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D6" w:rsidRPr="001410B4" w:rsidRDefault="003572D6" w:rsidP="003572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10B4">
        <w:rPr>
          <w:rFonts w:ascii="Arial" w:hAnsi="Arial" w:cs="Arial"/>
          <w:b/>
          <w:sz w:val="28"/>
          <w:szCs w:val="28"/>
        </w:rPr>
        <w:t>BAB III</w:t>
      </w:r>
    </w:p>
    <w:p w:rsidR="003572D6" w:rsidRDefault="003572D6" w:rsidP="003572D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METODE</w:t>
      </w:r>
      <w:r w:rsidRPr="001410B4">
        <w:rPr>
          <w:rFonts w:ascii="Arial" w:hAnsi="Arial" w:cs="Arial"/>
          <w:b/>
          <w:sz w:val="28"/>
          <w:szCs w:val="28"/>
        </w:rPr>
        <w:t xml:space="preserve"> PENELITIAN</w:t>
      </w:r>
    </w:p>
    <w:p w:rsidR="003572D6" w:rsidRDefault="003572D6" w:rsidP="003572D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572D6" w:rsidRDefault="003572D6" w:rsidP="003572D6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Jenis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dan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Desain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Penelitian</w:t>
      </w:r>
      <w:proofErr w:type="spellEnd"/>
    </w:p>
    <w:p w:rsidR="003572D6" w:rsidRDefault="003572D6" w:rsidP="003572D6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mengunakan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rancangan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deskriptif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observasional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melakukan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pendekatan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i/>
          <w:szCs w:val="28"/>
        </w:rPr>
        <w:t xml:space="preserve">cross sectional </w:t>
      </w:r>
      <w:proofErr w:type="spellStart"/>
      <w:r>
        <w:rPr>
          <w:rFonts w:ascii="Arial" w:hAnsi="Arial" w:cs="Arial"/>
          <w:szCs w:val="28"/>
        </w:rPr>
        <w:t>yaitu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observasi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atau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pengumpulan</w:t>
      </w:r>
      <w:proofErr w:type="spellEnd"/>
      <w:r>
        <w:rPr>
          <w:rFonts w:ascii="Arial" w:hAnsi="Arial" w:cs="Arial"/>
          <w:szCs w:val="28"/>
        </w:rPr>
        <w:t xml:space="preserve"> data </w:t>
      </w:r>
      <w:proofErr w:type="spellStart"/>
      <w:r>
        <w:rPr>
          <w:rFonts w:ascii="Arial" w:hAnsi="Arial" w:cs="Arial"/>
          <w:szCs w:val="28"/>
        </w:rPr>
        <w:t>sekaligus</w:t>
      </w:r>
      <w:proofErr w:type="spellEnd"/>
      <w:r>
        <w:rPr>
          <w:rFonts w:ascii="Arial" w:hAnsi="Arial" w:cs="Arial"/>
          <w:szCs w:val="28"/>
        </w:rPr>
        <w:t xml:space="preserve">. </w:t>
      </w:r>
      <w:proofErr w:type="spellStart"/>
      <w:r>
        <w:rPr>
          <w:rFonts w:ascii="Arial" w:hAnsi="Arial" w:cs="Arial"/>
          <w:szCs w:val="28"/>
        </w:rPr>
        <w:t>Pengumpulan</w:t>
      </w:r>
      <w:proofErr w:type="spellEnd"/>
      <w:r>
        <w:rPr>
          <w:rFonts w:ascii="Arial" w:hAnsi="Arial" w:cs="Arial"/>
          <w:szCs w:val="28"/>
        </w:rPr>
        <w:t xml:space="preserve"> data </w:t>
      </w:r>
      <w:proofErr w:type="spellStart"/>
      <w:r>
        <w:rPr>
          <w:rFonts w:ascii="Arial" w:hAnsi="Arial" w:cs="Arial"/>
          <w:szCs w:val="28"/>
        </w:rPr>
        <w:t>dilakukan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Cs w:val="28"/>
        </w:rPr>
        <w:t>cara</w:t>
      </w:r>
      <w:proofErr w:type="spellEnd"/>
      <w:proofErr w:type="gram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observasi</w:t>
      </w:r>
      <w:proofErr w:type="spellEnd"/>
      <w:r>
        <w:rPr>
          <w:rFonts w:ascii="Arial" w:hAnsi="Arial" w:cs="Arial"/>
          <w:szCs w:val="28"/>
        </w:rPr>
        <w:t xml:space="preserve">, checklist,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malakukan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analisa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terhadap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dokumen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asuhan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pasien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rawat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inap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telah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diisi</w:t>
      </w:r>
      <w:proofErr w:type="spellEnd"/>
      <w:r>
        <w:rPr>
          <w:rFonts w:ascii="Arial" w:hAnsi="Arial" w:cs="Arial"/>
          <w:szCs w:val="28"/>
        </w:rPr>
        <w:t>.</w:t>
      </w:r>
    </w:p>
    <w:p w:rsidR="003572D6" w:rsidRDefault="003572D6" w:rsidP="003572D6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szCs w:val="28"/>
        </w:rPr>
      </w:pPr>
    </w:p>
    <w:p w:rsidR="003572D6" w:rsidRPr="00F50DF7" w:rsidRDefault="003572D6" w:rsidP="003572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Tempat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dan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Waktu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Penelitian</w:t>
      </w:r>
      <w:proofErr w:type="spellEnd"/>
    </w:p>
    <w:p w:rsidR="003572D6" w:rsidRDefault="003572D6" w:rsidP="003572D6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b/>
          <w:szCs w:val="28"/>
        </w:rPr>
      </w:pPr>
      <w:proofErr w:type="spellStart"/>
      <w:r w:rsidRPr="00C05C83">
        <w:rPr>
          <w:rFonts w:ascii="Arial" w:hAnsi="Arial" w:cs="Arial"/>
          <w:b/>
          <w:szCs w:val="28"/>
        </w:rPr>
        <w:t>Tempat</w:t>
      </w:r>
      <w:proofErr w:type="spellEnd"/>
      <w:r w:rsidRPr="00C05C83">
        <w:rPr>
          <w:rFonts w:ascii="Arial" w:hAnsi="Arial" w:cs="Arial"/>
          <w:b/>
          <w:szCs w:val="28"/>
        </w:rPr>
        <w:t xml:space="preserve"> </w:t>
      </w:r>
      <w:proofErr w:type="spellStart"/>
      <w:r w:rsidRPr="00C05C83">
        <w:rPr>
          <w:rFonts w:ascii="Arial" w:hAnsi="Arial" w:cs="Arial"/>
          <w:b/>
          <w:szCs w:val="28"/>
        </w:rPr>
        <w:t>Penelitian</w:t>
      </w:r>
      <w:proofErr w:type="spellEnd"/>
    </w:p>
    <w:p w:rsidR="003572D6" w:rsidRPr="00C05C83" w:rsidRDefault="003572D6" w:rsidP="003572D6">
      <w:pPr>
        <w:pStyle w:val="ListParagraph"/>
        <w:spacing w:after="0" w:line="360" w:lineRule="auto"/>
        <w:jc w:val="both"/>
        <w:rPr>
          <w:rFonts w:ascii="Arial" w:hAnsi="Arial" w:cs="Arial"/>
          <w:b/>
          <w:szCs w:val="28"/>
        </w:rPr>
      </w:pPr>
      <w:proofErr w:type="spellStart"/>
      <w:r w:rsidRPr="00C05C83">
        <w:rPr>
          <w:rFonts w:ascii="Arial" w:hAnsi="Arial" w:cs="Arial"/>
          <w:szCs w:val="28"/>
        </w:rPr>
        <w:t>Penelitian</w:t>
      </w:r>
      <w:proofErr w:type="spellEnd"/>
      <w:r w:rsidRPr="00C05C83">
        <w:rPr>
          <w:rFonts w:ascii="Arial" w:hAnsi="Arial" w:cs="Arial"/>
          <w:szCs w:val="28"/>
        </w:rPr>
        <w:t xml:space="preserve"> </w:t>
      </w:r>
      <w:proofErr w:type="spellStart"/>
      <w:r w:rsidRPr="00C05C83">
        <w:rPr>
          <w:rFonts w:ascii="Arial" w:hAnsi="Arial" w:cs="Arial"/>
          <w:szCs w:val="28"/>
        </w:rPr>
        <w:t>dilaksanakan</w:t>
      </w:r>
      <w:proofErr w:type="spellEnd"/>
      <w:r w:rsidRPr="00C05C83">
        <w:rPr>
          <w:rFonts w:ascii="Arial" w:hAnsi="Arial" w:cs="Arial"/>
          <w:szCs w:val="28"/>
        </w:rPr>
        <w:t xml:space="preserve"> di </w:t>
      </w:r>
      <w:proofErr w:type="spellStart"/>
      <w:r w:rsidRPr="00C05C83">
        <w:rPr>
          <w:rFonts w:ascii="Arial" w:hAnsi="Arial" w:cs="Arial"/>
          <w:szCs w:val="28"/>
        </w:rPr>
        <w:t>Rumah</w:t>
      </w:r>
      <w:proofErr w:type="spellEnd"/>
      <w:r w:rsidRPr="00C05C83">
        <w:rPr>
          <w:rFonts w:ascii="Arial" w:hAnsi="Arial" w:cs="Arial"/>
          <w:szCs w:val="28"/>
        </w:rPr>
        <w:t xml:space="preserve"> </w:t>
      </w:r>
      <w:proofErr w:type="spellStart"/>
      <w:r w:rsidRPr="00C05C83">
        <w:rPr>
          <w:rFonts w:ascii="Arial" w:hAnsi="Arial" w:cs="Arial"/>
          <w:szCs w:val="28"/>
        </w:rPr>
        <w:t>Sakit</w:t>
      </w:r>
      <w:proofErr w:type="spellEnd"/>
      <w:r w:rsidRPr="00C05C83"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Umum</w:t>
      </w:r>
      <w:proofErr w:type="spellEnd"/>
      <w:r>
        <w:rPr>
          <w:rFonts w:ascii="Arial" w:hAnsi="Arial" w:cs="Arial"/>
          <w:szCs w:val="28"/>
        </w:rPr>
        <w:t xml:space="preserve"> Daerah (RSUD)</w:t>
      </w:r>
      <w:r w:rsidRPr="00C05C83">
        <w:rPr>
          <w:rFonts w:ascii="Arial" w:hAnsi="Arial" w:cs="Arial"/>
          <w:szCs w:val="28"/>
        </w:rPr>
        <w:t xml:space="preserve"> Kota Malang</w:t>
      </w:r>
      <w:r>
        <w:rPr>
          <w:rFonts w:ascii="Arial" w:hAnsi="Arial" w:cs="Arial"/>
          <w:szCs w:val="28"/>
        </w:rPr>
        <w:t>.</w:t>
      </w:r>
    </w:p>
    <w:p w:rsidR="003572D6" w:rsidRPr="00C05C83" w:rsidRDefault="003572D6" w:rsidP="003572D6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b/>
          <w:szCs w:val="28"/>
        </w:rPr>
      </w:pPr>
      <w:proofErr w:type="spellStart"/>
      <w:r w:rsidRPr="00C05C83">
        <w:rPr>
          <w:rFonts w:ascii="Arial" w:hAnsi="Arial" w:cs="Arial"/>
          <w:b/>
          <w:szCs w:val="28"/>
        </w:rPr>
        <w:t>Waktu</w:t>
      </w:r>
      <w:proofErr w:type="spellEnd"/>
      <w:r w:rsidRPr="00C05C83">
        <w:rPr>
          <w:rFonts w:ascii="Arial" w:hAnsi="Arial" w:cs="Arial"/>
          <w:b/>
          <w:szCs w:val="28"/>
        </w:rPr>
        <w:t xml:space="preserve"> </w:t>
      </w:r>
      <w:proofErr w:type="spellStart"/>
      <w:r w:rsidRPr="00C05C83">
        <w:rPr>
          <w:rFonts w:ascii="Arial" w:hAnsi="Arial" w:cs="Arial"/>
          <w:b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</w:p>
    <w:p w:rsidR="003572D6" w:rsidRDefault="003572D6" w:rsidP="003572D6">
      <w:pPr>
        <w:pStyle w:val="ListParagraph"/>
        <w:spacing w:after="0" w:line="36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dilaksanakan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bulan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Juli</w:t>
      </w:r>
      <w:proofErr w:type="spellEnd"/>
      <w:r>
        <w:rPr>
          <w:rFonts w:ascii="Arial" w:hAnsi="Arial" w:cs="Arial"/>
          <w:szCs w:val="28"/>
        </w:rPr>
        <w:t xml:space="preserve"> - September 2019</w:t>
      </w:r>
    </w:p>
    <w:p w:rsidR="003572D6" w:rsidRPr="00066D91" w:rsidRDefault="003572D6" w:rsidP="003572D6">
      <w:pPr>
        <w:pStyle w:val="ListParagraph"/>
        <w:spacing w:after="0" w:line="360" w:lineRule="auto"/>
        <w:jc w:val="both"/>
        <w:rPr>
          <w:rFonts w:ascii="Arial" w:hAnsi="Arial" w:cs="Arial"/>
          <w:szCs w:val="28"/>
        </w:rPr>
      </w:pPr>
    </w:p>
    <w:p w:rsidR="003572D6" w:rsidRDefault="003572D6" w:rsidP="003572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Populasi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dan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Sampel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Penelitian</w:t>
      </w:r>
      <w:proofErr w:type="spellEnd"/>
    </w:p>
    <w:p w:rsidR="003572D6" w:rsidRDefault="003572D6" w:rsidP="003572D6">
      <w:pPr>
        <w:pStyle w:val="ListParagraph"/>
        <w:numPr>
          <w:ilvl w:val="0"/>
          <w:numId w:val="3"/>
        </w:numPr>
        <w:spacing w:after="0" w:line="360" w:lineRule="auto"/>
        <w:ind w:left="720"/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Populasi</w:t>
      </w:r>
      <w:proofErr w:type="spellEnd"/>
    </w:p>
    <w:p w:rsidR="003572D6" w:rsidRPr="00116196" w:rsidRDefault="003572D6" w:rsidP="003572D6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Populasi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adalah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keseluruhan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subjek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. </w:t>
      </w:r>
      <w:proofErr w:type="spellStart"/>
      <w:r w:rsidRPr="00116196">
        <w:rPr>
          <w:rFonts w:ascii="Arial" w:hAnsi="Arial" w:cs="Arial"/>
          <w:szCs w:val="28"/>
        </w:rPr>
        <w:t>Populasi</w:t>
      </w:r>
      <w:proofErr w:type="spellEnd"/>
      <w:r w:rsidRPr="00116196"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dalam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adalah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seluruh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dokumen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asuhan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pasien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rawat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inap</w:t>
      </w:r>
      <w:proofErr w:type="spellEnd"/>
      <w:r>
        <w:rPr>
          <w:rFonts w:ascii="Arial" w:hAnsi="Arial" w:cs="Arial"/>
          <w:szCs w:val="28"/>
        </w:rPr>
        <w:t xml:space="preserve"> di </w:t>
      </w:r>
      <w:r>
        <w:rPr>
          <w:rFonts w:ascii="Arial" w:hAnsi="Arial" w:cs="Arial"/>
          <w:sz w:val="24"/>
          <w:szCs w:val="24"/>
        </w:rPr>
        <w:t>RSUD Kota</w:t>
      </w:r>
      <w:r w:rsidRPr="00854977">
        <w:rPr>
          <w:rFonts w:ascii="Arial" w:hAnsi="Arial" w:cs="Arial"/>
          <w:sz w:val="24"/>
          <w:szCs w:val="24"/>
        </w:rPr>
        <w:t xml:space="preserve"> Malang</w:t>
      </w:r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tahun</w:t>
      </w:r>
      <w:proofErr w:type="spellEnd"/>
      <w:r>
        <w:rPr>
          <w:rFonts w:ascii="Arial" w:hAnsi="Arial" w:cs="Arial"/>
          <w:szCs w:val="28"/>
        </w:rPr>
        <w:t xml:space="preserve"> 2018 yang </w:t>
      </w:r>
      <w:proofErr w:type="spellStart"/>
      <w:r>
        <w:rPr>
          <w:rFonts w:ascii="Arial" w:hAnsi="Arial" w:cs="Arial"/>
          <w:szCs w:val="28"/>
        </w:rPr>
        <w:t>masuk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dalam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kriteria</w:t>
      </w:r>
      <w:proofErr w:type="spellEnd"/>
      <w:r>
        <w:rPr>
          <w:rFonts w:ascii="Arial" w:hAnsi="Arial" w:cs="Arial"/>
          <w:szCs w:val="28"/>
        </w:rPr>
        <w:t xml:space="preserve">, </w:t>
      </w:r>
      <w:proofErr w:type="spellStart"/>
      <w:r>
        <w:rPr>
          <w:rFonts w:ascii="Arial" w:hAnsi="Arial" w:cs="Arial"/>
          <w:szCs w:val="28"/>
        </w:rPr>
        <w:t>yaitu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sebanyak</w:t>
      </w:r>
      <w:proofErr w:type="spellEnd"/>
      <w:r>
        <w:rPr>
          <w:rFonts w:ascii="Arial" w:hAnsi="Arial" w:cs="Arial"/>
          <w:szCs w:val="28"/>
        </w:rPr>
        <w:t xml:space="preserve"> 804 </w:t>
      </w:r>
      <w:proofErr w:type="spellStart"/>
      <w:r>
        <w:rPr>
          <w:rFonts w:ascii="Arial" w:hAnsi="Arial" w:cs="Arial"/>
          <w:szCs w:val="28"/>
        </w:rPr>
        <w:t>dokumen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asuhan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di </w:t>
      </w:r>
      <w:proofErr w:type="spellStart"/>
      <w:r>
        <w:rPr>
          <w:rFonts w:ascii="Arial" w:hAnsi="Arial" w:cs="Arial"/>
          <w:szCs w:val="28"/>
        </w:rPr>
        <w:t>rekam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medis</w:t>
      </w:r>
      <w:proofErr w:type="spellEnd"/>
    </w:p>
    <w:p w:rsidR="003572D6" w:rsidRDefault="003572D6" w:rsidP="003572D6">
      <w:pPr>
        <w:pStyle w:val="ListParagraph"/>
        <w:numPr>
          <w:ilvl w:val="0"/>
          <w:numId w:val="3"/>
        </w:numPr>
        <w:spacing w:after="0" w:line="360" w:lineRule="auto"/>
        <w:ind w:left="720"/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Sampel</w:t>
      </w:r>
      <w:proofErr w:type="spellEnd"/>
    </w:p>
    <w:p w:rsidR="003572D6" w:rsidRDefault="003572D6" w:rsidP="003572D6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szCs w:val="28"/>
        </w:rPr>
      </w:pPr>
      <w:proofErr w:type="spellStart"/>
      <w:r w:rsidRPr="00632294">
        <w:rPr>
          <w:rFonts w:ascii="Arial" w:hAnsi="Arial" w:cs="Arial"/>
          <w:szCs w:val="28"/>
        </w:rPr>
        <w:t>Sampel</w:t>
      </w:r>
      <w:proofErr w:type="spellEnd"/>
      <w:r w:rsidRPr="00632294">
        <w:rPr>
          <w:rFonts w:ascii="Arial" w:hAnsi="Arial" w:cs="Arial"/>
          <w:szCs w:val="28"/>
        </w:rPr>
        <w:t xml:space="preserve"> </w:t>
      </w:r>
      <w:proofErr w:type="spellStart"/>
      <w:r w:rsidRPr="00632294">
        <w:rPr>
          <w:rFonts w:ascii="Arial" w:hAnsi="Arial" w:cs="Arial"/>
          <w:szCs w:val="28"/>
        </w:rPr>
        <w:t>adalah</w:t>
      </w:r>
      <w:proofErr w:type="spellEnd"/>
      <w:r w:rsidRPr="00632294">
        <w:rPr>
          <w:rFonts w:ascii="Arial" w:hAnsi="Arial" w:cs="Arial"/>
          <w:szCs w:val="28"/>
        </w:rPr>
        <w:t xml:space="preserve"> </w:t>
      </w:r>
      <w:proofErr w:type="spellStart"/>
      <w:r w:rsidRPr="00632294">
        <w:rPr>
          <w:rFonts w:ascii="Arial" w:hAnsi="Arial" w:cs="Arial"/>
          <w:szCs w:val="28"/>
        </w:rPr>
        <w:t>seb</w:t>
      </w:r>
      <w:r>
        <w:rPr>
          <w:rFonts w:ascii="Arial" w:hAnsi="Arial" w:cs="Arial"/>
          <w:szCs w:val="28"/>
        </w:rPr>
        <w:t>ag</w:t>
      </w:r>
      <w:r w:rsidRPr="00632294">
        <w:rPr>
          <w:rFonts w:ascii="Arial" w:hAnsi="Arial" w:cs="Arial"/>
          <w:szCs w:val="28"/>
        </w:rPr>
        <w:t>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kecil</w:t>
      </w:r>
      <w:proofErr w:type="spellEnd"/>
      <w:r w:rsidRPr="00632294"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dari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populsi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diteliti</w:t>
      </w:r>
      <w:proofErr w:type="spellEnd"/>
      <w:r>
        <w:rPr>
          <w:rFonts w:ascii="Arial" w:hAnsi="Arial" w:cs="Arial"/>
          <w:szCs w:val="28"/>
        </w:rPr>
        <w:t xml:space="preserve">. </w:t>
      </w:r>
      <w:proofErr w:type="spellStart"/>
      <w:r>
        <w:rPr>
          <w:rFonts w:ascii="Arial" w:hAnsi="Arial" w:cs="Arial"/>
          <w:szCs w:val="28"/>
        </w:rPr>
        <w:t>Sampel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adalah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hasil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dari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pengambilan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sampel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menggunakan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teknik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i/>
          <w:szCs w:val="28"/>
        </w:rPr>
        <w:t xml:space="preserve">purposive sampling. </w:t>
      </w:r>
      <w:proofErr w:type="spellStart"/>
      <w:r>
        <w:rPr>
          <w:rFonts w:ascii="Arial" w:hAnsi="Arial" w:cs="Arial"/>
          <w:szCs w:val="28"/>
        </w:rPr>
        <w:t>Pengambilan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sampel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secara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i/>
          <w:szCs w:val="28"/>
        </w:rPr>
        <w:t xml:space="preserve">Purposive Sampling </w:t>
      </w:r>
      <w:proofErr w:type="spellStart"/>
      <w:r>
        <w:rPr>
          <w:rFonts w:ascii="Arial" w:hAnsi="Arial" w:cs="Arial"/>
          <w:szCs w:val="28"/>
        </w:rPr>
        <w:t>didasarkan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pertimbangan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tertentu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sesuai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makasud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tujuan</w:t>
      </w:r>
      <w:proofErr w:type="spellEnd"/>
      <w:r>
        <w:rPr>
          <w:rFonts w:ascii="Arial" w:hAnsi="Arial" w:cs="Arial"/>
          <w:szCs w:val="28"/>
        </w:rPr>
        <w:t xml:space="preserve"> (</w:t>
      </w:r>
      <w:proofErr w:type="spellStart"/>
      <w:r>
        <w:rPr>
          <w:rFonts w:ascii="Arial" w:hAnsi="Arial" w:cs="Arial"/>
          <w:szCs w:val="28"/>
        </w:rPr>
        <w:t>Fajar</w:t>
      </w:r>
      <w:proofErr w:type="spellEnd"/>
      <w:r>
        <w:rPr>
          <w:rFonts w:ascii="Arial" w:hAnsi="Arial" w:cs="Arial"/>
          <w:szCs w:val="28"/>
        </w:rPr>
        <w:t xml:space="preserve">, 2009). </w:t>
      </w:r>
      <w:proofErr w:type="spellStart"/>
      <w:r>
        <w:rPr>
          <w:rFonts w:ascii="Arial" w:hAnsi="Arial" w:cs="Arial"/>
          <w:szCs w:val="28"/>
        </w:rPr>
        <w:t>Sampel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adalah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dokumen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asuhan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memenuhi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kriteria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inklusi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eksklusi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dibawah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yaitu</w:t>
      </w:r>
      <w:proofErr w:type="spellEnd"/>
      <w:r>
        <w:rPr>
          <w:rFonts w:ascii="Arial" w:hAnsi="Arial" w:cs="Arial"/>
          <w:szCs w:val="28"/>
        </w:rPr>
        <w:t>:</w:t>
      </w:r>
    </w:p>
    <w:p w:rsidR="003572D6" w:rsidRDefault="003572D6" w:rsidP="003572D6">
      <w:pPr>
        <w:pStyle w:val="ListParagraph"/>
        <w:numPr>
          <w:ilvl w:val="0"/>
          <w:numId w:val="4"/>
        </w:numPr>
        <w:spacing w:after="0" w:line="360" w:lineRule="auto"/>
        <w:ind w:left="1080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Kriteria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Insklusi</w:t>
      </w:r>
      <w:proofErr w:type="spellEnd"/>
    </w:p>
    <w:p w:rsidR="003572D6" w:rsidRDefault="003572D6" w:rsidP="003572D6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Pasien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rawat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inap</w:t>
      </w:r>
      <w:proofErr w:type="spellEnd"/>
      <w:r>
        <w:rPr>
          <w:rFonts w:ascii="Arial" w:hAnsi="Arial" w:cs="Arial"/>
          <w:szCs w:val="28"/>
        </w:rPr>
        <w:t xml:space="preserve"> ≥ 3 </w:t>
      </w:r>
      <w:proofErr w:type="spellStart"/>
      <w:r>
        <w:rPr>
          <w:rFonts w:ascii="Arial" w:hAnsi="Arial" w:cs="Arial"/>
          <w:szCs w:val="28"/>
        </w:rPr>
        <w:t>hari</w:t>
      </w:r>
      <w:bookmarkStart w:id="0" w:name="_GoBack"/>
      <w:bookmarkEnd w:id="0"/>
      <w:proofErr w:type="spellEnd"/>
    </w:p>
    <w:p w:rsidR="003572D6" w:rsidRDefault="003572D6" w:rsidP="003572D6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Cs w:val="28"/>
        </w:rPr>
      </w:pPr>
    </w:p>
    <w:p w:rsidR="003572D6" w:rsidRDefault="003572D6" w:rsidP="003572D6">
      <w:pPr>
        <w:pStyle w:val="ListParagraph"/>
        <w:numPr>
          <w:ilvl w:val="0"/>
          <w:numId w:val="4"/>
        </w:numPr>
        <w:spacing w:after="0" w:line="360" w:lineRule="auto"/>
        <w:ind w:left="1080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Kriteria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Eksklusi</w:t>
      </w:r>
      <w:proofErr w:type="spellEnd"/>
    </w:p>
    <w:p w:rsidR="003572D6" w:rsidRPr="006923E4" w:rsidRDefault="003572D6" w:rsidP="003572D6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Cs w:val="28"/>
        </w:rPr>
      </w:pPr>
      <w:proofErr w:type="spellStart"/>
      <w:r w:rsidRPr="006923E4">
        <w:rPr>
          <w:rFonts w:ascii="Arial" w:hAnsi="Arial" w:cs="Arial"/>
          <w:szCs w:val="28"/>
        </w:rPr>
        <w:t>Pasien</w:t>
      </w:r>
      <w:proofErr w:type="spellEnd"/>
      <w:r w:rsidRPr="006923E4">
        <w:rPr>
          <w:rFonts w:ascii="Arial" w:hAnsi="Arial" w:cs="Arial"/>
          <w:szCs w:val="28"/>
        </w:rPr>
        <w:t xml:space="preserve"> </w:t>
      </w:r>
      <w:proofErr w:type="spellStart"/>
      <w:r w:rsidRPr="006923E4">
        <w:rPr>
          <w:rFonts w:ascii="Arial" w:hAnsi="Arial" w:cs="Arial"/>
          <w:szCs w:val="28"/>
        </w:rPr>
        <w:t>rawat</w:t>
      </w:r>
      <w:proofErr w:type="spellEnd"/>
      <w:r w:rsidRPr="006923E4">
        <w:rPr>
          <w:rFonts w:ascii="Arial" w:hAnsi="Arial" w:cs="Arial"/>
          <w:szCs w:val="28"/>
        </w:rPr>
        <w:t xml:space="preserve"> </w:t>
      </w:r>
      <w:proofErr w:type="spellStart"/>
      <w:r w:rsidRPr="006923E4">
        <w:rPr>
          <w:rFonts w:ascii="Arial" w:hAnsi="Arial" w:cs="Arial"/>
          <w:szCs w:val="28"/>
        </w:rPr>
        <w:t>inap</w:t>
      </w:r>
      <w:proofErr w:type="spellEnd"/>
      <w:r w:rsidRPr="006923E4">
        <w:rPr>
          <w:rFonts w:ascii="Arial" w:hAnsi="Arial" w:cs="Arial"/>
          <w:szCs w:val="28"/>
        </w:rPr>
        <w:t xml:space="preserve"> &lt; 3 </w:t>
      </w:r>
      <w:proofErr w:type="spellStart"/>
      <w:r w:rsidRPr="006923E4">
        <w:rPr>
          <w:rFonts w:ascii="Arial" w:hAnsi="Arial" w:cs="Arial"/>
          <w:szCs w:val="28"/>
        </w:rPr>
        <w:t>hari</w:t>
      </w:r>
      <w:proofErr w:type="spellEnd"/>
    </w:p>
    <w:p w:rsidR="003572D6" w:rsidRDefault="003572D6" w:rsidP="003572D6">
      <w:pPr>
        <w:spacing w:after="0" w:line="360" w:lineRule="auto"/>
        <w:ind w:left="720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Perhitungan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sampel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menggunakan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rumus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untuk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pupulasi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jumlahnya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diketahui</w:t>
      </w:r>
      <w:proofErr w:type="spellEnd"/>
    </w:p>
    <w:p w:rsidR="003572D6" w:rsidRDefault="003572D6" w:rsidP="003572D6">
      <w:pPr>
        <w:spacing w:after="0" w:line="360" w:lineRule="auto"/>
        <w:jc w:val="both"/>
        <w:rPr>
          <w:rFonts w:ascii="Arial" w:hAnsi="Arial" w:cs="Arial"/>
          <w:szCs w:val="28"/>
        </w:rPr>
      </w:pPr>
    </w:p>
    <w:p w:rsidR="003572D6" w:rsidRPr="00D3064F" w:rsidRDefault="003572D6" w:rsidP="003572D6">
      <w:pPr>
        <w:spacing w:after="0" w:line="360" w:lineRule="auto"/>
        <w:ind w:left="720"/>
        <w:jc w:val="both"/>
        <w:rPr>
          <w:rFonts w:ascii="Arial" w:eastAsiaTheme="minorEastAsia" w:hAnsi="Arial" w:cs="Arial"/>
          <w:sz w:val="28"/>
          <w:szCs w:val="24"/>
        </w:rPr>
      </w:pPr>
      <w:r w:rsidRPr="00D3064F">
        <w:rPr>
          <w:rFonts w:ascii="Arial" w:hAnsi="Arial" w:cs="Arial"/>
          <w:sz w:val="24"/>
          <w:szCs w:val="24"/>
        </w:rPr>
        <w:t>n</w:t>
      </w:r>
      <w:r w:rsidRPr="00D3064F">
        <w:rPr>
          <w:rFonts w:ascii="Arial" w:hAnsi="Arial" w:cs="Arial"/>
          <w:sz w:val="28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4"/>
              </w:rPr>
              <m:t xml:space="preserve">N. x 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4"/>
                  </w:rPr>
                  <m:t>Za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 xml:space="preserve"> x p x q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4"/>
                  </w:rPr>
                  <m:t>N-1</m:t>
                </m:r>
              </m:e>
            </m:d>
            <m:r>
              <w:rPr>
                <w:rFonts w:ascii="Cambria Math" w:hAnsi="Cambria Math" w:cs="Arial"/>
                <w:sz w:val="28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4"/>
                  </w:rPr>
                  <m:t>Za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 xml:space="preserve"> x p x q</m:t>
            </m:r>
          </m:den>
        </m:f>
        <m:r>
          <w:rPr>
            <w:rFonts w:ascii="Cambria Math" w:hAnsi="Cambria Math" w:cs="Arial"/>
            <w:sz w:val="28"/>
            <w:szCs w:val="24"/>
          </w:rPr>
          <m:t xml:space="preserve"> </m:t>
        </m:r>
      </m:oMath>
    </w:p>
    <w:p w:rsidR="003572D6" w:rsidRPr="00D3064F" w:rsidRDefault="003572D6" w:rsidP="003572D6">
      <w:pPr>
        <w:spacing w:after="0" w:line="360" w:lineRule="auto"/>
        <w:ind w:left="720"/>
        <w:jc w:val="both"/>
        <w:rPr>
          <w:rFonts w:ascii="Arial" w:eastAsiaTheme="minorEastAsia" w:hAnsi="Arial" w:cs="Arial"/>
          <w:sz w:val="28"/>
          <w:szCs w:val="24"/>
        </w:rPr>
      </w:pPr>
      <w:r w:rsidRPr="00D3064F">
        <w:rPr>
          <w:rFonts w:ascii="Arial" w:eastAsiaTheme="minorEastAsia" w:hAnsi="Arial" w:cs="Arial"/>
          <w:sz w:val="28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4"/>
              </w:rPr>
              <m:t xml:space="preserve">804. x 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4"/>
                  </w:rPr>
                  <m:t>(1,96)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 xml:space="preserve"> x 0,5 x 0,5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4"/>
                  </w:rPr>
                  <m:t>(0,05)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4"/>
                  </w:rPr>
                  <m:t>804-1</m:t>
                </m:r>
              </m:e>
            </m:d>
            <m:r>
              <w:rPr>
                <w:rFonts w:ascii="Cambria Math" w:hAnsi="Cambria Math" w:cs="Arial"/>
                <w:sz w:val="28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4"/>
                  </w:rPr>
                  <m:t>(1,96)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 xml:space="preserve"> x 0,5 x 0,5</m:t>
            </m:r>
          </m:den>
        </m:f>
      </m:oMath>
    </w:p>
    <w:p w:rsidR="003572D6" w:rsidRPr="000F6786" w:rsidRDefault="003572D6" w:rsidP="003572D6">
      <w:pPr>
        <w:spacing w:after="0" w:line="360" w:lineRule="auto"/>
        <w:ind w:left="720"/>
        <w:jc w:val="both"/>
        <w:rPr>
          <w:rFonts w:ascii="Arial" w:eastAsiaTheme="minorEastAsia" w:hAnsi="Arial" w:cs="Arial"/>
          <w:szCs w:val="24"/>
        </w:rPr>
      </w:pPr>
      <w:r w:rsidRPr="00D3064F">
        <w:rPr>
          <w:rFonts w:ascii="Arial" w:hAnsi="Arial" w:cs="Arial"/>
          <w:sz w:val="28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4"/>
              </w:rPr>
              <m:t>772,1616</m:t>
            </m:r>
          </m:num>
          <m:den>
            <m:r>
              <w:rPr>
                <w:rFonts w:ascii="Cambria Math" w:hAnsi="Cambria Math" w:cs="Arial"/>
                <w:sz w:val="28"/>
                <w:szCs w:val="24"/>
              </w:rPr>
              <m:t>2,0075+0,9604</m:t>
            </m:r>
          </m:den>
        </m:f>
      </m:oMath>
    </w:p>
    <w:p w:rsidR="003572D6" w:rsidRPr="003C7557" w:rsidRDefault="003572D6" w:rsidP="003572D6">
      <w:pPr>
        <w:spacing w:after="0" w:line="360" w:lineRule="auto"/>
        <w:ind w:left="720"/>
        <w:jc w:val="both"/>
        <w:rPr>
          <w:rFonts w:ascii="Arial" w:eastAsiaTheme="minorEastAsia" w:hAnsi="Arial" w:cs="Arial"/>
          <w:szCs w:val="24"/>
        </w:rPr>
      </w:pPr>
      <w:r w:rsidRPr="008B73E5"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Cs w:val="24"/>
        </w:rPr>
        <w:t>260</w:t>
      </w:r>
      <w:proofErr w:type="gramStart"/>
      <w:r>
        <w:rPr>
          <w:rFonts w:ascii="Arial" w:eastAsiaTheme="minorEastAsia" w:hAnsi="Arial" w:cs="Arial"/>
          <w:szCs w:val="24"/>
        </w:rPr>
        <w:t>,17</w:t>
      </w:r>
      <w:proofErr w:type="gramEnd"/>
      <w:r>
        <w:rPr>
          <w:rFonts w:ascii="Arial" w:eastAsiaTheme="minorEastAsia" w:hAnsi="Arial" w:cs="Arial"/>
          <w:szCs w:val="24"/>
        </w:rPr>
        <w:t xml:space="preserve"> </w:t>
      </w:r>
      <w:r w:rsidRPr="0082028B">
        <w:rPr>
          <w:rFonts w:ascii="Arial" w:eastAsiaTheme="minorEastAsia" w:hAnsi="Arial" w:cs="Arial"/>
          <w:szCs w:val="24"/>
        </w:rPr>
        <w:sym w:font="Wingdings" w:char="F0E0"/>
      </w:r>
      <w:r>
        <w:rPr>
          <w:rFonts w:ascii="Arial" w:eastAsiaTheme="minorEastAsia" w:hAnsi="Arial" w:cs="Arial"/>
          <w:szCs w:val="24"/>
        </w:rPr>
        <w:t xml:space="preserve"> 260</w:t>
      </w:r>
      <w:r w:rsidRPr="008B73E5">
        <w:rPr>
          <w:rFonts w:ascii="Arial" w:eastAsiaTheme="minorEastAsia" w:hAnsi="Arial" w:cs="Arial"/>
          <w:szCs w:val="24"/>
        </w:rPr>
        <w:t xml:space="preserve"> </w:t>
      </w:r>
      <w:proofErr w:type="spellStart"/>
      <w:r w:rsidRPr="008B73E5">
        <w:rPr>
          <w:rFonts w:ascii="Arial" w:eastAsiaTheme="minorEastAsia" w:hAnsi="Arial" w:cs="Arial"/>
          <w:szCs w:val="24"/>
        </w:rPr>
        <w:t>dokumen</w:t>
      </w:r>
      <w:proofErr w:type="spellEnd"/>
    </w:p>
    <w:p w:rsidR="003572D6" w:rsidRDefault="003572D6" w:rsidP="003572D6">
      <w:pPr>
        <w:spacing w:after="0" w:line="360" w:lineRule="auto"/>
        <w:ind w:left="720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Keterangan</w:t>
      </w:r>
      <w:proofErr w:type="spellEnd"/>
    </w:p>
    <w:p w:rsidR="003572D6" w:rsidRPr="0008320E" w:rsidRDefault="003572D6" w:rsidP="003572D6">
      <w:pPr>
        <w:pStyle w:val="Default"/>
        <w:spacing w:line="360" w:lineRule="auto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</w:r>
      <w:r w:rsidRPr="0008320E"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08320E">
        <w:rPr>
          <w:rFonts w:ascii="Arial" w:hAnsi="Arial" w:cs="Arial"/>
          <w:sz w:val="22"/>
          <w:szCs w:val="22"/>
        </w:rPr>
        <w:t>Besar</w:t>
      </w:r>
      <w:proofErr w:type="spellEnd"/>
      <w:r w:rsidRPr="0008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320E">
        <w:rPr>
          <w:rFonts w:ascii="Arial" w:hAnsi="Arial" w:cs="Arial"/>
          <w:sz w:val="22"/>
          <w:szCs w:val="22"/>
        </w:rPr>
        <w:t>Populasi</w:t>
      </w:r>
      <w:proofErr w:type="spellEnd"/>
      <w:r w:rsidRPr="0008320E">
        <w:rPr>
          <w:rFonts w:ascii="Arial" w:hAnsi="Arial" w:cs="Arial"/>
          <w:sz w:val="22"/>
          <w:szCs w:val="22"/>
        </w:rPr>
        <w:t xml:space="preserve">. </w:t>
      </w:r>
    </w:p>
    <w:p w:rsidR="003572D6" w:rsidRPr="0008320E" w:rsidRDefault="003572D6" w:rsidP="003572D6">
      <w:pPr>
        <w:pStyle w:val="Default"/>
        <w:spacing w:line="360" w:lineRule="auto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832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8320E">
        <w:rPr>
          <w:rFonts w:ascii="Arial" w:hAnsi="Arial" w:cs="Arial"/>
          <w:sz w:val="22"/>
          <w:szCs w:val="22"/>
        </w:rPr>
        <w:t xml:space="preserve">= estimator </w:t>
      </w:r>
      <w:proofErr w:type="spellStart"/>
      <w:r w:rsidRPr="0008320E">
        <w:rPr>
          <w:rFonts w:ascii="Arial" w:hAnsi="Arial" w:cs="Arial"/>
          <w:sz w:val="22"/>
          <w:szCs w:val="22"/>
        </w:rPr>
        <w:t>proporsi</w:t>
      </w:r>
      <w:proofErr w:type="spellEnd"/>
      <w:r w:rsidRPr="0008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320E">
        <w:rPr>
          <w:rFonts w:ascii="Arial" w:hAnsi="Arial" w:cs="Arial"/>
          <w:sz w:val="22"/>
          <w:szCs w:val="22"/>
        </w:rPr>
        <w:t>populasi</w:t>
      </w:r>
      <w:proofErr w:type="spellEnd"/>
      <w:r w:rsidRPr="0008320E">
        <w:rPr>
          <w:rFonts w:ascii="Arial" w:hAnsi="Arial" w:cs="Arial"/>
          <w:sz w:val="22"/>
          <w:szCs w:val="22"/>
        </w:rPr>
        <w:t xml:space="preserve">. </w:t>
      </w:r>
    </w:p>
    <w:p w:rsidR="003572D6" w:rsidRPr="0008320E" w:rsidRDefault="003572D6" w:rsidP="003572D6">
      <w:pPr>
        <w:pStyle w:val="Default"/>
        <w:tabs>
          <w:tab w:val="left" w:pos="720"/>
          <w:tab w:val="left" w:pos="1440"/>
          <w:tab w:val="left" w:pos="2160"/>
          <w:tab w:val="left" w:pos="3570"/>
        </w:tabs>
        <w:spacing w:line="360" w:lineRule="auto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ab/>
      </w:r>
      <w:r w:rsidRPr="0008320E">
        <w:rPr>
          <w:rFonts w:ascii="Arial" w:hAnsi="Arial" w:cs="Arial"/>
          <w:sz w:val="22"/>
          <w:szCs w:val="22"/>
        </w:rPr>
        <w:t xml:space="preserve">= 1 – p. </w:t>
      </w:r>
      <w:r>
        <w:rPr>
          <w:rFonts w:ascii="Arial" w:hAnsi="Arial" w:cs="Arial"/>
          <w:sz w:val="22"/>
          <w:szCs w:val="22"/>
        </w:rPr>
        <w:tab/>
      </w:r>
    </w:p>
    <w:p w:rsidR="003572D6" w:rsidRPr="0008320E" w:rsidRDefault="003572D6" w:rsidP="003572D6">
      <w:pPr>
        <w:pStyle w:val="Default"/>
        <w:spacing w:line="360" w:lineRule="auto"/>
        <w:ind w:left="840"/>
        <w:jc w:val="both"/>
        <w:rPr>
          <w:rFonts w:ascii="Arial" w:hAnsi="Arial" w:cs="Arial"/>
          <w:sz w:val="22"/>
          <w:szCs w:val="22"/>
        </w:rPr>
      </w:pPr>
      <w:r w:rsidRPr="0008320E">
        <w:rPr>
          <w:rFonts w:ascii="Arial" w:hAnsi="Arial" w:cs="Arial"/>
          <w:sz w:val="22"/>
          <w:szCs w:val="22"/>
        </w:rPr>
        <w:t>Zα</w:t>
      </w:r>
      <w:r>
        <w:rPr>
          <w:rFonts w:ascii="Arial" w:hAnsi="Arial" w:cs="Arial"/>
          <w:sz w:val="22"/>
          <w:szCs w:val="22"/>
        </w:rPr>
        <w:tab/>
      </w:r>
      <w:r w:rsidRPr="0008320E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08320E">
        <w:rPr>
          <w:rFonts w:ascii="Arial" w:hAnsi="Arial" w:cs="Arial"/>
          <w:sz w:val="22"/>
          <w:szCs w:val="22"/>
        </w:rPr>
        <w:t>harga</w:t>
      </w:r>
      <w:proofErr w:type="spellEnd"/>
      <w:r w:rsidRPr="0008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320E">
        <w:rPr>
          <w:rFonts w:ascii="Arial" w:hAnsi="Arial" w:cs="Arial"/>
          <w:sz w:val="22"/>
          <w:szCs w:val="22"/>
        </w:rPr>
        <w:t>kurva</w:t>
      </w:r>
      <w:proofErr w:type="spellEnd"/>
      <w:r w:rsidRPr="0008320E">
        <w:rPr>
          <w:rFonts w:ascii="Arial" w:hAnsi="Arial" w:cs="Arial"/>
          <w:sz w:val="22"/>
          <w:szCs w:val="22"/>
        </w:rPr>
        <w:t xml:space="preserve"> normal </w:t>
      </w:r>
      <w:proofErr w:type="spellStart"/>
      <w:r w:rsidRPr="0008320E">
        <w:rPr>
          <w:rFonts w:ascii="Arial" w:hAnsi="Arial" w:cs="Arial"/>
          <w:sz w:val="22"/>
          <w:szCs w:val="22"/>
        </w:rPr>
        <w:t>sesuai</w:t>
      </w:r>
      <w:proofErr w:type="spellEnd"/>
      <w:r w:rsidRPr="0008320E">
        <w:rPr>
          <w:rFonts w:ascii="Arial" w:hAnsi="Arial" w:cs="Arial"/>
          <w:sz w:val="22"/>
          <w:szCs w:val="22"/>
        </w:rPr>
        <w:t xml:space="preserve"> α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tingkat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kepercayaan</w:t>
      </w:r>
      <w:proofErr w:type="spellEnd"/>
      <w:r>
        <w:rPr>
          <w:rFonts w:ascii="Arial" w:hAnsi="Arial" w:cs="Arial"/>
          <w:sz w:val="22"/>
          <w:szCs w:val="22"/>
        </w:rPr>
        <w:t>) 95% = 1</w:t>
      </w:r>
      <w:proofErr w:type="gramStart"/>
      <w:r>
        <w:rPr>
          <w:rFonts w:ascii="Arial" w:hAnsi="Arial" w:cs="Arial"/>
          <w:sz w:val="22"/>
          <w:szCs w:val="22"/>
        </w:rPr>
        <w:t>,96</w:t>
      </w:r>
      <w:proofErr w:type="gramEnd"/>
    </w:p>
    <w:p w:rsidR="003572D6" w:rsidRDefault="003572D6" w:rsidP="003572D6">
      <w:pPr>
        <w:pStyle w:val="Default"/>
        <w:spacing w:line="360" w:lineRule="auto"/>
        <w:ind w:left="840"/>
        <w:jc w:val="both"/>
        <w:rPr>
          <w:rFonts w:ascii="Arial" w:hAnsi="Arial" w:cs="Arial"/>
          <w:sz w:val="22"/>
          <w:szCs w:val="22"/>
        </w:rPr>
      </w:pPr>
      <w:r w:rsidRPr="0008320E"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z w:val="22"/>
          <w:szCs w:val="22"/>
        </w:rPr>
        <w:tab/>
      </w:r>
      <w:r w:rsidRPr="0008320E">
        <w:rPr>
          <w:rFonts w:ascii="Arial" w:hAnsi="Arial" w:cs="Arial"/>
          <w:sz w:val="22"/>
          <w:szCs w:val="22"/>
        </w:rPr>
        <w:t xml:space="preserve">= </w:t>
      </w:r>
      <w:proofErr w:type="spellStart"/>
      <w:proofErr w:type="gramStart"/>
      <w:r w:rsidRPr="0008320E">
        <w:rPr>
          <w:rFonts w:ascii="Arial" w:hAnsi="Arial" w:cs="Arial"/>
          <w:sz w:val="22"/>
          <w:szCs w:val="22"/>
        </w:rPr>
        <w:t>beda</w:t>
      </w:r>
      <w:proofErr w:type="spellEnd"/>
      <w:proofErr w:type="gramEnd"/>
      <w:r w:rsidRPr="0008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320E">
        <w:rPr>
          <w:rFonts w:ascii="Arial" w:hAnsi="Arial" w:cs="Arial"/>
          <w:sz w:val="22"/>
          <w:szCs w:val="22"/>
        </w:rPr>
        <w:t>antara</w:t>
      </w:r>
      <w:proofErr w:type="spellEnd"/>
      <w:r w:rsidRPr="0008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320E">
        <w:rPr>
          <w:rFonts w:ascii="Arial" w:hAnsi="Arial" w:cs="Arial"/>
          <w:sz w:val="22"/>
          <w:szCs w:val="22"/>
        </w:rPr>
        <w:t>proporsi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sampel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populasi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572D6" w:rsidRPr="0008320E" w:rsidRDefault="003572D6" w:rsidP="003572D6">
      <w:pPr>
        <w:pStyle w:val="Default"/>
        <w:spacing w:line="360" w:lineRule="auto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</w:rPr>
        <w:tab/>
      </w:r>
      <w:r w:rsidRPr="0008320E"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08320E">
        <w:rPr>
          <w:rFonts w:ascii="Arial" w:hAnsi="Arial" w:cs="Arial"/>
          <w:sz w:val="22"/>
          <w:szCs w:val="22"/>
        </w:rPr>
        <w:t>besar</w:t>
      </w:r>
      <w:proofErr w:type="spellEnd"/>
      <w:r w:rsidRPr="0008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320E">
        <w:rPr>
          <w:rFonts w:ascii="Arial" w:hAnsi="Arial" w:cs="Arial"/>
          <w:sz w:val="22"/>
          <w:szCs w:val="22"/>
        </w:rPr>
        <w:t>sampel</w:t>
      </w:r>
      <w:proofErr w:type="spellEnd"/>
      <w:r w:rsidRPr="0008320E">
        <w:rPr>
          <w:rFonts w:ascii="Arial" w:hAnsi="Arial" w:cs="Arial"/>
          <w:sz w:val="22"/>
          <w:szCs w:val="22"/>
        </w:rPr>
        <w:t>.</w:t>
      </w:r>
    </w:p>
    <w:p w:rsidR="003572D6" w:rsidRDefault="003572D6" w:rsidP="003572D6">
      <w:pPr>
        <w:spacing w:after="0" w:line="360" w:lineRule="auto"/>
        <w:ind w:left="360" w:firstLine="720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Hasil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perhitungan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diperoleh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sampel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sebesar</w:t>
      </w:r>
      <w:proofErr w:type="spellEnd"/>
      <w:r>
        <w:rPr>
          <w:rFonts w:ascii="Arial" w:hAnsi="Arial" w:cs="Arial"/>
          <w:szCs w:val="28"/>
        </w:rPr>
        <w:t xml:space="preserve"> 260 </w:t>
      </w:r>
      <w:proofErr w:type="spellStart"/>
      <w:r>
        <w:rPr>
          <w:rFonts w:ascii="Arial" w:hAnsi="Arial" w:cs="Arial"/>
          <w:szCs w:val="28"/>
        </w:rPr>
        <w:t>dokumen</w:t>
      </w:r>
      <w:proofErr w:type="spellEnd"/>
      <w:r>
        <w:rPr>
          <w:rFonts w:ascii="Arial" w:hAnsi="Arial" w:cs="Arial"/>
          <w:szCs w:val="28"/>
        </w:rPr>
        <w:t xml:space="preserve">. </w:t>
      </w:r>
      <w:proofErr w:type="spellStart"/>
      <w:r>
        <w:rPr>
          <w:rFonts w:ascii="Arial" w:hAnsi="Arial" w:cs="Arial"/>
          <w:szCs w:val="28"/>
        </w:rPr>
        <w:t>Sampel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tersebut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diambil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secara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acak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diperoleh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dokumen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rekam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medis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khususnya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dokumen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asuhan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kelompok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anak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sebesar</w:t>
      </w:r>
      <w:proofErr w:type="spellEnd"/>
      <w:r>
        <w:rPr>
          <w:rFonts w:ascii="Arial" w:hAnsi="Arial" w:cs="Arial"/>
          <w:szCs w:val="28"/>
        </w:rPr>
        <w:t xml:space="preserve"> 152 </w:t>
      </w:r>
      <w:proofErr w:type="spellStart"/>
      <w:r>
        <w:rPr>
          <w:rFonts w:ascii="Arial" w:hAnsi="Arial" w:cs="Arial"/>
          <w:szCs w:val="28"/>
        </w:rPr>
        <w:t>dokumen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dokumen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asuhan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dewasa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sebesar</w:t>
      </w:r>
      <w:proofErr w:type="spellEnd"/>
      <w:r>
        <w:rPr>
          <w:rFonts w:ascii="Arial" w:hAnsi="Arial" w:cs="Arial"/>
          <w:szCs w:val="28"/>
        </w:rPr>
        <w:t xml:space="preserve"> 108 </w:t>
      </w:r>
      <w:proofErr w:type="spellStart"/>
      <w:r>
        <w:rPr>
          <w:rFonts w:ascii="Arial" w:hAnsi="Arial" w:cs="Arial"/>
          <w:szCs w:val="28"/>
        </w:rPr>
        <w:t>dokumen</w:t>
      </w:r>
      <w:proofErr w:type="spellEnd"/>
      <w:r>
        <w:rPr>
          <w:rFonts w:ascii="Arial" w:hAnsi="Arial" w:cs="Arial"/>
          <w:szCs w:val="28"/>
        </w:rPr>
        <w:t xml:space="preserve">. </w:t>
      </w:r>
    </w:p>
    <w:p w:rsidR="003572D6" w:rsidRPr="00914402" w:rsidRDefault="003572D6" w:rsidP="003572D6">
      <w:pPr>
        <w:spacing w:after="0" w:line="360" w:lineRule="auto"/>
        <w:ind w:left="360" w:firstLine="720"/>
        <w:jc w:val="both"/>
        <w:rPr>
          <w:rFonts w:ascii="Arial" w:hAnsi="Arial" w:cs="Arial"/>
          <w:szCs w:val="28"/>
        </w:rPr>
      </w:pPr>
    </w:p>
    <w:p w:rsidR="003572D6" w:rsidRDefault="003572D6" w:rsidP="003572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Variabel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Penelitian</w:t>
      </w:r>
      <w:proofErr w:type="spellEnd"/>
    </w:p>
    <w:p w:rsidR="003572D6" w:rsidRPr="00977591" w:rsidRDefault="003572D6" w:rsidP="003572D6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kelengkapan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pengisian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kesesuaian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asuhan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terstandar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pendokumentasian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klinis</w:t>
      </w:r>
      <w:proofErr w:type="spellEnd"/>
    </w:p>
    <w:p w:rsidR="003572D6" w:rsidRDefault="003572D6" w:rsidP="003572D6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:rsidR="003572D6" w:rsidRDefault="003572D6" w:rsidP="003572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lastRenderedPageBreak/>
        <w:t>Definisi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Operasional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Variabel</w:t>
      </w:r>
      <w:proofErr w:type="spellEnd"/>
    </w:p>
    <w:p w:rsidR="003572D6" w:rsidRDefault="003572D6" w:rsidP="003572D6">
      <w:pPr>
        <w:pStyle w:val="ListParagraph"/>
        <w:spacing w:after="0" w:line="360" w:lineRule="auto"/>
        <w:ind w:left="360"/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Tabel</w:t>
      </w:r>
      <w:proofErr w:type="spellEnd"/>
      <w:r>
        <w:rPr>
          <w:rFonts w:ascii="Arial" w:hAnsi="Arial" w:cs="Arial"/>
          <w:b/>
          <w:szCs w:val="28"/>
        </w:rPr>
        <w:t xml:space="preserve"> 4. </w:t>
      </w:r>
      <w:proofErr w:type="spellStart"/>
      <w:r>
        <w:rPr>
          <w:rFonts w:ascii="Arial" w:hAnsi="Arial" w:cs="Arial"/>
          <w:b/>
          <w:szCs w:val="28"/>
        </w:rPr>
        <w:t>Definisi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Operasioal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Variabel</w:t>
      </w:r>
      <w:proofErr w:type="spellEnd"/>
    </w:p>
    <w:tbl>
      <w:tblPr>
        <w:tblStyle w:val="TableGrid"/>
        <w:tblW w:w="818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71"/>
        <w:gridCol w:w="1494"/>
        <w:gridCol w:w="1890"/>
        <w:gridCol w:w="1710"/>
        <w:gridCol w:w="1440"/>
        <w:gridCol w:w="1080"/>
      </w:tblGrid>
      <w:tr w:rsidR="003572D6" w:rsidTr="00DD26D1">
        <w:tc>
          <w:tcPr>
            <w:tcW w:w="571" w:type="dxa"/>
            <w:vAlign w:val="center"/>
          </w:tcPr>
          <w:p w:rsidR="003572D6" w:rsidRDefault="003572D6" w:rsidP="00DD26D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No.</w:t>
            </w:r>
          </w:p>
        </w:tc>
        <w:tc>
          <w:tcPr>
            <w:tcW w:w="1494" w:type="dxa"/>
            <w:vAlign w:val="center"/>
          </w:tcPr>
          <w:p w:rsidR="003572D6" w:rsidRDefault="003572D6" w:rsidP="00DD26D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Cs w:val="28"/>
              </w:rPr>
              <w:t>Variabel</w:t>
            </w:r>
            <w:proofErr w:type="spellEnd"/>
          </w:p>
        </w:tc>
        <w:tc>
          <w:tcPr>
            <w:tcW w:w="1890" w:type="dxa"/>
            <w:vAlign w:val="center"/>
          </w:tcPr>
          <w:p w:rsidR="003572D6" w:rsidRDefault="003572D6" w:rsidP="00DD26D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Cs w:val="28"/>
              </w:rPr>
              <w:t>Definisi</w:t>
            </w:r>
            <w:proofErr w:type="spellEnd"/>
          </w:p>
        </w:tc>
        <w:tc>
          <w:tcPr>
            <w:tcW w:w="1710" w:type="dxa"/>
            <w:vAlign w:val="center"/>
          </w:tcPr>
          <w:p w:rsidR="003572D6" w:rsidRDefault="003572D6" w:rsidP="00DD26D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Cara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Ukur</w:t>
            </w:r>
            <w:proofErr w:type="spellEnd"/>
          </w:p>
        </w:tc>
        <w:tc>
          <w:tcPr>
            <w:tcW w:w="1440" w:type="dxa"/>
            <w:vAlign w:val="center"/>
          </w:tcPr>
          <w:p w:rsidR="003572D6" w:rsidRDefault="003572D6" w:rsidP="00DD26D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Cs w:val="28"/>
              </w:rPr>
              <w:t>Hasil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Ukur</w:t>
            </w:r>
            <w:proofErr w:type="spellEnd"/>
          </w:p>
        </w:tc>
        <w:tc>
          <w:tcPr>
            <w:tcW w:w="1080" w:type="dxa"/>
            <w:vAlign w:val="center"/>
          </w:tcPr>
          <w:p w:rsidR="003572D6" w:rsidRDefault="003572D6" w:rsidP="00DD26D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Cs w:val="28"/>
              </w:rPr>
              <w:t>Skala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Ukur</w:t>
            </w:r>
            <w:proofErr w:type="spellEnd"/>
          </w:p>
        </w:tc>
      </w:tr>
      <w:tr w:rsidR="003572D6" w:rsidTr="00DD26D1">
        <w:tc>
          <w:tcPr>
            <w:tcW w:w="571" w:type="dxa"/>
          </w:tcPr>
          <w:p w:rsidR="003572D6" w:rsidRPr="00047D3C" w:rsidRDefault="003572D6" w:rsidP="00DD26D1">
            <w:pPr>
              <w:pStyle w:val="ListParagraph"/>
              <w:ind w:left="0"/>
              <w:jc w:val="both"/>
              <w:rPr>
                <w:rFonts w:ascii="Arial" w:hAnsi="Arial" w:cs="Arial"/>
                <w:szCs w:val="28"/>
              </w:rPr>
            </w:pPr>
            <w:r w:rsidRPr="00047D3C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1494" w:type="dxa"/>
          </w:tcPr>
          <w:p w:rsidR="003572D6" w:rsidRPr="00047D3C" w:rsidRDefault="003572D6" w:rsidP="00DD26D1">
            <w:pPr>
              <w:pStyle w:val="ListParagraph"/>
              <w:ind w:left="0"/>
              <w:jc w:val="both"/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Analisis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kelengkapan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pengisian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dokumen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PAGT</w:t>
            </w:r>
          </w:p>
        </w:tc>
        <w:tc>
          <w:tcPr>
            <w:tcW w:w="1890" w:type="dxa"/>
          </w:tcPr>
          <w:p w:rsidR="003572D6" w:rsidRPr="00047D3C" w:rsidRDefault="003572D6" w:rsidP="00DD26D1">
            <w:pPr>
              <w:pStyle w:val="ListParagraph"/>
              <w:ind w:left="0"/>
              <w:jc w:val="both"/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Kelengkapan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pengisian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dokumen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PAGT </w:t>
            </w:r>
            <w:proofErr w:type="spellStart"/>
            <w:r>
              <w:rPr>
                <w:rFonts w:ascii="Arial" w:hAnsi="Arial" w:cs="Arial"/>
                <w:szCs w:val="28"/>
              </w:rPr>
              <w:t>berdasarkan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kriteria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pendokumentasian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klinis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</w:p>
          <w:p w:rsidR="003572D6" w:rsidRPr="002E27F2" w:rsidRDefault="003572D6" w:rsidP="00DD26D1">
            <w:pPr>
              <w:pStyle w:val="Default"/>
              <w:jc w:val="both"/>
              <w:rPr>
                <w:rFonts w:ascii="Arial" w:hAnsi="Arial" w:cs="Arial"/>
              </w:rPr>
            </w:pPr>
            <w:r w:rsidRPr="002E27F2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2E27F2">
              <w:rPr>
                <w:rFonts w:ascii="Arial" w:hAnsi="Arial" w:cs="Arial"/>
                <w:i/>
                <w:iCs/>
                <w:sz w:val="22"/>
                <w:szCs w:val="22"/>
              </w:rPr>
              <w:t>legible</w:t>
            </w:r>
            <w:proofErr w:type="gramEnd"/>
            <w:r w:rsidRPr="002E27F2">
              <w:rPr>
                <w:rFonts w:ascii="Arial" w:hAnsi="Arial" w:cs="Arial"/>
                <w:i/>
                <w:iCs/>
                <w:sz w:val="22"/>
                <w:szCs w:val="22"/>
              </w:rPr>
              <w:t>, reliable, precise, complete, consistent, clear, timely</w:t>
            </w:r>
            <w:r w:rsidRPr="002E27F2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  <w:tc>
          <w:tcPr>
            <w:tcW w:w="1710" w:type="dxa"/>
          </w:tcPr>
          <w:p w:rsidR="003572D6" w:rsidRPr="002E27F2" w:rsidRDefault="003572D6" w:rsidP="00DD26D1">
            <w:pPr>
              <w:pStyle w:val="ListParagraph"/>
              <w:ind w:left="0"/>
              <w:jc w:val="both"/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Menggunakan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form </w:t>
            </w:r>
            <w:r>
              <w:rPr>
                <w:rFonts w:ascii="Arial" w:hAnsi="Arial" w:cs="Arial"/>
                <w:i/>
                <w:szCs w:val="28"/>
              </w:rPr>
              <w:t xml:space="preserve">check list </w:t>
            </w:r>
            <w:proofErr w:type="spellStart"/>
            <w:r>
              <w:rPr>
                <w:rFonts w:ascii="Arial" w:hAnsi="Arial" w:cs="Arial"/>
                <w:szCs w:val="28"/>
              </w:rPr>
              <w:t>kelengkapan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pengisian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dokumen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PAGT</w:t>
            </w:r>
          </w:p>
        </w:tc>
        <w:tc>
          <w:tcPr>
            <w:tcW w:w="1440" w:type="dxa"/>
          </w:tcPr>
          <w:p w:rsidR="003572D6" w:rsidRDefault="003572D6" w:rsidP="003572D6">
            <w:pPr>
              <w:pStyle w:val="ListParagraph"/>
              <w:numPr>
                <w:ilvl w:val="0"/>
                <w:numId w:val="5"/>
              </w:numPr>
              <w:ind w:left="162" w:hanging="139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Ada = 1</w:t>
            </w:r>
          </w:p>
          <w:p w:rsidR="003572D6" w:rsidRDefault="003572D6" w:rsidP="003572D6">
            <w:pPr>
              <w:pStyle w:val="ListParagraph"/>
              <w:numPr>
                <w:ilvl w:val="0"/>
                <w:numId w:val="5"/>
              </w:numPr>
              <w:ind w:left="162" w:hanging="139"/>
              <w:jc w:val="both"/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Tidak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ada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= 0</w:t>
            </w:r>
          </w:p>
          <w:p w:rsidR="003572D6" w:rsidRPr="00047D3C" w:rsidRDefault="003572D6" w:rsidP="00DD26D1">
            <w:pPr>
              <w:pStyle w:val="ListParagraph"/>
              <w:ind w:left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</w:tcPr>
          <w:p w:rsidR="003572D6" w:rsidRPr="00047D3C" w:rsidRDefault="003572D6" w:rsidP="00DD26D1">
            <w:pPr>
              <w:pStyle w:val="ListParagraph"/>
              <w:ind w:left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Nominal</w:t>
            </w:r>
          </w:p>
        </w:tc>
      </w:tr>
      <w:tr w:rsidR="003572D6" w:rsidTr="00DD26D1">
        <w:tc>
          <w:tcPr>
            <w:tcW w:w="571" w:type="dxa"/>
          </w:tcPr>
          <w:p w:rsidR="003572D6" w:rsidRPr="00047D3C" w:rsidRDefault="003572D6" w:rsidP="00DD26D1">
            <w:pPr>
              <w:pStyle w:val="ListParagraph"/>
              <w:ind w:left="0"/>
              <w:jc w:val="both"/>
              <w:rPr>
                <w:rFonts w:ascii="Arial" w:hAnsi="Arial" w:cs="Arial"/>
                <w:szCs w:val="28"/>
              </w:rPr>
            </w:pPr>
            <w:r w:rsidRPr="00047D3C"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1494" w:type="dxa"/>
          </w:tcPr>
          <w:p w:rsidR="003572D6" w:rsidRPr="00047D3C" w:rsidRDefault="003572D6" w:rsidP="00DD26D1">
            <w:pPr>
              <w:pStyle w:val="ListParagraph"/>
              <w:ind w:left="0"/>
              <w:jc w:val="both"/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Analisis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kesesuaian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PAGT</w:t>
            </w:r>
          </w:p>
        </w:tc>
        <w:tc>
          <w:tcPr>
            <w:tcW w:w="1890" w:type="dxa"/>
          </w:tcPr>
          <w:p w:rsidR="003572D6" w:rsidRDefault="003572D6" w:rsidP="003572D6">
            <w:pPr>
              <w:pStyle w:val="ListParagraph"/>
              <w:numPr>
                <w:ilvl w:val="0"/>
                <w:numId w:val="5"/>
              </w:numPr>
              <w:ind w:left="162" w:hanging="139"/>
              <w:jc w:val="both"/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Kesesuaian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diagnosis </w:t>
            </w:r>
            <w:proofErr w:type="spellStart"/>
            <w:r>
              <w:rPr>
                <w:rFonts w:ascii="Arial" w:hAnsi="Arial" w:cs="Arial"/>
                <w:szCs w:val="28"/>
              </w:rPr>
              <w:t>gizi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dan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intervensi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gizi</w:t>
            </w:r>
            <w:proofErr w:type="spellEnd"/>
          </w:p>
          <w:p w:rsidR="003572D6" w:rsidRDefault="003572D6" w:rsidP="003572D6">
            <w:pPr>
              <w:pStyle w:val="ListParagraph"/>
              <w:numPr>
                <w:ilvl w:val="0"/>
                <w:numId w:val="5"/>
              </w:numPr>
              <w:ind w:left="162" w:hanging="139"/>
              <w:jc w:val="both"/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Kesesuaian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intervensi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gizi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dan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monitoring </w:t>
            </w:r>
            <w:proofErr w:type="spellStart"/>
            <w:r>
              <w:rPr>
                <w:rFonts w:ascii="Arial" w:hAnsi="Arial" w:cs="Arial"/>
                <w:szCs w:val="28"/>
              </w:rPr>
              <w:t>evaluasi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gizi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</w:p>
          <w:p w:rsidR="003572D6" w:rsidRPr="002E27F2" w:rsidRDefault="003572D6" w:rsidP="003572D6">
            <w:pPr>
              <w:pStyle w:val="ListParagraph"/>
              <w:numPr>
                <w:ilvl w:val="0"/>
                <w:numId w:val="5"/>
              </w:numPr>
              <w:ind w:left="162" w:hanging="139"/>
              <w:jc w:val="both"/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Kesesuaian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monitoring </w:t>
            </w:r>
            <w:proofErr w:type="spellStart"/>
            <w:r>
              <w:rPr>
                <w:rFonts w:ascii="Arial" w:hAnsi="Arial" w:cs="Arial"/>
                <w:szCs w:val="28"/>
              </w:rPr>
              <w:t>evaluasi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gizi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dan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asesmen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gizi</w:t>
            </w:r>
            <w:proofErr w:type="spellEnd"/>
          </w:p>
        </w:tc>
        <w:tc>
          <w:tcPr>
            <w:tcW w:w="1710" w:type="dxa"/>
          </w:tcPr>
          <w:p w:rsidR="003572D6" w:rsidRPr="00047D3C" w:rsidRDefault="003572D6" w:rsidP="00DD26D1">
            <w:pPr>
              <w:pStyle w:val="ListParagraph"/>
              <w:ind w:left="0"/>
              <w:jc w:val="both"/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Menggunakan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form </w:t>
            </w:r>
            <w:proofErr w:type="spellStart"/>
            <w:r>
              <w:rPr>
                <w:rFonts w:ascii="Arial" w:hAnsi="Arial" w:cs="Arial"/>
                <w:szCs w:val="28"/>
              </w:rPr>
              <w:t>kesesuaian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Cs w:val="28"/>
              </w:rPr>
              <w:t>berdasarkan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dari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pertimbangan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28"/>
              </w:rPr>
              <w:t>Buku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Pedoman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PAGT, </w:t>
            </w:r>
            <w:proofErr w:type="spellStart"/>
            <w:r>
              <w:rPr>
                <w:rFonts w:ascii="Arial" w:hAnsi="Arial" w:cs="Arial"/>
                <w:szCs w:val="28"/>
              </w:rPr>
              <w:t>Penuntun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Diet, IDNT, </w:t>
            </w:r>
            <w:proofErr w:type="spellStart"/>
            <w:r>
              <w:rPr>
                <w:rFonts w:ascii="Arial" w:hAnsi="Arial" w:cs="Arial"/>
                <w:szCs w:val="28"/>
              </w:rPr>
              <w:t>dll</w:t>
            </w:r>
            <w:proofErr w:type="spellEnd"/>
            <w:r>
              <w:rPr>
                <w:rFonts w:ascii="Arial" w:hAnsi="Arial" w:cs="Arial"/>
                <w:szCs w:val="28"/>
              </w:rPr>
              <w:t>)</w:t>
            </w:r>
          </w:p>
        </w:tc>
        <w:tc>
          <w:tcPr>
            <w:tcW w:w="1440" w:type="dxa"/>
          </w:tcPr>
          <w:p w:rsidR="003572D6" w:rsidRDefault="003572D6" w:rsidP="003572D6">
            <w:pPr>
              <w:pStyle w:val="ListParagraph"/>
              <w:numPr>
                <w:ilvl w:val="0"/>
                <w:numId w:val="5"/>
              </w:numPr>
              <w:ind w:left="162" w:hanging="139"/>
              <w:jc w:val="both"/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Sesuai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= 1</w:t>
            </w:r>
          </w:p>
          <w:p w:rsidR="003572D6" w:rsidRDefault="003572D6" w:rsidP="003572D6">
            <w:pPr>
              <w:pStyle w:val="ListParagraph"/>
              <w:numPr>
                <w:ilvl w:val="0"/>
                <w:numId w:val="5"/>
              </w:numPr>
              <w:ind w:left="162" w:hanging="139"/>
              <w:jc w:val="both"/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Tidak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sesuai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= 0</w:t>
            </w:r>
          </w:p>
          <w:p w:rsidR="003572D6" w:rsidRPr="00B86A2D" w:rsidRDefault="003572D6" w:rsidP="00DD26D1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</w:tcPr>
          <w:p w:rsidR="003572D6" w:rsidRPr="00047D3C" w:rsidRDefault="003572D6" w:rsidP="00DD26D1">
            <w:pPr>
              <w:pStyle w:val="ListParagraph"/>
              <w:ind w:left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Nominal</w:t>
            </w:r>
          </w:p>
        </w:tc>
      </w:tr>
    </w:tbl>
    <w:p w:rsidR="003572D6" w:rsidRPr="0048137C" w:rsidRDefault="003572D6" w:rsidP="003572D6">
      <w:pPr>
        <w:spacing w:after="0" w:line="360" w:lineRule="auto"/>
        <w:jc w:val="both"/>
        <w:rPr>
          <w:rFonts w:ascii="Arial" w:hAnsi="Arial" w:cs="Arial"/>
          <w:b/>
          <w:szCs w:val="28"/>
        </w:rPr>
      </w:pPr>
    </w:p>
    <w:p w:rsidR="003572D6" w:rsidRPr="006C6EB0" w:rsidRDefault="003572D6" w:rsidP="003572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6C6EB0">
        <w:rPr>
          <w:rFonts w:ascii="Arial" w:hAnsi="Arial" w:cs="Arial"/>
          <w:b/>
        </w:rPr>
        <w:t>Instrumen</w:t>
      </w:r>
      <w:proofErr w:type="spellEnd"/>
      <w:r w:rsidRPr="006C6EB0">
        <w:rPr>
          <w:rFonts w:ascii="Arial" w:hAnsi="Arial" w:cs="Arial"/>
          <w:b/>
        </w:rPr>
        <w:t xml:space="preserve"> </w:t>
      </w:r>
      <w:proofErr w:type="spellStart"/>
      <w:r w:rsidRPr="006C6EB0">
        <w:rPr>
          <w:rFonts w:ascii="Arial" w:hAnsi="Arial" w:cs="Arial"/>
          <w:b/>
        </w:rPr>
        <w:t>Penelitian</w:t>
      </w:r>
      <w:proofErr w:type="spellEnd"/>
    </w:p>
    <w:p w:rsidR="003572D6" w:rsidRPr="006C6EB0" w:rsidRDefault="003572D6" w:rsidP="003572D6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6C6EB0">
        <w:rPr>
          <w:rFonts w:ascii="Arial" w:hAnsi="Arial" w:cs="Arial"/>
        </w:rPr>
        <w:t>Surat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izin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penelitian</w:t>
      </w:r>
      <w:proofErr w:type="spellEnd"/>
    </w:p>
    <w:p w:rsidR="003572D6" w:rsidRPr="006C6EB0" w:rsidRDefault="003572D6" w:rsidP="003572D6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6C6EB0">
        <w:rPr>
          <w:rFonts w:ascii="Arial" w:hAnsi="Arial" w:cs="Arial"/>
        </w:rPr>
        <w:t xml:space="preserve">Data </w:t>
      </w:r>
      <w:proofErr w:type="spellStart"/>
      <w:r w:rsidRPr="006C6EB0">
        <w:rPr>
          <w:rFonts w:ascii="Arial" w:hAnsi="Arial" w:cs="Arial"/>
        </w:rPr>
        <w:t>jumlah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pasien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rawat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inap</w:t>
      </w:r>
      <w:proofErr w:type="spellEnd"/>
      <w:r w:rsidRPr="006C6EB0">
        <w:rPr>
          <w:rFonts w:ascii="Arial" w:hAnsi="Arial" w:cs="Arial"/>
        </w:rPr>
        <w:t xml:space="preserve"> RSUD Kota Malang</w:t>
      </w:r>
    </w:p>
    <w:p w:rsidR="003572D6" w:rsidRPr="006C6EB0" w:rsidRDefault="003572D6" w:rsidP="003572D6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6C6EB0">
        <w:rPr>
          <w:rFonts w:ascii="Arial" w:hAnsi="Arial" w:cs="Arial"/>
        </w:rPr>
        <w:t>Dokumen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rekam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medis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pasien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rawat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inap</w:t>
      </w:r>
      <w:proofErr w:type="spellEnd"/>
      <w:r w:rsidRPr="006C6EB0">
        <w:rPr>
          <w:rFonts w:ascii="Arial" w:hAnsi="Arial" w:cs="Arial"/>
        </w:rPr>
        <w:t xml:space="preserve"> RSUD Kota Malang </w:t>
      </w:r>
    </w:p>
    <w:p w:rsidR="003572D6" w:rsidRPr="006C6EB0" w:rsidRDefault="003572D6" w:rsidP="003572D6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6C6EB0">
        <w:rPr>
          <w:rFonts w:ascii="Arial" w:hAnsi="Arial" w:cs="Arial"/>
        </w:rPr>
        <w:t xml:space="preserve">Form checklist </w:t>
      </w:r>
      <w:proofErr w:type="spellStart"/>
      <w:r w:rsidRPr="006C6EB0">
        <w:rPr>
          <w:rFonts w:ascii="Arial" w:hAnsi="Arial" w:cs="Arial"/>
        </w:rPr>
        <w:t>kelengkapan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dokumen</w:t>
      </w:r>
      <w:proofErr w:type="spellEnd"/>
      <w:r w:rsidRPr="006C6EB0">
        <w:rPr>
          <w:rFonts w:ascii="Arial" w:hAnsi="Arial" w:cs="Arial"/>
        </w:rPr>
        <w:t xml:space="preserve"> PAGT </w:t>
      </w:r>
      <w:proofErr w:type="spellStart"/>
      <w:r w:rsidRPr="006C6EB0">
        <w:rPr>
          <w:rFonts w:ascii="Arial" w:hAnsi="Arial" w:cs="Arial"/>
        </w:rPr>
        <w:t>pasien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rawat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inap</w:t>
      </w:r>
      <w:proofErr w:type="spellEnd"/>
    </w:p>
    <w:p w:rsidR="003572D6" w:rsidRDefault="003572D6" w:rsidP="003572D6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Form </w:t>
      </w:r>
      <w:proofErr w:type="spellStart"/>
      <w:r>
        <w:rPr>
          <w:rFonts w:ascii="Arial" w:hAnsi="Arial" w:cs="Arial"/>
          <w:szCs w:val="28"/>
        </w:rPr>
        <w:t>kesesuaian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dokumen</w:t>
      </w:r>
      <w:proofErr w:type="spellEnd"/>
      <w:r>
        <w:rPr>
          <w:rFonts w:ascii="Arial" w:hAnsi="Arial" w:cs="Arial"/>
          <w:szCs w:val="28"/>
        </w:rPr>
        <w:t xml:space="preserve"> PAGT </w:t>
      </w:r>
      <w:proofErr w:type="spellStart"/>
      <w:r>
        <w:rPr>
          <w:rFonts w:ascii="Arial" w:hAnsi="Arial" w:cs="Arial"/>
          <w:szCs w:val="28"/>
        </w:rPr>
        <w:t>pasien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rawat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inap</w:t>
      </w:r>
      <w:proofErr w:type="spellEnd"/>
    </w:p>
    <w:p w:rsidR="003572D6" w:rsidRPr="00BA474E" w:rsidRDefault="003572D6" w:rsidP="003572D6">
      <w:pPr>
        <w:pStyle w:val="ListParagraph"/>
        <w:spacing w:after="0" w:line="360" w:lineRule="auto"/>
        <w:jc w:val="both"/>
        <w:rPr>
          <w:rFonts w:ascii="Arial" w:hAnsi="Arial" w:cs="Arial"/>
          <w:szCs w:val="28"/>
        </w:rPr>
      </w:pPr>
    </w:p>
    <w:p w:rsidR="003572D6" w:rsidRDefault="003572D6" w:rsidP="003572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Metode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Pengumpulan</w:t>
      </w:r>
      <w:proofErr w:type="spellEnd"/>
      <w:r>
        <w:rPr>
          <w:rFonts w:ascii="Arial" w:hAnsi="Arial" w:cs="Arial"/>
          <w:b/>
          <w:szCs w:val="28"/>
        </w:rPr>
        <w:t xml:space="preserve"> Data</w:t>
      </w:r>
    </w:p>
    <w:p w:rsidR="003572D6" w:rsidRDefault="003572D6" w:rsidP="003572D6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color w:val="000000"/>
        </w:rPr>
      </w:pPr>
      <w:proofErr w:type="spellStart"/>
      <w:r w:rsidRPr="0072772D">
        <w:rPr>
          <w:rFonts w:ascii="Arial" w:hAnsi="Arial" w:cs="Arial"/>
          <w:szCs w:val="28"/>
        </w:rPr>
        <w:t>Selama</w:t>
      </w:r>
      <w:proofErr w:type="spellEnd"/>
      <w:r w:rsidRPr="0072772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proses </w:t>
      </w:r>
      <w:proofErr w:type="spellStart"/>
      <w:r>
        <w:rPr>
          <w:rFonts w:ascii="Arial" w:hAnsi="Arial" w:cs="Arial"/>
          <w:color w:val="000000"/>
        </w:rPr>
        <w:t>penelitian</w:t>
      </w:r>
      <w:proofErr w:type="spellEnd"/>
      <w:r>
        <w:rPr>
          <w:rFonts w:ascii="Arial" w:hAnsi="Arial" w:cs="Arial"/>
          <w:color w:val="000000"/>
        </w:rPr>
        <w:t xml:space="preserve"> data </w:t>
      </w:r>
      <w:proofErr w:type="spellStart"/>
      <w:r>
        <w:rPr>
          <w:rFonts w:ascii="Arial" w:hAnsi="Arial" w:cs="Arial"/>
          <w:color w:val="000000"/>
        </w:rPr>
        <w:t>dikumpulkan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cara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melakukan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wawancara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ahli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petugas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rekam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medis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Selain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wawancara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pengumpulan</w:t>
      </w:r>
      <w:proofErr w:type="spellEnd"/>
      <w:r>
        <w:rPr>
          <w:rFonts w:ascii="Arial" w:hAnsi="Arial" w:cs="Arial"/>
          <w:color w:val="000000"/>
        </w:rPr>
        <w:t xml:space="preserve"> data </w:t>
      </w:r>
      <w:proofErr w:type="spellStart"/>
      <w:r>
        <w:rPr>
          <w:rFonts w:ascii="Arial" w:hAnsi="Arial" w:cs="Arial"/>
          <w:color w:val="000000"/>
        </w:rPr>
        <w:t>juga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dilakukan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cara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observasi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Jenis</w:t>
      </w:r>
      <w:proofErr w:type="spellEnd"/>
      <w:r>
        <w:rPr>
          <w:rFonts w:ascii="Arial" w:hAnsi="Arial" w:cs="Arial"/>
          <w:color w:val="000000"/>
        </w:rPr>
        <w:t xml:space="preserve"> data yang </w:t>
      </w:r>
      <w:proofErr w:type="spellStart"/>
      <w:r>
        <w:rPr>
          <w:rFonts w:ascii="Arial" w:hAnsi="Arial" w:cs="Arial"/>
          <w:color w:val="000000"/>
        </w:rPr>
        <w:t>dikumpulkan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adalah</w:t>
      </w:r>
      <w:proofErr w:type="spellEnd"/>
      <w:r>
        <w:rPr>
          <w:rFonts w:ascii="Arial" w:hAnsi="Arial" w:cs="Arial"/>
          <w:color w:val="000000"/>
        </w:rPr>
        <w:t xml:space="preserve"> data </w:t>
      </w:r>
      <w:proofErr w:type="spellStart"/>
      <w:r>
        <w:rPr>
          <w:rFonts w:ascii="Arial" w:hAnsi="Arial" w:cs="Arial"/>
          <w:color w:val="000000"/>
        </w:rPr>
        <w:t>sekunder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diantaranya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ialah</w:t>
      </w:r>
      <w:proofErr w:type="spellEnd"/>
      <w:r>
        <w:rPr>
          <w:rFonts w:ascii="Arial" w:hAnsi="Arial" w:cs="Arial"/>
          <w:color w:val="000000"/>
        </w:rPr>
        <w:t>:</w:t>
      </w:r>
    </w:p>
    <w:p w:rsidR="003572D6" w:rsidRPr="0072772D" w:rsidRDefault="003572D6" w:rsidP="003572D6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color w:val="000000"/>
        </w:rPr>
      </w:pPr>
    </w:p>
    <w:p w:rsidR="003572D6" w:rsidRPr="00EA76DC" w:rsidRDefault="003572D6" w:rsidP="003572D6">
      <w:pPr>
        <w:pStyle w:val="ListParagraph"/>
        <w:numPr>
          <w:ilvl w:val="0"/>
          <w:numId w:val="7"/>
        </w:numPr>
        <w:spacing w:after="0" w:line="360" w:lineRule="auto"/>
        <w:ind w:left="720"/>
        <w:jc w:val="both"/>
        <w:rPr>
          <w:rFonts w:ascii="Arial" w:hAnsi="Arial" w:cs="Arial"/>
          <w:szCs w:val="28"/>
        </w:rPr>
      </w:pPr>
      <w:r w:rsidRPr="00CB411D">
        <w:rPr>
          <w:rFonts w:ascii="Arial" w:hAnsi="Arial" w:cs="Arial"/>
          <w:color w:val="000000"/>
        </w:rPr>
        <w:lastRenderedPageBreak/>
        <w:t xml:space="preserve">Data </w:t>
      </w:r>
      <w:proofErr w:type="spellStart"/>
      <w:r w:rsidRPr="00CB411D">
        <w:rPr>
          <w:rFonts w:ascii="Arial" w:hAnsi="Arial" w:cs="Arial"/>
          <w:color w:val="000000"/>
        </w:rPr>
        <w:t>Skrining</w:t>
      </w:r>
      <w:proofErr w:type="spellEnd"/>
      <w:r w:rsidRPr="00CB411D">
        <w:rPr>
          <w:rFonts w:ascii="Arial" w:hAnsi="Arial" w:cs="Arial"/>
          <w:color w:val="000000"/>
        </w:rPr>
        <w:t xml:space="preserve"> </w:t>
      </w:r>
      <w:proofErr w:type="spellStart"/>
      <w:r w:rsidRPr="00CB411D">
        <w:rPr>
          <w:rFonts w:ascii="Arial" w:hAnsi="Arial" w:cs="Arial"/>
          <w:color w:val="000000"/>
        </w:rPr>
        <w:t>Gizi</w:t>
      </w:r>
      <w:proofErr w:type="spellEnd"/>
      <w:r w:rsidRPr="00CB411D">
        <w:rPr>
          <w:rFonts w:ascii="Arial" w:hAnsi="Arial" w:cs="Arial"/>
          <w:color w:val="000000"/>
        </w:rPr>
        <w:t xml:space="preserve"> </w:t>
      </w:r>
    </w:p>
    <w:p w:rsidR="003572D6" w:rsidRPr="00CB411D" w:rsidRDefault="003572D6" w:rsidP="003572D6">
      <w:pPr>
        <w:pStyle w:val="ListParagraph"/>
        <w:spacing w:after="0"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color w:val="000000"/>
        </w:rPr>
        <w:t xml:space="preserve">Data </w:t>
      </w:r>
      <w:proofErr w:type="spellStart"/>
      <w:r>
        <w:rPr>
          <w:rFonts w:ascii="Arial" w:hAnsi="Arial" w:cs="Arial"/>
          <w:color w:val="000000"/>
        </w:rPr>
        <w:t>skrining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dikumpulkan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cara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melihat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dokumen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rekam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khususnya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bagian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skrining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  <w:r>
        <w:rPr>
          <w:rFonts w:ascii="Arial" w:hAnsi="Arial" w:cs="Arial"/>
          <w:color w:val="000000"/>
        </w:rPr>
        <w:t>.</w:t>
      </w:r>
    </w:p>
    <w:p w:rsidR="003572D6" w:rsidRDefault="003572D6" w:rsidP="003572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42"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Data </w:t>
      </w:r>
      <w:proofErr w:type="spellStart"/>
      <w:r>
        <w:rPr>
          <w:rFonts w:ascii="Arial" w:hAnsi="Arial" w:cs="Arial"/>
          <w:color w:val="000000"/>
        </w:rPr>
        <w:t>Asuhan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Rawat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Inap</w:t>
      </w:r>
      <w:proofErr w:type="spellEnd"/>
    </w:p>
    <w:p w:rsidR="003572D6" w:rsidRDefault="003572D6" w:rsidP="003572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42" w:line="360" w:lineRule="auto"/>
        <w:ind w:left="108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Identitas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CB411D">
        <w:rPr>
          <w:rFonts w:ascii="Arial" w:hAnsi="Arial" w:cs="Arial"/>
          <w:color w:val="000000"/>
        </w:rPr>
        <w:t>pasien</w:t>
      </w:r>
      <w:proofErr w:type="spellEnd"/>
      <w:r w:rsidRPr="00CB411D">
        <w:rPr>
          <w:rFonts w:ascii="Arial" w:hAnsi="Arial" w:cs="Arial"/>
          <w:color w:val="000000"/>
        </w:rPr>
        <w:t xml:space="preserve"> </w:t>
      </w:r>
    </w:p>
    <w:p w:rsidR="003572D6" w:rsidRDefault="003572D6" w:rsidP="003572D6">
      <w:pPr>
        <w:pStyle w:val="ListParagraph"/>
        <w:autoSpaceDE w:val="0"/>
        <w:autoSpaceDN w:val="0"/>
        <w:adjustRightInd w:val="0"/>
        <w:spacing w:after="142" w:line="360" w:lineRule="auto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Data </w:t>
      </w:r>
      <w:proofErr w:type="spellStart"/>
      <w:r>
        <w:rPr>
          <w:rFonts w:ascii="Arial" w:hAnsi="Arial" w:cs="Arial"/>
          <w:color w:val="000000"/>
        </w:rPr>
        <w:t>identitas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pasien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dikumpulkan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cara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melihat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dokumen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rekam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khususnya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dibagian</w:t>
      </w:r>
      <w:proofErr w:type="spellEnd"/>
      <w:r>
        <w:rPr>
          <w:rFonts w:ascii="Arial" w:hAnsi="Arial" w:cs="Arial"/>
          <w:color w:val="000000"/>
        </w:rPr>
        <w:t xml:space="preserve"> form </w:t>
      </w:r>
      <w:proofErr w:type="spellStart"/>
      <w:r>
        <w:rPr>
          <w:rFonts w:ascii="Arial" w:hAnsi="Arial" w:cs="Arial"/>
          <w:color w:val="000000"/>
        </w:rPr>
        <w:t>asuhan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  <w:r>
        <w:rPr>
          <w:rFonts w:ascii="Arial" w:hAnsi="Arial" w:cs="Arial"/>
          <w:color w:val="000000"/>
        </w:rPr>
        <w:t xml:space="preserve"> yang </w:t>
      </w:r>
      <w:proofErr w:type="spellStart"/>
      <w:r>
        <w:rPr>
          <w:rFonts w:ascii="Arial" w:hAnsi="Arial" w:cs="Arial"/>
          <w:color w:val="000000"/>
        </w:rPr>
        <w:t>meliputi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 w:rsidRPr="00CB411D">
        <w:rPr>
          <w:rFonts w:ascii="Arial" w:hAnsi="Arial" w:cs="Arial"/>
          <w:color w:val="000000"/>
        </w:rPr>
        <w:t>nama</w:t>
      </w:r>
      <w:proofErr w:type="spellEnd"/>
      <w:r w:rsidRPr="00CB411D">
        <w:rPr>
          <w:rFonts w:ascii="Arial" w:hAnsi="Arial" w:cs="Arial"/>
          <w:color w:val="000000"/>
        </w:rPr>
        <w:t xml:space="preserve"> </w:t>
      </w:r>
      <w:proofErr w:type="spellStart"/>
      <w:r w:rsidRPr="00CB411D">
        <w:rPr>
          <w:rFonts w:ascii="Arial" w:hAnsi="Arial" w:cs="Arial"/>
          <w:color w:val="000000"/>
        </w:rPr>
        <w:t>pasien</w:t>
      </w:r>
      <w:proofErr w:type="spellEnd"/>
      <w:r w:rsidRPr="00CB411D">
        <w:rPr>
          <w:rFonts w:ascii="Arial" w:hAnsi="Arial" w:cs="Arial"/>
          <w:color w:val="000000"/>
        </w:rPr>
        <w:t xml:space="preserve">, </w:t>
      </w:r>
      <w:proofErr w:type="spellStart"/>
      <w:r w:rsidRPr="00CB411D">
        <w:rPr>
          <w:rFonts w:ascii="Arial" w:hAnsi="Arial" w:cs="Arial"/>
          <w:color w:val="000000"/>
        </w:rPr>
        <w:t>tangga</w:t>
      </w:r>
      <w:r>
        <w:rPr>
          <w:rFonts w:ascii="Arial" w:hAnsi="Arial" w:cs="Arial"/>
          <w:color w:val="000000"/>
        </w:rPr>
        <w:t>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lahir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usia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Alat</w:t>
      </w:r>
      <w:proofErr w:type="spellEnd"/>
      <w:r>
        <w:rPr>
          <w:rFonts w:ascii="Arial" w:hAnsi="Arial" w:cs="Arial"/>
          <w:color w:val="000000"/>
        </w:rPr>
        <w:t xml:space="preserve"> yang </w:t>
      </w:r>
      <w:proofErr w:type="spellStart"/>
      <w:r>
        <w:rPr>
          <w:rFonts w:ascii="Arial" w:hAnsi="Arial" w:cs="Arial"/>
          <w:color w:val="000000"/>
        </w:rPr>
        <w:t>yang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digunakan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untuk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mengobservasi</w:t>
      </w:r>
      <w:proofErr w:type="spellEnd"/>
      <w:r>
        <w:rPr>
          <w:rFonts w:ascii="Arial" w:hAnsi="Arial" w:cs="Arial"/>
          <w:color w:val="000000"/>
        </w:rPr>
        <w:t xml:space="preserve"> data </w:t>
      </w:r>
      <w:proofErr w:type="spellStart"/>
      <w:r>
        <w:rPr>
          <w:rFonts w:ascii="Arial" w:hAnsi="Arial" w:cs="Arial"/>
          <w:color w:val="000000"/>
        </w:rPr>
        <w:t>identitas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pasien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adalah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menggunakan</w:t>
      </w:r>
      <w:proofErr w:type="spellEnd"/>
      <w:r>
        <w:rPr>
          <w:rFonts w:ascii="Arial" w:hAnsi="Arial" w:cs="Arial"/>
          <w:color w:val="000000"/>
        </w:rPr>
        <w:t xml:space="preserve"> form checklist </w:t>
      </w:r>
      <w:proofErr w:type="spellStart"/>
      <w:r>
        <w:rPr>
          <w:rFonts w:ascii="Arial" w:hAnsi="Arial" w:cs="Arial"/>
          <w:color w:val="000000"/>
        </w:rPr>
        <w:t>seperti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lampiran</w:t>
      </w:r>
      <w:proofErr w:type="spellEnd"/>
      <w:r>
        <w:rPr>
          <w:rFonts w:ascii="Arial" w:hAnsi="Arial" w:cs="Arial"/>
          <w:color w:val="000000"/>
        </w:rPr>
        <w:t>.</w:t>
      </w:r>
    </w:p>
    <w:p w:rsidR="003572D6" w:rsidRDefault="003572D6" w:rsidP="003572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42" w:line="360" w:lineRule="auto"/>
        <w:ind w:left="108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Asessmen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</w:p>
    <w:p w:rsidR="003572D6" w:rsidRPr="00C75FBE" w:rsidRDefault="003572D6" w:rsidP="003572D6">
      <w:pPr>
        <w:pStyle w:val="ListParagraph"/>
        <w:autoSpaceDE w:val="0"/>
        <w:autoSpaceDN w:val="0"/>
        <w:adjustRightInd w:val="0"/>
        <w:spacing w:after="142" w:line="360" w:lineRule="auto"/>
        <w:ind w:left="1080"/>
        <w:jc w:val="both"/>
        <w:rPr>
          <w:rFonts w:ascii="Arial" w:hAnsi="Arial" w:cs="Arial"/>
          <w:color w:val="000000"/>
        </w:rPr>
      </w:pPr>
      <w:r w:rsidRPr="00C75FBE">
        <w:rPr>
          <w:rFonts w:ascii="Arial" w:hAnsi="Arial" w:cs="Arial"/>
          <w:color w:val="000000"/>
        </w:rPr>
        <w:t xml:space="preserve">Data </w:t>
      </w:r>
      <w:proofErr w:type="spellStart"/>
      <w:r>
        <w:rPr>
          <w:rFonts w:ascii="Arial" w:hAnsi="Arial" w:cs="Arial"/>
          <w:color w:val="000000"/>
        </w:rPr>
        <w:t>asesmen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 w:rsidRPr="00C75FBE">
        <w:rPr>
          <w:rFonts w:ascii="Arial" w:hAnsi="Arial" w:cs="Arial"/>
          <w:color w:val="000000"/>
        </w:rPr>
        <w:t>dikumpulkan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 w:rsidRPr="00C75FBE">
        <w:rPr>
          <w:rFonts w:ascii="Arial" w:hAnsi="Arial" w:cs="Arial"/>
          <w:color w:val="000000"/>
        </w:rPr>
        <w:t>dengan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C75FBE">
        <w:rPr>
          <w:rFonts w:ascii="Arial" w:hAnsi="Arial" w:cs="Arial"/>
          <w:color w:val="000000"/>
        </w:rPr>
        <w:t>cara</w:t>
      </w:r>
      <w:proofErr w:type="spellEnd"/>
      <w:proofErr w:type="gram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 w:rsidRPr="00C75FBE">
        <w:rPr>
          <w:rFonts w:ascii="Arial" w:hAnsi="Arial" w:cs="Arial"/>
          <w:color w:val="000000"/>
        </w:rPr>
        <w:t>melihat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mencatat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ulang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C75FBE">
        <w:rPr>
          <w:rFonts w:ascii="Arial" w:hAnsi="Arial" w:cs="Arial"/>
          <w:color w:val="000000"/>
        </w:rPr>
        <w:t>dokumen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 w:rsidRPr="00C75FBE">
        <w:rPr>
          <w:rFonts w:ascii="Arial" w:hAnsi="Arial" w:cs="Arial"/>
          <w:color w:val="000000"/>
        </w:rPr>
        <w:t>rekam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 w:rsidRPr="00C75FBE">
        <w:rPr>
          <w:rFonts w:ascii="Arial" w:hAnsi="Arial" w:cs="Arial"/>
          <w:color w:val="000000"/>
        </w:rPr>
        <w:t>medis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 w:rsidRPr="00C75FBE">
        <w:rPr>
          <w:rFonts w:ascii="Arial" w:hAnsi="Arial" w:cs="Arial"/>
          <w:color w:val="000000"/>
        </w:rPr>
        <w:t>khususnya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 w:rsidRPr="00C75FBE">
        <w:rPr>
          <w:rFonts w:ascii="Arial" w:hAnsi="Arial" w:cs="Arial"/>
          <w:color w:val="000000"/>
        </w:rPr>
        <w:t>dibagian</w:t>
      </w:r>
      <w:proofErr w:type="spellEnd"/>
      <w:r w:rsidRPr="00C75FBE">
        <w:rPr>
          <w:rFonts w:ascii="Arial" w:hAnsi="Arial" w:cs="Arial"/>
          <w:color w:val="000000"/>
        </w:rPr>
        <w:t xml:space="preserve"> form </w:t>
      </w:r>
      <w:proofErr w:type="spellStart"/>
      <w:r w:rsidRPr="00C75FBE">
        <w:rPr>
          <w:rFonts w:ascii="Arial" w:hAnsi="Arial" w:cs="Arial"/>
          <w:color w:val="000000"/>
        </w:rPr>
        <w:t>asuh</w:t>
      </w:r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  <w:r>
        <w:rPr>
          <w:rFonts w:ascii="Arial" w:hAnsi="Arial" w:cs="Arial"/>
          <w:color w:val="000000"/>
        </w:rPr>
        <w:t xml:space="preserve"> yang </w:t>
      </w:r>
      <w:proofErr w:type="spellStart"/>
      <w:r>
        <w:rPr>
          <w:rFonts w:ascii="Arial" w:hAnsi="Arial" w:cs="Arial"/>
          <w:color w:val="000000"/>
        </w:rPr>
        <w:t>meliputi</w:t>
      </w:r>
      <w:proofErr w:type="spellEnd"/>
      <w:r>
        <w:rPr>
          <w:rFonts w:ascii="Arial" w:hAnsi="Arial" w:cs="Arial"/>
          <w:color w:val="000000"/>
        </w:rPr>
        <w:t>:</w:t>
      </w:r>
    </w:p>
    <w:p w:rsidR="003572D6" w:rsidRDefault="003572D6" w:rsidP="003572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42" w:line="360" w:lineRule="auto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Data </w:t>
      </w:r>
      <w:proofErr w:type="spellStart"/>
      <w:r>
        <w:rPr>
          <w:rFonts w:ascii="Arial" w:hAnsi="Arial" w:cs="Arial"/>
          <w:color w:val="000000"/>
        </w:rPr>
        <w:t>riwayat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 w:rsidRPr="00CB411D">
        <w:rPr>
          <w:rFonts w:ascii="Arial" w:hAnsi="Arial" w:cs="Arial"/>
          <w:color w:val="000000"/>
        </w:rPr>
        <w:t>Pola</w:t>
      </w:r>
      <w:proofErr w:type="spellEnd"/>
      <w:r w:rsidRPr="00CB411D">
        <w:rPr>
          <w:rFonts w:ascii="Arial" w:hAnsi="Arial" w:cs="Arial"/>
          <w:color w:val="000000"/>
        </w:rPr>
        <w:t xml:space="preserve"> </w:t>
      </w:r>
      <w:proofErr w:type="spellStart"/>
      <w:r w:rsidRPr="00CB411D">
        <w:rPr>
          <w:rFonts w:ascii="Arial" w:hAnsi="Arial" w:cs="Arial"/>
          <w:color w:val="000000"/>
        </w:rPr>
        <w:t>makan</w:t>
      </w:r>
      <w:proofErr w:type="spellEnd"/>
      <w:r w:rsidRPr="00CB411D">
        <w:rPr>
          <w:rFonts w:ascii="Arial" w:hAnsi="Arial" w:cs="Arial"/>
          <w:color w:val="000000"/>
        </w:rPr>
        <w:t xml:space="preserve"> </w:t>
      </w:r>
      <w:proofErr w:type="spellStart"/>
      <w:r w:rsidRPr="00CB411D">
        <w:rPr>
          <w:rFonts w:ascii="Arial" w:hAnsi="Arial" w:cs="Arial"/>
          <w:color w:val="000000"/>
        </w:rPr>
        <w:t>sebelum</w:t>
      </w:r>
      <w:proofErr w:type="spellEnd"/>
      <w:r w:rsidRPr="00CB411D">
        <w:rPr>
          <w:rFonts w:ascii="Arial" w:hAnsi="Arial" w:cs="Arial"/>
          <w:color w:val="000000"/>
        </w:rPr>
        <w:t xml:space="preserve"> MRS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saat</w:t>
      </w:r>
      <w:proofErr w:type="spellEnd"/>
      <w:r>
        <w:rPr>
          <w:rFonts w:ascii="Arial" w:hAnsi="Arial" w:cs="Arial"/>
          <w:color w:val="000000"/>
        </w:rPr>
        <w:t xml:space="preserve"> di RS)</w:t>
      </w:r>
    </w:p>
    <w:p w:rsidR="003572D6" w:rsidRDefault="003572D6" w:rsidP="003572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42" w:line="360" w:lineRule="auto"/>
        <w:ind w:left="1440"/>
        <w:jc w:val="both"/>
        <w:rPr>
          <w:rFonts w:ascii="Arial" w:hAnsi="Arial" w:cs="Arial"/>
          <w:color w:val="000000"/>
        </w:rPr>
      </w:pPr>
      <w:r w:rsidRPr="00CB411D">
        <w:rPr>
          <w:rFonts w:ascii="Arial" w:hAnsi="Arial" w:cs="Arial"/>
          <w:color w:val="000000"/>
        </w:rPr>
        <w:t xml:space="preserve">Data </w:t>
      </w:r>
      <w:proofErr w:type="spellStart"/>
      <w:r w:rsidRPr="00CB411D">
        <w:rPr>
          <w:rFonts w:ascii="Arial" w:hAnsi="Arial" w:cs="Arial"/>
          <w:color w:val="000000"/>
        </w:rPr>
        <w:t>antropometri</w:t>
      </w:r>
      <w:proofErr w:type="spellEnd"/>
      <w:r w:rsidRPr="00CB411D">
        <w:rPr>
          <w:rFonts w:ascii="Arial" w:hAnsi="Arial" w:cs="Arial"/>
          <w:color w:val="000000"/>
        </w:rPr>
        <w:t xml:space="preserve"> (BB, TB, LILA, BBI, IMT, %LLA). </w:t>
      </w:r>
    </w:p>
    <w:p w:rsidR="003572D6" w:rsidRDefault="003572D6" w:rsidP="003572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42" w:line="360" w:lineRule="auto"/>
        <w:ind w:left="1440"/>
        <w:jc w:val="both"/>
        <w:rPr>
          <w:rFonts w:ascii="Arial" w:hAnsi="Arial" w:cs="Arial"/>
          <w:color w:val="000000"/>
        </w:rPr>
      </w:pPr>
      <w:r w:rsidRPr="00CB411D">
        <w:rPr>
          <w:rFonts w:ascii="Arial" w:hAnsi="Arial" w:cs="Arial"/>
          <w:color w:val="000000"/>
        </w:rPr>
        <w:t xml:space="preserve">Data </w:t>
      </w:r>
      <w:proofErr w:type="spellStart"/>
      <w:r w:rsidRPr="00CB411D">
        <w:rPr>
          <w:rFonts w:ascii="Arial" w:hAnsi="Arial" w:cs="Arial"/>
          <w:color w:val="000000"/>
        </w:rPr>
        <w:t>laboratorium</w:t>
      </w:r>
      <w:proofErr w:type="spellEnd"/>
      <w:r w:rsidRPr="00CB411D">
        <w:rPr>
          <w:rFonts w:ascii="Arial" w:hAnsi="Arial" w:cs="Arial"/>
          <w:color w:val="000000"/>
        </w:rPr>
        <w:t xml:space="preserve">/ </w:t>
      </w:r>
      <w:proofErr w:type="spellStart"/>
      <w:r w:rsidRPr="00CB411D">
        <w:rPr>
          <w:rFonts w:ascii="Arial" w:hAnsi="Arial" w:cs="Arial"/>
          <w:color w:val="000000"/>
        </w:rPr>
        <w:t>biokimia</w:t>
      </w:r>
      <w:proofErr w:type="spellEnd"/>
      <w:r w:rsidRPr="00CB411D">
        <w:rPr>
          <w:rFonts w:ascii="Arial" w:hAnsi="Arial" w:cs="Arial"/>
          <w:color w:val="000000"/>
        </w:rPr>
        <w:t xml:space="preserve">. </w:t>
      </w:r>
    </w:p>
    <w:p w:rsidR="003572D6" w:rsidRDefault="003572D6" w:rsidP="003572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42" w:line="360" w:lineRule="auto"/>
        <w:ind w:left="1440"/>
        <w:jc w:val="both"/>
        <w:rPr>
          <w:rFonts w:ascii="Arial" w:hAnsi="Arial" w:cs="Arial"/>
          <w:color w:val="000000"/>
        </w:rPr>
      </w:pPr>
      <w:r w:rsidRPr="00CB411D">
        <w:rPr>
          <w:rFonts w:ascii="Arial" w:hAnsi="Arial" w:cs="Arial"/>
          <w:color w:val="000000"/>
        </w:rPr>
        <w:t xml:space="preserve">Data </w:t>
      </w:r>
      <w:proofErr w:type="spellStart"/>
      <w:r w:rsidRPr="00CB411D">
        <w:rPr>
          <w:rFonts w:ascii="Arial" w:hAnsi="Arial" w:cs="Arial"/>
          <w:color w:val="000000"/>
        </w:rPr>
        <w:t>Fisik</w:t>
      </w:r>
      <w:proofErr w:type="spellEnd"/>
      <w:r w:rsidRPr="00CB411D">
        <w:rPr>
          <w:rFonts w:ascii="Arial" w:hAnsi="Arial" w:cs="Arial"/>
          <w:color w:val="000000"/>
        </w:rPr>
        <w:t xml:space="preserve"> - </w:t>
      </w:r>
      <w:proofErr w:type="spellStart"/>
      <w:r w:rsidRPr="00CB411D">
        <w:rPr>
          <w:rFonts w:ascii="Arial" w:hAnsi="Arial" w:cs="Arial"/>
          <w:color w:val="000000"/>
        </w:rPr>
        <w:t>Klinis</w:t>
      </w:r>
      <w:proofErr w:type="spellEnd"/>
      <w:r w:rsidRPr="00CB411D">
        <w:rPr>
          <w:rFonts w:ascii="Arial" w:hAnsi="Arial" w:cs="Arial"/>
          <w:color w:val="000000"/>
        </w:rPr>
        <w:t xml:space="preserve"> </w:t>
      </w:r>
    </w:p>
    <w:p w:rsidR="003572D6" w:rsidRDefault="003572D6" w:rsidP="003572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color w:val="000000"/>
        </w:rPr>
      </w:pPr>
      <w:proofErr w:type="spellStart"/>
      <w:r w:rsidRPr="00CB411D">
        <w:rPr>
          <w:rFonts w:ascii="Arial" w:hAnsi="Arial" w:cs="Arial"/>
          <w:color w:val="000000"/>
        </w:rPr>
        <w:t>Riwayat</w:t>
      </w:r>
      <w:proofErr w:type="spellEnd"/>
      <w:r w:rsidRPr="00CB411D">
        <w:rPr>
          <w:rFonts w:ascii="Arial" w:hAnsi="Arial" w:cs="Arial"/>
          <w:color w:val="000000"/>
        </w:rPr>
        <w:t xml:space="preserve"> personal </w:t>
      </w:r>
    </w:p>
    <w:p w:rsidR="003572D6" w:rsidRPr="008C30C4" w:rsidRDefault="003572D6" w:rsidP="003572D6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color w:val="000000"/>
        </w:rPr>
      </w:pPr>
      <w:proofErr w:type="spellStart"/>
      <w:r w:rsidRPr="008C30C4">
        <w:rPr>
          <w:rFonts w:ascii="Arial" w:hAnsi="Arial" w:cs="Arial"/>
          <w:color w:val="000000"/>
        </w:rPr>
        <w:t>Alat</w:t>
      </w:r>
      <w:proofErr w:type="spellEnd"/>
      <w:r w:rsidRPr="008C30C4">
        <w:rPr>
          <w:rFonts w:ascii="Arial" w:hAnsi="Arial" w:cs="Arial"/>
          <w:color w:val="000000"/>
        </w:rPr>
        <w:t xml:space="preserve"> yang </w:t>
      </w:r>
      <w:proofErr w:type="spellStart"/>
      <w:r w:rsidRPr="008C30C4">
        <w:rPr>
          <w:rFonts w:ascii="Arial" w:hAnsi="Arial" w:cs="Arial"/>
          <w:color w:val="000000"/>
        </w:rPr>
        <w:t>yang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digunakan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untuk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mengobservasi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adalah</w:t>
      </w:r>
      <w:proofErr w:type="spellEnd"/>
      <w:r w:rsidRPr="008C30C4">
        <w:rPr>
          <w:rFonts w:ascii="Arial" w:hAnsi="Arial" w:cs="Arial"/>
          <w:color w:val="000000"/>
        </w:rPr>
        <w:t xml:space="preserve"> form </w:t>
      </w:r>
      <w:proofErr w:type="spellStart"/>
      <w:r w:rsidRPr="008C30C4">
        <w:rPr>
          <w:rFonts w:ascii="Arial" w:hAnsi="Arial" w:cs="Arial"/>
          <w:color w:val="000000"/>
        </w:rPr>
        <w:t>seperti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pada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lampiran</w:t>
      </w:r>
      <w:proofErr w:type="spellEnd"/>
      <w:r w:rsidRPr="008C30C4">
        <w:rPr>
          <w:rFonts w:ascii="Arial" w:hAnsi="Arial" w:cs="Arial"/>
          <w:color w:val="000000"/>
        </w:rPr>
        <w:t>.</w:t>
      </w:r>
    </w:p>
    <w:p w:rsidR="003572D6" w:rsidRDefault="003572D6" w:rsidP="003572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42" w:line="360" w:lineRule="auto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Diagnosis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</w:p>
    <w:p w:rsidR="003572D6" w:rsidRPr="008C30C4" w:rsidRDefault="003572D6" w:rsidP="003572D6">
      <w:pPr>
        <w:pStyle w:val="ListParagraph"/>
        <w:autoSpaceDE w:val="0"/>
        <w:autoSpaceDN w:val="0"/>
        <w:adjustRightInd w:val="0"/>
        <w:spacing w:after="142" w:line="360" w:lineRule="auto"/>
        <w:ind w:left="1080"/>
        <w:jc w:val="both"/>
        <w:rPr>
          <w:rFonts w:ascii="Arial" w:hAnsi="Arial" w:cs="Arial"/>
          <w:color w:val="000000"/>
        </w:rPr>
      </w:pPr>
      <w:r w:rsidRPr="00C75FBE">
        <w:rPr>
          <w:rFonts w:ascii="Arial" w:hAnsi="Arial" w:cs="Arial"/>
          <w:color w:val="000000"/>
        </w:rPr>
        <w:t xml:space="preserve">Data </w:t>
      </w:r>
      <w:proofErr w:type="spellStart"/>
      <w:r>
        <w:rPr>
          <w:rFonts w:ascii="Arial" w:hAnsi="Arial" w:cs="Arial"/>
          <w:color w:val="000000"/>
        </w:rPr>
        <w:t>diagosis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 w:rsidRPr="00C75FBE">
        <w:rPr>
          <w:rFonts w:ascii="Arial" w:hAnsi="Arial" w:cs="Arial"/>
          <w:color w:val="000000"/>
        </w:rPr>
        <w:t>dikumpulkan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 w:rsidRPr="00C75FBE">
        <w:rPr>
          <w:rFonts w:ascii="Arial" w:hAnsi="Arial" w:cs="Arial"/>
          <w:color w:val="000000"/>
        </w:rPr>
        <w:t>dengan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C75FBE">
        <w:rPr>
          <w:rFonts w:ascii="Arial" w:hAnsi="Arial" w:cs="Arial"/>
          <w:color w:val="000000"/>
        </w:rPr>
        <w:t>cara</w:t>
      </w:r>
      <w:proofErr w:type="spellEnd"/>
      <w:proofErr w:type="gram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 w:rsidRPr="00C75FBE">
        <w:rPr>
          <w:rFonts w:ascii="Arial" w:hAnsi="Arial" w:cs="Arial"/>
          <w:color w:val="000000"/>
        </w:rPr>
        <w:t>melihat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mencatat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ulang</w:t>
      </w:r>
      <w:proofErr w:type="spellEnd"/>
      <w:r>
        <w:rPr>
          <w:rFonts w:ascii="Arial" w:hAnsi="Arial" w:cs="Arial"/>
          <w:color w:val="000000"/>
        </w:rPr>
        <w:t xml:space="preserve"> diagnosis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 w:rsidRPr="00C75FBE">
        <w:rPr>
          <w:rFonts w:ascii="Arial" w:hAnsi="Arial" w:cs="Arial"/>
          <w:color w:val="000000"/>
        </w:rPr>
        <w:t>dokumen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 w:rsidRPr="00C75FBE">
        <w:rPr>
          <w:rFonts w:ascii="Arial" w:hAnsi="Arial" w:cs="Arial"/>
          <w:color w:val="000000"/>
        </w:rPr>
        <w:t>rekam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 w:rsidRPr="00C75FBE">
        <w:rPr>
          <w:rFonts w:ascii="Arial" w:hAnsi="Arial" w:cs="Arial"/>
          <w:color w:val="000000"/>
        </w:rPr>
        <w:t>medis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 w:rsidRPr="00C75FBE">
        <w:rPr>
          <w:rFonts w:ascii="Arial" w:hAnsi="Arial" w:cs="Arial"/>
          <w:color w:val="000000"/>
        </w:rPr>
        <w:t>khususnya</w:t>
      </w:r>
      <w:proofErr w:type="spellEnd"/>
      <w:r w:rsidRPr="00C75FBE">
        <w:rPr>
          <w:rFonts w:ascii="Arial" w:hAnsi="Arial" w:cs="Arial"/>
          <w:color w:val="000000"/>
        </w:rPr>
        <w:t xml:space="preserve"> </w:t>
      </w:r>
      <w:proofErr w:type="spellStart"/>
      <w:r w:rsidRPr="00C75FBE">
        <w:rPr>
          <w:rFonts w:ascii="Arial" w:hAnsi="Arial" w:cs="Arial"/>
          <w:color w:val="000000"/>
        </w:rPr>
        <w:t>dibagian</w:t>
      </w:r>
      <w:proofErr w:type="spellEnd"/>
      <w:r w:rsidRPr="00C75FBE">
        <w:rPr>
          <w:rFonts w:ascii="Arial" w:hAnsi="Arial" w:cs="Arial"/>
          <w:color w:val="000000"/>
        </w:rPr>
        <w:t xml:space="preserve"> form </w:t>
      </w:r>
      <w:proofErr w:type="spellStart"/>
      <w:r w:rsidRPr="00C75FBE">
        <w:rPr>
          <w:rFonts w:ascii="Arial" w:hAnsi="Arial" w:cs="Arial"/>
          <w:color w:val="000000"/>
        </w:rPr>
        <w:t>asuh</w:t>
      </w:r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Alat</w:t>
      </w:r>
      <w:proofErr w:type="spellEnd"/>
      <w:r>
        <w:rPr>
          <w:rFonts w:ascii="Arial" w:hAnsi="Arial" w:cs="Arial"/>
          <w:color w:val="000000"/>
        </w:rPr>
        <w:t xml:space="preserve"> yang </w:t>
      </w:r>
      <w:proofErr w:type="spellStart"/>
      <w:r>
        <w:rPr>
          <w:rFonts w:ascii="Arial" w:hAnsi="Arial" w:cs="Arial"/>
          <w:color w:val="000000"/>
        </w:rPr>
        <w:t>yang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digunakan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untuk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mengobservasi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adalah</w:t>
      </w:r>
      <w:proofErr w:type="spellEnd"/>
      <w:r>
        <w:rPr>
          <w:rFonts w:ascii="Arial" w:hAnsi="Arial" w:cs="Arial"/>
          <w:color w:val="000000"/>
        </w:rPr>
        <w:t xml:space="preserve"> form </w:t>
      </w:r>
      <w:proofErr w:type="spellStart"/>
      <w:r>
        <w:rPr>
          <w:rFonts w:ascii="Arial" w:hAnsi="Arial" w:cs="Arial"/>
          <w:color w:val="000000"/>
        </w:rPr>
        <w:t>seperti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lampiran</w:t>
      </w:r>
      <w:proofErr w:type="spellEnd"/>
      <w:r>
        <w:rPr>
          <w:rFonts w:ascii="Arial" w:hAnsi="Arial" w:cs="Arial"/>
          <w:color w:val="000000"/>
        </w:rPr>
        <w:t>.</w:t>
      </w:r>
    </w:p>
    <w:p w:rsidR="003572D6" w:rsidRDefault="003572D6" w:rsidP="003572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42" w:line="360" w:lineRule="auto"/>
        <w:ind w:left="108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Intervensi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</w:p>
    <w:p w:rsidR="003572D6" w:rsidRPr="008C30C4" w:rsidRDefault="003572D6" w:rsidP="003572D6">
      <w:pPr>
        <w:pStyle w:val="ListParagraph"/>
        <w:autoSpaceDE w:val="0"/>
        <w:autoSpaceDN w:val="0"/>
        <w:adjustRightInd w:val="0"/>
        <w:spacing w:after="142" w:line="360" w:lineRule="auto"/>
        <w:ind w:left="1080"/>
        <w:jc w:val="both"/>
        <w:rPr>
          <w:rFonts w:ascii="Arial" w:hAnsi="Arial" w:cs="Arial"/>
          <w:color w:val="000000"/>
        </w:rPr>
      </w:pPr>
      <w:r w:rsidRPr="008C30C4">
        <w:rPr>
          <w:rFonts w:ascii="Arial" w:hAnsi="Arial" w:cs="Arial"/>
          <w:color w:val="000000"/>
        </w:rPr>
        <w:t xml:space="preserve">Data </w:t>
      </w:r>
      <w:proofErr w:type="spellStart"/>
      <w:r>
        <w:rPr>
          <w:rFonts w:ascii="Arial" w:hAnsi="Arial" w:cs="Arial"/>
          <w:color w:val="000000"/>
        </w:rPr>
        <w:t>intervensi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gizi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dikumpulkan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dengan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8C30C4">
        <w:rPr>
          <w:rFonts w:ascii="Arial" w:hAnsi="Arial" w:cs="Arial"/>
          <w:color w:val="000000"/>
        </w:rPr>
        <w:t>cara</w:t>
      </w:r>
      <w:proofErr w:type="spellEnd"/>
      <w:proofErr w:type="gram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melihat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dan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mencatat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ulang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intervensi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gizi</w:t>
      </w:r>
      <w:proofErr w:type="spellEnd"/>
      <w:r w:rsidRPr="008C30C4">
        <w:rPr>
          <w:rFonts w:ascii="Arial" w:hAnsi="Arial" w:cs="Arial"/>
          <w:color w:val="000000"/>
        </w:rPr>
        <w:t xml:space="preserve"> di </w:t>
      </w:r>
      <w:proofErr w:type="spellStart"/>
      <w:r w:rsidRPr="008C30C4">
        <w:rPr>
          <w:rFonts w:ascii="Arial" w:hAnsi="Arial" w:cs="Arial"/>
          <w:color w:val="000000"/>
        </w:rPr>
        <w:t>dokumen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rekam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medis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khususnya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dibagian</w:t>
      </w:r>
      <w:proofErr w:type="spellEnd"/>
      <w:r w:rsidRPr="008C30C4">
        <w:rPr>
          <w:rFonts w:ascii="Arial" w:hAnsi="Arial" w:cs="Arial"/>
          <w:color w:val="000000"/>
        </w:rPr>
        <w:t xml:space="preserve"> form </w:t>
      </w:r>
      <w:proofErr w:type="spellStart"/>
      <w:r w:rsidRPr="008C30C4">
        <w:rPr>
          <w:rFonts w:ascii="Arial" w:hAnsi="Arial" w:cs="Arial"/>
          <w:color w:val="000000"/>
        </w:rPr>
        <w:t>asuhan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gizi</w:t>
      </w:r>
      <w:proofErr w:type="spellEnd"/>
      <w:r w:rsidRPr="008C30C4">
        <w:rPr>
          <w:rFonts w:ascii="Arial" w:hAnsi="Arial" w:cs="Arial"/>
          <w:color w:val="000000"/>
        </w:rPr>
        <w:t xml:space="preserve">. </w:t>
      </w:r>
      <w:proofErr w:type="spellStart"/>
      <w:r w:rsidRPr="008C30C4">
        <w:rPr>
          <w:rFonts w:ascii="Arial" w:hAnsi="Arial" w:cs="Arial"/>
          <w:color w:val="000000"/>
        </w:rPr>
        <w:t>Alat</w:t>
      </w:r>
      <w:proofErr w:type="spellEnd"/>
      <w:r w:rsidRPr="008C30C4">
        <w:rPr>
          <w:rFonts w:ascii="Arial" w:hAnsi="Arial" w:cs="Arial"/>
          <w:color w:val="000000"/>
        </w:rPr>
        <w:t xml:space="preserve"> yang </w:t>
      </w:r>
      <w:proofErr w:type="spellStart"/>
      <w:r w:rsidRPr="008C30C4">
        <w:rPr>
          <w:rFonts w:ascii="Arial" w:hAnsi="Arial" w:cs="Arial"/>
          <w:color w:val="000000"/>
        </w:rPr>
        <w:t>yang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digunakan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untuk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mengobservasi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adalah</w:t>
      </w:r>
      <w:proofErr w:type="spellEnd"/>
      <w:r w:rsidRPr="008C30C4">
        <w:rPr>
          <w:rFonts w:ascii="Arial" w:hAnsi="Arial" w:cs="Arial"/>
          <w:color w:val="000000"/>
        </w:rPr>
        <w:t xml:space="preserve"> form </w:t>
      </w:r>
      <w:proofErr w:type="spellStart"/>
      <w:r w:rsidRPr="008C30C4">
        <w:rPr>
          <w:rFonts w:ascii="Arial" w:hAnsi="Arial" w:cs="Arial"/>
          <w:color w:val="000000"/>
        </w:rPr>
        <w:t>seperti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pada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lampiran</w:t>
      </w:r>
      <w:proofErr w:type="spellEnd"/>
      <w:r w:rsidRPr="008C30C4">
        <w:rPr>
          <w:rFonts w:ascii="Arial" w:hAnsi="Arial" w:cs="Arial"/>
          <w:color w:val="000000"/>
        </w:rPr>
        <w:t>.</w:t>
      </w:r>
    </w:p>
    <w:p w:rsidR="003572D6" w:rsidRDefault="003572D6" w:rsidP="003572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42" w:line="360" w:lineRule="auto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Monitoring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evaluasi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</w:p>
    <w:p w:rsidR="003572D6" w:rsidRPr="00760ECB" w:rsidRDefault="003572D6" w:rsidP="003572D6">
      <w:pPr>
        <w:pStyle w:val="ListParagraph"/>
        <w:autoSpaceDE w:val="0"/>
        <w:autoSpaceDN w:val="0"/>
        <w:adjustRightInd w:val="0"/>
        <w:spacing w:after="142" w:line="360" w:lineRule="auto"/>
        <w:ind w:left="1080"/>
        <w:jc w:val="both"/>
        <w:rPr>
          <w:rFonts w:ascii="Arial" w:hAnsi="Arial" w:cs="Arial"/>
          <w:color w:val="000000"/>
        </w:rPr>
      </w:pPr>
      <w:r w:rsidRPr="008C30C4">
        <w:rPr>
          <w:rFonts w:ascii="Arial" w:hAnsi="Arial" w:cs="Arial"/>
          <w:color w:val="000000"/>
        </w:rPr>
        <w:t xml:space="preserve">Data </w:t>
      </w:r>
      <w:r>
        <w:rPr>
          <w:rFonts w:ascii="Arial" w:hAnsi="Arial" w:cs="Arial"/>
          <w:color w:val="000000"/>
        </w:rPr>
        <w:t xml:space="preserve">monitoring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evaluasi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monev</w:t>
      </w:r>
      <w:proofErr w:type="spellEnd"/>
      <w:r>
        <w:rPr>
          <w:rFonts w:ascii="Arial" w:hAnsi="Arial" w:cs="Arial"/>
          <w:color w:val="000000"/>
        </w:rPr>
        <w:t>)</w:t>
      </w:r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gizi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dikumpulkan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dengan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8C30C4">
        <w:rPr>
          <w:rFonts w:ascii="Arial" w:hAnsi="Arial" w:cs="Arial"/>
          <w:color w:val="000000"/>
        </w:rPr>
        <w:t>cara</w:t>
      </w:r>
      <w:proofErr w:type="spellEnd"/>
      <w:proofErr w:type="gram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melihat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dan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mencatat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ulang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monev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gizi</w:t>
      </w:r>
      <w:proofErr w:type="spellEnd"/>
      <w:r w:rsidRPr="008C30C4">
        <w:rPr>
          <w:rFonts w:ascii="Arial" w:hAnsi="Arial" w:cs="Arial"/>
          <w:color w:val="000000"/>
        </w:rPr>
        <w:t xml:space="preserve"> di </w:t>
      </w:r>
      <w:proofErr w:type="spellStart"/>
      <w:r w:rsidRPr="008C30C4">
        <w:rPr>
          <w:rFonts w:ascii="Arial" w:hAnsi="Arial" w:cs="Arial"/>
          <w:color w:val="000000"/>
        </w:rPr>
        <w:t>dokumen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rekam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medis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lastRenderedPageBreak/>
        <w:t>khususnya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dibagian</w:t>
      </w:r>
      <w:proofErr w:type="spellEnd"/>
      <w:r w:rsidRPr="008C30C4">
        <w:rPr>
          <w:rFonts w:ascii="Arial" w:hAnsi="Arial" w:cs="Arial"/>
          <w:color w:val="000000"/>
        </w:rPr>
        <w:t xml:space="preserve"> form </w:t>
      </w:r>
      <w:proofErr w:type="spellStart"/>
      <w:r w:rsidRPr="008C30C4">
        <w:rPr>
          <w:rFonts w:ascii="Arial" w:hAnsi="Arial" w:cs="Arial"/>
          <w:color w:val="000000"/>
        </w:rPr>
        <w:t>asuhan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gizi</w:t>
      </w:r>
      <w:proofErr w:type="spellEnd"/>
      <w:r w:rsidRPr="008C30C4">
        <w:rPr>
          <w:rFonts w:ascii="Arial" w:hAnsi="Arial" w:cs="Arial"/>
          <w:color w:val="000000"/>
        </w:rPr>
        <w:t xml:space="preserve">. </w:t>
      </w:r>
      <w:proofErr w:type="spellStart"/>
      <w:r w:rsidRPr="008C30C4">
        <w:rPr>
          <w:rFonts w:ascii="Arial" w:hAnsi="Arial" w:cs="Arial"/>
          <w:color w:val="000000"/>
        </w:rPr>
        <w:t>Alat</w:t>
      </w:r>
      <w:proofErr w:type="spellEnd"/>
      <w:r w:rsidRPr="008C30C4">
        <w:rPr>
          <w:rFonts w:ascii="Arial" w:hAnsi="Arial" w:cs="Arial"/>
          <w:color w:val="000000"/>
        </w:rPr>
        <w:t xml:space="preserve"> yang </w:t>
      </w:r>
      <w:proofErr w:type="spellStart"/>
      <w:r w:rsidRPr="008C30C4">
        <w:rPr>
          <w:rFonts w:ascii="Arial" w:hAnsi="Arial" w:cs="Arial"/>
          <w:color w:val="000000"/>
        </w:rPr>
        <w:t>yang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digunakan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untuk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mengobservasi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adalah</w:t>
      </w:r>
      <w:proofErr w:type="spellEnd"/>
      <w:r w:rsidRPr="008C30C4">
        <w:rPr>
          <w:rFonts w:ascii="Arial" w:hAnsi="Arial" w:cs="Arial"/>
          <w:color w:val="000000"/>
        </w:rPr>
        <w:t xml:space="preserve"> form </w:t>
      </w:r>
      <w:proofErr w:type="spellStart"/>
      <w:r w:rsidRPr="008C30C4">
        <w:rPr>
          <w:rFonts w:ascii="Arial" w:hAnsi="Arial" w:cs="Arial"/>
          <w:color w:val="000000"/>
        </w:rPr>
        <w:t>seperti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pada</w:t>
      </w:r>
      <w:proofErr w:type="spellEnd"/>
      <w:r w:rsidRPr="008C30C4">
        <w:rPr>
          <w:rFonts w:ascii="Arial" w:hAnsi="Arial" w:cs="Arial"/>
          <w:color w:val="000000"/>
        </w:rPr>
        <w:t xml:space="preserve"> </w:t>
      </w:r>
      <w:proofErr w:type="spellStart"/>
      <w:r w:rsidRPr="008C30C4">
        <w:rPr>
          <w:rFonts w:ascii="Arial" w:hAnsi="Arial" w:cs="Arial"/>
          <w:color w:val="000000"/>
        </w:rPr>
        <w:t>lampiran</w:t>
      </w:r>
      <w:proofErr w:type="spellEnd"/>
      <w:r w:rsidRPr="008C30C4">
        <w:rPr>
          <w:rFonts w:ascii="Arial" w:hAnsi="Arial" w:cs="Arial"/>
          <w:color w:val="000000"/>
        </w:rPr>
        <w:t>.</w:t>
      </w:r>
    </w:p>
    <w:p w:rsidR="003572D6" w:rsidRDefault="003572D6" w:rsidP="003572D6">
      <w:pPr>
        <w:pStyle w:val="ListParagraph"/>
        <w:spacing w:after="0" w:line="360" w:lineRule="auto"/>
        <w:ind w:left="360"/>
        <w:jc w:val="both"/>
        <w:rPr>
          <w:rFonts w:ascii="Arial" w:hAnsi="Arial" w:cs="Arial"/>
          <w:b/>
          <w:szCs w:val="28"/>
        </w:rPr>
      </w:pPr>
    </w:p>
    <w:p w:rsidR="003572D6" w:rsidRDefault="003572D6" w:rsidP="003572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Metode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Pengolahan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dan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Analisis</w:t>
      </w:r>
      <w:proofErr w:type="spellEnd"/>
      <w:r>
        <w:rPr>
          <w:rFonts w:ascii="Arial" w:hAnsi="Arial" w:cs="Arial"/>
          <w:b/>
          <w:szCs w:val="28"/>
        </w:rPr>
        <w:t xml:space="preserve"> Data</w:t>
      </w:r>
    </w:p>
    <w:p w:rsidR="003572D6" w:rsidRDefault="003572D6" w:rsidP="003572D6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szCs w:val="28"/>
        </w:rPr>
      </w:pPr>
      <w:proofErr w:type="spellStart"/>
      <w:r w:rsidRPr="00537745">
        <w:rPr>
          <w:rFonts w:ascii="Arial" w:hAnsi="Arial" w:cs="Arial"/>
          <w:szCs w:val="28"/>
        </w:rPr>
        <w:t>Dokumen</w:t>
      </w:r>
      <w:proofErr w:type="spellEnd"/>
      <w:r w:rsidRPr="00537745">
        <w:rPr>
          <w:rFonts w:ascii="Arial" w:hAnsi="Arial" w:cs="Arial"/>
          <w:szCs w:val="28"/>
        </w:rPr>
        <w:t xml:space="preserve"> PAGT </w:t>
      </w:r>
      <w:proofErr w:type="spellStart"/>
      <w:r w:rsidRPr="00537745">
        <w:rPr>
          <w:rFonts w:ascii="Arial" w:hAnsi="Arial" w:cs="Arial"/>
          <w:szCs w:val="28"/>
        </w:rPr>
        <w:t>atau</w:t>
      </w:r>
      <w:proofErr w:type="spellEnd"/>
      <w:r w:rsidRPr="00537745">
        <w:rPr>
          <w:rFonts w:ascii="Arial" w:hAnsi="Arial" w:cs="Arial"/>
          <w:szCs w:val="28"/>
        </w:rPr>
        <w:t xml:space="preserve"> data </w:t>
      </w:r>
      <w:proofErr w:type="spellStart"/>
      <w:r w:rsidRPr="00537745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>suhan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telah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diperoleh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 w:rsidRPr="00537745">
        <w:rPr>
          <w:rFonts w:ascii="Arial" w:hAnsi="Arial" w:cs="Arial"/>
          <w:szCs w:val="28"/>
        </w:rPr>
        <w:t>diolah</w:t>
      </w:r>
      <w:proofErr w:type="spellEnd"/>
      <w:r w:rsidRPr="00537745">
        <w:rPr>
          <w:rFonts w:ascii="Arial" w:hAnsi="Arial" w:cs="Arial"/>
          <w:szCs w:val="28"/>
        </w:rPr>
        <w:t xml:space="preserve"> </w:t>
      </w:r>
      <w:proofErr w:type="spellStart"/>
      <w:r w:rsidRPr="00537745">
        <w:rPr>
          <w:rFonts w:ascii="Arial" w:hAnsi="Arial" w:cs="Arial"/>
          <w:szCs w:val="28"/>
        </w:rPr>
        <w:t>seacara</w:t>
      </w:r>
      <w:proofErr w:type="spellEnd"/>
      <w:r w:rsidRPr="00537745">
        <w:rPr>
          <w:rFonts w:ascii="Arial" w:hAnsi="Arial" w:cs="Arial"/>
          <w:szCs w:val="28"/>
        </w:rPr>
        <w:t xml:space="preserve"> manual </w:t>
      </w:r>
      <w:proofErr w:type="spellStart"/>
      <w:r w:rsidRPr="00537745">
        <w:rPr>
          <w:rFonts w:ascii="Arial" w:hAnsi="Arial" w:cs="Arial"/>
          <w:szCs w:val="28"/>
        </w:rPr>
        <w:t>dan</w:t>
      </w:r>
      <w:proofErr w:type="spellEnd"/>
      <w:r w:rsidRPr="00537745">
        <w:rPr>
          <w:rFonts w:ascii="Arial" w:hAnsi="Arial" w:cs="Arial"/>
          <w:szCs w:val="28"/>
        </w:rPr>
        <w:t xml:space="preserve"> </w:t>
      </w:r>
      <w:proofErr w:type="spellStart"/>
      <w:r w:rsidRPr="00537745">
        <w:rPr>
          <w:rFonts w:ascii="Arial" w:hAnsi="Arial" w:cs="Arial"/>
          <w:szCs w:val="28"/>
        </w:rPr>
        <w:t>mengu</w:t>
      </w:r>
      <w:r>
        <w:rPr>
          <w:rFonts w:ascii="Arial" w:hAnsi="Arial" w:cs="Arial"/>
          <w:szCs w:val="28"/>
        </w:rPr>
        <w:t>na</w:t>
      </w:r>
      <w:r w:rsidRPr="00537745">
        <w:rPr>
          <w:rFonts w:ascii="Arial" w:hAnsi="Arial" w:cs="Arial"/>
          <w:szCs w:val="28"/>
        </w:rPr>
        <w:t>kan</w:t>
      </w:r>
      <w:proofErr w:type="spellEnd"/>
      <w:r w:rsidRPr="00537745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computer (</w:t>
      </w:r>
      <w:proofErr w:type="gramStart"/>
      <w:r w:rsidRPr="00937AB4">
        <w:rPr>
          <w:rFonts w:ascii="Arial" w:hAnsi="Arial" w:cs="Arial"/>
          <w:i/>
          <w:szCs w:val="28"/>
        </w:rPr>
        <w:t>microsoft</w:t>
      </w:r>
      <w:proofErr w:type="gramEnd"/>
      <w:r w:rsidRPr="00937AB4">
        <w:rPr>
          <w:rFonts w:ascii="Arial" w:hAnsi="Arial" w:cs="Arial"/>
          <w:i/>
          <w:szCs w:val="28"/>
        </w:rPr>
        <w:t xml:space="preserve"> excel</w:t>
      </w:r>
      <w:r>
        <w:rPr>
          <w:rFonts w:ascii="Arial" w:hAnsi="Arial" w:cs="Arial"/>
          <w:szCs w:val="28"/>
        </w:rPr>
        <w:t>)</w:t>
      </w:r>
      <w:r w:rsidRPr="00537745">
        <w:rPr>
          <w:rFonts w:ascii="Arial" w:hAnsi="Arial" w:cs="Arial"/>
          <w:szCs w:val="28"/>
        </w:rPr>
        <w:t xml:space="preserve">. </w:t>
      </w:r>
      <w:proofErr w:type="spellStart"/>
      <w:r w:rsidRPr="00537745">
        <w:rPr>
          <w:rFonts w:ascii="Arial" w:hAnsi="Arial" w:cs="Arial"/>
          <w:szCs w:val="28"/>
        </w:rPr>
        <w:t>Langkah-langkah</w:t>
      </w:r>
      <w:proofErr w:type="spellEnd"/>
      <w:r w:rsidRPr="00537745">
        <w:rPr>
          <w:rFonts w:ascii="Arial" w:hAnsi="Arial" w:cs="Arial"/>
          <w:szCs w:val="28"/>
        </w:rPr>
        <w:t xml:space="preserve"> </w:t>
      </w:r>
      <w:proofErr w:type="spellStart"/>
      <w:r w:rsidRPr="00537745">
        <w:rPr>
          <w:rFonts w:ascii="Arial" w:hAnsi="Arial" w:cs="Arial"/>
          <w:szCs w:val="28"/>
        </w:rPr>
        <w:t>dalam</w:t>
      </w:r>
      <w:proofErr w:type="spellEnd"/>
      <w:r w:rsidRPr="00537745">
        <w:rPr>
          <w:rFonts w:ascii="Arial" w:hAnsi="Arial" w:cs="Arial"/>
          <w:szCs w:val="28"/>
        </w:rPr>
        <w:t xml:space="preserve"> </w:t>
      </w:r>
      <w:proofErr w:type="spellStart"/>
      <w:r w:rsidRPr="00537745">
        <w:rPr>
          <w:rFonts w:ascii="Arial" w:hAnsi="Arial" w:cs="Arial"/>
          <w:szCs w:val="28"/>
        </w:rPr>
        <w:t>pengolahan</w:t>
      </w:r>
      <w:proofErr w:type="spellEnd"/>
      <w:r w:rsidRPr="00537745">
        <w:rPr>
          <w:rFonts w:ascii="Arial" w:hAnsi="Arial" w:cs="Arial"/>
          <w:szCs w:val="28"/>
        </w:rPr>
        <w:t xml:space="preserve"> data </w:t>
      </w:r>
      <w:proofErr w:type="spellStart"/>
      <w:r w:rsidRPr="00537745">
        <w:rPr>
          <w:rFonts w:ascii="Arial" w:hAnsi="Arial" w:cs="Arial"/>
          <w:szCs w:val="28"/>
        </w:rPr>
        <w:t>adalah</w:t>
      </w:r>
      <w:proofErr w:type="spellEnd"/>
      <w:r w:rsidRPr="00537745">
        <w:rPr>
          <w:rFonts w:ascii="Arial" w:hAnsi="Arial" w:cs="Arial"/>
          <w:szCs w:val="28"/>
        </w:rPr>
        <w:t xml:space="preserve"> </w:t>
      </w:r>
      <w:proofErr w:type="spellStart"/>
      <w:r w:rsidRPr="00537745">
        <w:rPr>
          <w:rFonts w:ascii="Arial" w:hAnsi="Arial" w:cs="Arial"/>
          <w:szCs w:val="28"/>
        </w:rPr>
        <w:t>sebagai</w:t>
      </w:r>
      <w:proofErr w:type="spellEnd"/>
      <w:r w:rsidRPr="00537745">
        <w:rPr>
          <w:rFonts w:ascii="Arial" w:hAnsi="Arial" w:cs="Arial"/>
          <w:szCs w:val="28"/>
        </w:rPr>
        <w:t xml:space="preserve"> </w:t>
      </w:r>
      <w:proofErr w:type="spellStart"/>
      <w:r w:rsidRPr="00537745">
        <w:rPr>
          <w:rFonts w:ascii="Arial" w:hAnsi="Arial" w:cs="Arial"/>
          <w:szCs w:val="28"/>
        </w:rPr>
        <w:t>berikut</w:t>
      </w:r>
      <w:proofErr w:type="spellEnd"/>
      <w:r w:rsidRPr="00537745">
        <w:rPr>
          <w:rFonts w:ascii="Arial" w:hAnsi="Arial" w:cs="Arial"/>
          <w:szCs w:val="28"/>
        </w:rPr>
        <w:t>:</w:t>
      </w:r>
    </w:p>
    <w:p w:rsidR="003572D6" w:rsidRPr="00F762A2" w:rsidRDefault="003572D6" w:rsidP="003572D6">
      <w:pPr>
        <w:pStyle w:val="ListParagraph"/>
        <w:numPr>
          <w:ilvl w:val="0"/>
          <w:numId w:val="12"/>
        </w:numPr>
        <w:spacing w:after="0" w:line="360" w:lineRule="auto"/>
        <w:ind w:left="720"/>
        <w:jc w:val="both"/>
        <w:rPr>
          <w:rFonts w:ascii="Arial" w:hAnsi="Arial" w:cs="Arial"/>
          <w:szCs w:val="28"/>
        </w:rPr>
      </w:pPr>
      <w:r w:rsidRPr="00F762A2">
        <w:rPr>
          <w:rFonts w:ascii="Arial" w:hAnsi="Arial" w:cs="Arial"/>
          <w:i/>
          <w:szCs w:val="28"/>
        </w:rPr>
        <w:t>Editing</w:t>
      </w:r>
      <w:r w:rsidRPr="00F762A2">
        <w:rPr>
          <w:rFonts w:ascii="Arial" w:hAnsi="Arial" w:cs="Arial"/>
          <w:szCs w:val="28"/>
        </w:rPr>
        <w:t xml:space="preserve"> (</w:t>
      </w:r>
      <w:proofErr w:type="spellStart"/>
      <w:r w:rsidRPr="00F762A2">
        <w:rPr>
          <w:rFonts w:ascii="Arial" w:hAnsi="Arial" w:cs="Arial"/>
          <w:szCs w:val="28"/>
        </w:rPr>
        <w:t>Penyuntingan</w:t>
      </w:r>
      <w:proofErr w:type="spellEnd"/>
      <w:r w:rsidRPr="00F762A2">
        <w:rPr>
          <w:rFonts w:ascii="Arial" w:hAnsi="Arial" w:cs="Arial"/>
          <w:szCs w:val="28"/>
        </w:rPr>
        <w:t xml:space="preserve"> Data)</w:t>
      </w:r>
    </w:p>
    <w:p w:rsidR="003572D6" w:rsidRDefault="003572D6" w:rsidP="003572D6">
      <w:pPr>
        <w:pStyle w:val="ListParagraph"/>
        <w:spacing w:after="0" w:line="36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Hasil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dari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pengumpulan</w:t>
      </w:r>
      <w:proofErr w:type="spellEnd"/>
      <w:r>
        <w:rPr>
          <w:rFonts w:ascii="Arial" w:hAnsi="Arial" w:cs="Arial"/>
          <w:szCs w:val="28"/>
        </w:rPr>
        <w:t xml:space="preserve"> data </w:t>
      </w:r>
      <w:proofErr w:type="spellStart"/>
      <w:r>
        <w:rPr>
          <w:rFonts w:ascii="Arial" w:hAnsi="Arial" w:cs="Arial"/>
          <w:szCs w:val="28"/>
        </w:rPr>
        <w:t>dilihat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kelengkapannya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secara</w:t>
      </w:r>
      <w:proofErr w:type="spellEnd"/>
      <w:r>
        <w:rPr>
          <w:rFonts w:ascii="Arial" w:hAnsi="Arial" w:cs="Arial"/>
          <w:szCs w:val="28"/>
        </w:rPr>
        <w:t xml:space="preserve"> manual, </w:t>
      </w:r>
      <w:proofErr w:type="spellStart"/>
      <w:r>
        <w:rPr>
          <w:rFonts w:ascii="Arial" w:hAnsi="Arial" w:cs="Arial"/>
          <w:szCs w:val="28"/>
        </w:rPr>
        <w:t>selain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juga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memperbaiki</w:t>
      </w:r>
      <w:proofErr w:type="spellEnd"/>
      <w:r>
        <w:rPr>
          <w:rFonts w:ascii="Arial" w:hAnsi="Arial" w:cs="Arial"/>
          <w:szCs w:val="28"/>
        </w:rPr>
        <w:t xml:space="preserve"> data yang </w:t>
      </w:r>
      <w:proofErr w:type="spellStart"/>
      <w:r>
        <w:rPr>
          <w:rFonts w:ascii="Arial" w:hAnsi="Arial" w:cs="Arial"/>
          <w:szCs w:val="28"/>
        </w:rPr>
        <w:t>kurang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jelas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saat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pengumpulan</w:t>
      </w:r>
      <w:proofErr w:type="spellEnd"/>
      <w:r>
        <w:rPr>
          <w:rFonts w:ascii="Arial" w:hAnsi="Arial" w:cs="Arial"/>
          <w:szCs w:val="28"/>
        </w:rPr>
        <w:t xml:space="preserve"> data.</w:t>
      </w:r>
    </w:p>
    <w:p w:rsidR="003572D6" w:rsidRDefault="003572D6" w:rsidP="003572D6">
      <w:pPr>
        <w:pStyle w:val="ListParagraph"/>
        <w:numPr>
          <w:ilvl w:val="0"/>
          <w:numId w:val="12"/>
        </w:numPr>
        <w:spacing w:after="0" w:line="360" w:lineRule="auto"/>
        <w:ind w:left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i/>
          <w:szCs w:val="28"/>
        </w:rPr>
        <w:t>Coding (</w:t>
      </w:r>
      <w:proofErr w:type="spellStart"/>
      <w:r>
        <w:rPr>
          <w:rFonts w:ascii="Arial" w:hAnsi="Arial" w:cs="Arial"/>
          <w:szCs w:val="28"/>
        </w:rPr>
        <w:t>Pengkodean</w:t>
      </w:r>
      <w:proofErr w:type="spellEnd"/>
      <w:r>
        <w:rPr>
          <w:rFonts w:ascii="Arial" w:hAnsi="Arial" w:cs="Arial"/>
          <w:szCs w:val="28"/>
        </w:rPr>
        <w:t xml:space="preserve">) </w:t>
      </w:r>
    </w:p>
    <w:p w:rsidR="003572D6" w:rsidRPr="00CE1B38" w:rsidRDefault="003572D6" w:rsidP="003572D6">
      <w:pPr>
        <w:pStyle w:val="ListParagraph"/>
        <w:spacing w:after="0" w:line="36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Pengkodean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dilakukan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untuk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mepermudah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dalam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menganalisis</w:t>
      </w:r>
      <w:proofErr w:type="spellEnd"/>
      <w:r>
        <w:rPr>
          <w:rFonts w:ascii="Arial" w:hAnsi="Arial" w:cs="Arial"/>
          <w:szCs w:val="28"/>
        </w:rPr>
        <w:t xml:space="preserve"> data. </w:t>
      </w:r>
      <w:proofErr w:type="spellStart"/>
      <w:r>
        <w:rPr>
          <w:rFonts w:ascii="Arial" w:hAnsi="Arial" w:cs="Arial"/>
          <w:szCs w:val="28"/>
        </w:rPr>
        <w:t>Pengkodean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dilakukan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memberikan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penomeran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untuk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setiap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dokumen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telah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diambil</w:t>
      </w:r>
      <w:proofErr w:type="spellEnd"/>
      <w:r>
        <w:rPr>
          <w:rFonts w:ascii="Arial" w:hAnsi="Arial" w:cs="Arial"/>
          <w:szCs w:val="28"/>
        </w:rPr>
        <w:t xml:space="preserve">, </w:t>
      </w:r>
      <w:proofErr w:type="spellStart"/>
      <w:r>
        <w:rPr>
          <w:rFonts w:ascii="Arial" w:hAnsi="Arial" w:cs="Arial"/>
          <w:szCs w:val="28"/>
        </w:rPr>
        <w:t>selain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juga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memberikan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nilai</w:t>
      </w:r>
      <w:proofErr w:type="spellEnd"/>
      <w:r>
        <w:rPr>
          <w:rFonts w:ascii="Arial" w:hAnsi="Arial" w:cs="Arial"/>
          <w:szCs w:val="28"/>
        </w:rPr>
        <w:t xml:space="preserve"> “1”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jawaban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iya</w:t>
      </w:r>
      <w:proofErr w:type="spellEnd"/>
      <w:r>
        <w:rPr>
          <w:rFonts w:ascii="Arial" w:hAnsi="Arial" w:cs="Arial"/>
          <w:szCs w:val="28"/>
        </w:rPr>
        <w:t>/</w:t>
      </w:r>
      <w:proofErr w:type="spellStart"/>
      <w:r>
        <w:rPr>
          <w:rFonts w:ascii="Arial" w:hAnsi="Arial" w:cs="Arial"/>
          <w:szCs w:val="28"/>
        </w:rPr>
        <w:t>sesuai</w:t>
      </w:r>
      <w:proofErr w:type="spellEnd"/>
      <w:r>
        <w:rPr>
          <w:rFonts w:ascii="Arial" w:hAnsi="Arial" w:cs="Arial"/>
          <w:szCs w:val="28"/>
        </w:rPr>
        <w:t>/</w:t>
      </w:r>
      <w:proofErr w:type="spellStart"/>
      <w:r>
        <w:rPr>
          <w:rFonts w:ascii="Arial" w:hAnsi="Arial" w:cs="Arial"/>
          <w:szCs w:val="28"/>
        </w:rPr>
        <w:t>benar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serta</w:t>
      </w:r>
      <w:proofErr w:type="spellEnd"/>
      <w:r>
        <w:rPr>
          <w:rFonts w:ascii="Arial" w:hAnsi="Arial" w:cs="Arial"/>
          <w:szCs w:val="28"/>
        </w:rPr>
        <w:t xml:space="preserve"> “0” </w:t>
      </w:r>
      <w:proofErr w:type="spellStart"/>
      <w:r>
        <w:rPr>
          <w:rFonts w:ascii="Arial" w:hAnsi="Arial" w:cs="Arial"/>
          <w:szCs w:val="28"/>
        </w:rPr>
        <w:t>jika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tidak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sesuai</w:t>
      </w:r>
      <w:proofErr w:type="spellEnd"/>
      <w:r>
        <w:rPr>
          <w:rFonts w:ascii="Arial" w:hAnsi="Arial" w:cs="Arial"/>
          <w:szCs w:val="28"/>
        </w:rPr>
        <w:t>/</w:t>
      </w:r>
      <w:proofErr w:type="spellStart"/>
      <w:r>
        <w:rPr>
          <w:rFonts w:ascii="Arial" w:hAnsi="Arial" w:cs="Arial"/>
          <w:szCs w:val="28"/>
        </w:rPr>
        <w:t>tidak</w:t>
      </w:r>
      <w:proofErr w:type="spellEnd"/>
      <w:r>
        <w:rPr>
          <w:rFonts w:ascii="Arial" w:hAnsi="Arial" w:cs="Arial"/>
          <w:szCs w:val="28"/>
        </w:rPr>
        <w:t>/</w:t>
      </w:r>
      <w:proofErr w:type="spellStart"/>
      <w:r>
        <w:rPr>
          <w:rFonts w:ascii="Arial" w:hAnsi="Arial" w:cs="Arial"/>
          <w:szCs w:val="28"/>
        </w:rPr>
        <w:t>salah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dapat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dituliskan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form yang </w:t>
      </w:r>
      <w:proofErr w:type="spellStart"/>
      <w:r>
        <w:rPr>
          <w:rFonts w:ascii="Arial" w:hAnsi="Arial" w:cs="Arial"/>
          <w:szCs w:val="28"/>
        </w:rPr>
        <w:t>telah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disediakan</w:t>
      </w:r>
      <w:proofErr w:type="spellEnd"/>
      <w:r>
        <w:rPr>
          <w:rFonts w:ascii="Arial" w:hAnsi="Arial" w:cs="Arial"/>
          <w:szCs w:val="28"/>
        </w:rPr>
        <w:t xml:space="preserve">. </w:t>
      </w:r>
    </w:p>
    <w:p w:rsidR="003572D6" w:rsidRDefault="003572D6" w:rsidP="003572D6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i/>
          <w:szCs w:val="28"/>
        </w:rPr>
        <w:t xml:space="preserve">Entry </w:t>
      </w:r>
      <w:r>
        <w:rPr>
          <w:rFonts w:ascii="Arial" w:hAnsi="Arial" w:cs="Arial"/>
          <w:szCs w:val="28"/>
        </w:rPr>
        <w:t>(</w:t>
      </w:r>
      <w:proofErr w:type="spellStart"/>
      <w:r>
        <w:rPr>
          <w:rFonts w:ascii="Arial" w:hAnsi="Arial" w:cs="Arial"/>
          <w:szCs w:val="28"/>
        </w:rPr>
        <w:t>Memasukan</w:t>
      </w:r>
      <w:proofErr w:type="spellEnd"/>
      <w:r>
        <w:rPr>
          <w:rFonts w:ascii="Arial" w:hAnsi="Arial" w:cs="Arial"/>
          <w:szCs w:val="28"/>
        </w:rPr>
        <w:t xml:space="preserve"> Data)</w:t>
      </w:r>
    </w:p>
    <w:p w:rsidR="003572D6" w:rsidRPr="00FC52D6" w:rsidRDefault="003572D6" w:rsidP="003572D6">
      <w:pPr>
        <w:pStyle w:val="ListParagraph"/>
        <w:spacing w:after="0" w:line="36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Mengisi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kolom-kolom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lampiran</w:t>
      </w:r>
      <w:proofErr w:type="spellEnd"/>
      <w:r>
        <w:rPr>
          <w:rFonts w:ascii="Arial" w:hAnsi="Arial" w:cs="Arial"/>
          <w:szCs w:val="28"/>
        </w:rPr>
        <w:t xml:space="preserve"> form </w:t>
      </w:r>
      <w:proofErr w:type="spellStart"/>
      <w:r>
        <w:rPr>
          <w:rFonts w:ascii="Arial" w:hAnsi="Arial" w:cs="Arial"/>
          <w:szCs w:val="28"/>
        </w:rPr>
        <w:t>asuhan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Cs w:val="28"/>
        </w:rPr>
        <w:t>cara</w:t>
      </w:r>
      <w:proofErr w:type="spellEnd"/>
      <w:proofErr w:type="gram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memindahkan</w:t>
      </w:r>
      <w:proofErr w:type="spellEnd"/>
      <w:r>
        <w:rPr>
          <w:rFonts w:ascii="Arial" w:hAnsi="Arial" w:cs="Arial"/>
          <w:szCs w:val="28"/>
        </w:rPr>
        <w:t xml:space="preserve"> data yang </w:t>
      </w:r>
      <w:proofErr w:type="spellStart"/>
      <w:r>
        <w:rPr>
          <w:rFonts w:ascii="Arial" w:hAnsi="Arial" w:cs="Arial"/>
          <w:szCs w:val="28"/>
        </w:rPr>
        <w:t>telah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didokementasikan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</w:t>
      </w:r>
      <w:proofErr w:type="spellEnd"/>
      <w:r>
        <w:rPr>
          <w:rFonts w:ascii="Arial" w:hAnsi="Arial" w:cs="Arial"/>
          <w:szCs w:val="28"/>
        </w:rPr>
        <w:t xml:space="preserve"> form yang </w:t>
      </w:r>
      <w:proofErr w:type="spellStart"/>
      <w:r>
        <w:rPr>
          <w:rFonts w:ascii="Arial" w:hAnsi="Arial" w:cs="Arial"/>
          <w:szCs w:val="28"/>
        </w:rPr>
        <w:t>telah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disediakan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yaitu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meliputi</w:t>
      </w:r>
      <w:proofErr w:type="spellEnd"/>
      <w:r>
        <w:rPr>
          <w:rFonts w:ascii="Arial" w:hAnsi="Arial" w:cs="Arial"/>
          <w:szCs w:val="28"/>
        </w:rPr>
        <w:t xml:space="preserve"> data </w:t>
      </w:r>
      <w:proofErr w:type="spellStart"/>
      <w:r>
        <w:rPr>
          <w:rFonts w:ascii="Arial" w:hAnsi="Arial" w:cs="Arial"/>
          <w:szCs w:val="28"/>
        </w:rPr>
        <w:t>asesmen</w:t>
      </w:r>
      <w:proofErr w:type="spellEnd"/>
      <w:r>
        <w:rPr>
          <w:rFonts w:ascii="Arial" w:hAnsi="Arial" w:cs="Arial"/>
          <w:szCs w:val="28"/>
        </w:rPr>
        <w:t xml:space="preserve">, diagnosis, </w:t>
      </w:r>
      <w:proofErr w:type="spellStart"/>
      <w:r>
        <w:rPr>
          <w:rFonts w:ascii="Arial" w:hAnsi="Arial" w:cs="Arial"/>
          <w:szCs w:val="28"/>
        </w:rPr>
        <w:t>intervesi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monitoring </w:t>
      </w:r>
      <w:proofErr w:type="spellStart"/>
      <w:r>
        <w:rPr>
          <w:rFonts w:ascii="Arial" w:hAnsi="Arial" w:cs="Arial"/>
          <w:szCs w:val="28"/>
        </w:rPr>
        <w:t>evalusi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. </w:t>
      </w:r>
    </w:p>
    <w:p w:rsidR="003572D6" w:rsidRDefault="003572D6" w:rsidP="003572D6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Tabulasi</w:t>
      </w:r>
      <w:proofErr w:type="spellEnd"/>
    </w:p>
    <w:p w:rsidR="003572D6" w:rsidRPr="007C5979" w:rsidRDefault="003572D6" w:rsidP="003572D6">
      <w:pPr>
        <w:pStyle w:val="ListParagraph"/>
        <w:spacing w:after="0" w:line="36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Membuat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tabel</w:t>
      </w:r>
      <w:proofErr w:type="spellEnd"/>
      <w:r>
        <w:rPr>
          <w:rFonts w:ascii="Arial" w:hAnsi="Arial" w:cs="Arial"/>
          <w:szCs w:val="28"/>
        </w:rPr>
        <w:t xml:space="preserve"> data </w:t>
      </w:r>
      <w:proofErr w:type="spellStart"/>
      <w:r>
        <w:rPr>
          <w:rFonts w:ascii="Arial" w:hAnsi="Arial" w:cs="Arial"/>
          <w:szCs w:val="28"/>
        </w:rPr>
        <w:t>untuk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mempermudah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dalam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menganalisis</w:t>
      </w:r>
      <w:proofErr w:type="spellEnd"/>
      <w:r>
        <w:rPr>
          <w:rFonts w:ascii="Arial" w:hAnsi="Arial" w:cs="Arial"/>
          <w:szCs w:val="28"/>
        </w:rPr>
        <w:t xml:space="preserve"> data yang </w:t>
      </w:r>
      <w:proofErr w:type="spellStart"/>
      <w:r>
        <w:rPr>
          <w:rFonts w:ascii="Arial" w:hAnsi="Arial" w:cs="Arial"/>
          <w:szCs w:val="28"/>
        </w:rPr>
        <w:t>sudah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dikumpulkan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sehingga</w:t>
      </w:r>
      <w:proofErr w:type="spellEnd"/>
      <w:r>
        <w:rPr>
          <w:rFonts w:ascii="Arial" w:hAnsi="Arial" w:cs="Arial"/>
          <w:szCs w:val="28"/>
        </w:rPr>
        <w:t xml:space="preserve"> data yang </w:t>
      </w:r>
      <w:proofErr w:type="spellStart"/>
      <w:r>
        <w:rPr>
          <w:rFonts w:ascii="Arial" w:hAnsi="Arial" w:cs="Arial"/>
          <w:szCs w:val="28"/>
        </w:rPr>
        <w:t>diambil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dapat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diperoleh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nilai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persentase</w:t>
      </w:r>
      <w:proofErr w:type="spellEnd"/>
      <w:r>
        <w:rPr>
          <w:rFonts w:ascii="Arial" w:hAnsi="Arial" w:cs="Arial"/>
          <w:szCs w:val="28"/>
        </w:rPr>
        <w:t>.</w:t>
      </w:r>
    </w:p>
    <w:p w:rsidR="003572D6" w:rsidRDefault="003572D6" w:rsidP="003572D6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szCs w:val="28"/>
        </w:rPr>
      </w:pPr>
      <w:proofErr w:type="spellStart"/>
      <w:r w:rsidRPr="00977FA7">
        <w:rPr>
          <w:rFonts w:ascii="Arial" w:hAnsi="Arial" w:cs="Arial"/>
          <w:szCs w:val="28"/>
        </w:rPr>
        <w:t>Dokumen</w:t>
      </w:r>
      <w:proofErr w:type="spellEnd"/>
      <w:r w:rsidRPr="00977FA7">
        <w:rPr>
          <w:rFonts w:ascii="Arial" w:hAnsi="Arial" w:cs="Arial"/>
          <w:szCs w:val="28"/>
        </w:rPr>
        <w:t xml:space="preserve"> PAGT</w:t>
      </w:r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atau</w:t>
      </w:r>
      <w:proofErr w:type="spellEnd"/>
      <w:r>
        <w:rPr>
          <w:rFonts w:ascii="Arial" w:hAnsi="Arial" w:cs="Arial"/>
          <w:szCs w:val="28"/>
        </w:rPr>
        <w:t xml:space="preserve"> data </w:t>
      </w:r>
      <w:proofErr w:type="spellStart"/>
      <w:r>
        <w:rPr>
          <w:rFonts w:ascii="Arial" w:hAnsi="Arial" w:cs="Arial"/>
          <w:szCs w:val="28"/>
        </w:rPr>
        <w:t>asuhan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telah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diolah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disajikan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dalam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bentuk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tabel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dianlisis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kelengkapan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kesesuaiannya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berdasarkan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pendokumentasian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klinis</w:t>
      </w:r>
      <w:proofErr w:type="spellEnd"/>
      <w:r>
        <w:rPr>
          <w:rFonts w:ascii="Arial" w:hAnsi="Arial" w:cs="Arial"/>
          <w:szCs w:val="28"/>
        </w:rPr>
        <w:t>.</w:t>
      </w:r>
    </w:p>
    <w:p w:rsidR="003572D6" w:rsidRDefault="003572D6" w:rsidP="003572D6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szCs w:val="28"/>
        </w:rPr>
      </w:pPr>
    </w:p>
    <w:p w:rsidR="003572D6" w:rsidRDefault="003572D6" w:rsidP="003572D6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szCs w:val="28"/>
        </w:rPr>
      </w:pPr>
    </w:p>
    <w:p w:rsidR="003572D6" w:rsidRDefault="003572D6" w:rsidP="003572D6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szCs w:val="28"/>
        </w:rPr>
      </w:pPr>
    </w:p>
    <w:p w:rsidR="003572D6" w:rsidRDefault="003572D6" w:rsidP="003572D6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szCs w:val="28"/>
        </w:rPr>
      </w:pPr>
    </w:p>
    <w:p w:rsidR="003572D6" w:rsidRDefault="003572D6" w:rsidP="003572D6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szCs w:val="28"/>
        </w:rPr>
      </w:pPr>
    </w:p>
    <w:p w:rsidR="003572D6" w:rsidRDefault="003572D6" w:rsidP="003572D6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szCs w:val="28"/>
        </w:rPr>
      </w:pPr>
    </w:p>
    <w:p w:rsidR="003572D6" w:rsidRDefault="003572D6" w:rsidP="003572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szCs w:val="28"/>
        </w:rPr>
      </w:pPr>
      <w:proofErr w:type="spellStart"/>
      <w:r w:rsidRPr="008B73E5">
        <w:rPr>
          <w:rFonts w:ascii="Arial" w:hAnsi="Arial" w:cs="Arial"/>
          <w:b/>
          <w:szCs w:val="28"/>
        </w:rPr>
        <w:lastRenderedPageBreak/>
        <w:t>Etika</w:t>
      </w:r>
      <w:proofErr w:type="spellEnd"/>
      <w:r w:rsidRPr="008B73E5">
        <w:rPr>
          <w:rFonts w:ascii="Arial" w:hAnsi="Arial" w:cs="Arial"/>
          <w:b/>
          <w:szCs w:val="28"/>
        </w:rPr>
        <w:t xml:space="preserve"> </w:t>
      </w:r>
      <w:proofErr w:type="spellStart"/>
      <w:r w:rsidRPr="008B73E5">
        <w:rPr>
          <w:rFonts w:ascii="Arial" w:hAnsi="Arial" w:cs="Arial"/>
          <w:b/>
          <w:szCs w:val="28"/>
        </w:rPr>
        <w:t>Penelitian</w:t>
      </w:r>
      <w:proofErr w:type="spellEnd"/>
    </w:p>
    <w:p w:rsidR="003572D6" w:rsidRDefault="003572D6" w:rsidP="003572D6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Etika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dilakukan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oleh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adalah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sebagi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berikut</w:t>
      </w:r>
      <w:proofErr w:type="spellEnd"/>
      <w:r>
        <w:rPr>
          <w:rFonts w:ascii="Arial" w:hAnsi="Arial" w:cs="Arial"/>
          <w:szCs w:val="28"/>
        </w:rPr>
        <w:t>:</w:t>
      </w:r>
    </w:p>
    <w:p w:rsidR="003572D6" w:rsidRPr="00BE4C67" w:rsidRDefault="003572D6" w:rsidP="003572D6">
      <w:pPr>
        <w:pStyle w:val="ListParagraph"/>
        <w:numPr>
          <w:ilvl w:val="0"/>
          <w:numId w:val="11"/>
        </w:numPr>
        <w:spacing w:after="0" w:line="360" w:lineRule="auto"/>
        <w:ind w:left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i/>
          <w:szCs w:val="28"/>
        </w:rPr>
        <w:t>Privacy</w:t>
      </w:r>
    </w:p>
    <w:p w:rsidR="003572D6" w:rsidRDefault="003572D6" w:rsidP="003572D6">
      <w:pPr>
        <w:pStyle w:val="ListParagraph"/>
        <w:spacing w:after="0" w:line="360" w:lineRule="auto"/>
        <w:jc w:val="both"/>
        <w:rPr>
          <w:rFonts w:ascii="Arial" w:hAnsi="Arial" w:cs="Arial"/>
          <w:szCs w:val="28"/>
        </w:rPr>
      </w:pPr>
      <w:proofErr w:type="spellStart"/>
      <w:r w:rsidRPr="008B73E5">
        <w:rPr>
          <w:rFonts w:ascii="Arial" w:hAnsi="Arial" w:cs="Arial"/>
          <w:szCs w:val="28"/>
        </w:rPr>
        <w:t>Dalam</w:t>
      </w:r>
      <w:proofErr w:type="spellEnd"/>
      <w:r w:rsidRPr="008B73E5">
        <w:rPr>
          <w:rFonts w:ascii="Arial" w:hAnsi="Arial" w:cs="Arial"/>
          <w:szCs w:val="28"/>
        </w:rPr>
        <w:t xml:space="preserve"> </w:t>
      </w:r>
      <w:proofErr w:type="spellStart"/>
      <w:r w:rsidRPr="008B73E5">
        <w:rPr>
          <w:rFonts w:ascii="Arial" w:hAnsi="Arial" w:cs="Arial"/>
          <w:szCs w:val="28"/>
        </w:rPr>
        <w:t>melakukan</w:t>
      </w:r>
      <w:proofErr w:type="spellEnd"/>
      <w:r w:rsidRPr="008B73E5">
        <w:rPr>
          <w:rFonts w:ascii="Arial" w:hAnsi="Arial" w:cs="Arial"/>
          <w:szCs w:val="28"/>
        </w:rPr>
        <w:t xml:space="preserve"> </w:t>
      </w:r>
      <w:proofErr w:type="spellStart"/>
      <w:r w:rsidRPr="008B73E5">
        <w:rPr>
          <w:rFonts w:ascii="Arial" w:hAnsi="Arial" w:cs="Arial"/>
          <w:szCs w:val="28"/>
        </w:rPr>
        <w:t>penelitian</w:t>
      </w:r>
      <w:proofErr w:type="spellEnd"/>
      <w:r w:rsidRPr="008B73E5">
        <w:rPr>
          <w:rFonts w:ascii="Arial" w:hAnsi="Arial" w:cs="Arial"/>
          <w:szCs w:val="28"/>
        </w:rPr>
        <w:t xml:space="preserve"> </w:t>
      </w:r>
      <w:proofErr w:type="spellStart"/>
      <w:r w:rsidRPr="008B73E5">
        <w:rPr>
          <w:rFonts w:ascii="Arial" w:hAnsi="Arial" w:cs="Arial"/>
          <w:szCs w:val="28"/>
        </w:rPr>
        <w:t>peneliti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Cs w:val="28"/>
        </w:rPr>
        <w:t>akan</w:t>
      </w:r>
      <w:proofErr w:type="spellEnd"/>
      <w:proofErr w:type="gram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menjaga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kerahasian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informasi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didapatkan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selama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karena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informasi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tersebut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hanya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untuk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kepentingan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(</w:t>
      </w:r>
      <w:r>
        <w:rPr>
          <w:rFonts w:ascii="Arial" w:hAnsi="Arial" w:cs="Arial"/>
          <w:i/>
          <w:szCs w:val="28"/>
        </w:rPr>
        <w:t>privacy)</w:t>
      </w:r>
      <w:r>
        <w:rPr>
          <w:rFonts w:ascii="Arial" w:hAnsi="Arial" w:cs="Arial"/>
          <w:szCs w:val="28"/>
        </w:rPr>
        <w:t xml:space="preserve">. </w:t>
      </w:r>
    </w:p>
    <w:p w:rsidR="003572D6" w:rsidRDefault="003572D6" w:rsidP="003572D6">
      <w:pPr>
        <w:pStyle w:val="ListParagraph"/>
        <w:numPr>
          <w:ilvl w:val="0"/>
          <w:numId w:val="11"/>
        </w:numPr>
        <w:spacing w:after="0" w:line="360" w:lineRule="auto"/>
        <w:ind w:left="720"/>
        <w:jc w:val="both"/>
        <w:rPr>
          <w:rFonts w:ascii="Arial" w:hAnsi="Arial" w:cs="Arial"/>
          <w:i/>
          <w:szCs w:val="28"/>
        </w:rPr>
      </w:pPr>
      <w:proofErr w:type="spellStart"/>
      <w:r w:rsidRPr="00C76C43">
        <w:rPr>
          <w:rFonts w:ascii="Arial" w:hAnsi="Arial" w:cs="Arial"/>
          <w:i/>
          <w:szCs w:val="28"/>
        </w:rPr>
        <w:t>Anonimity</w:t>
      </w:r>
      <w:proofErr w:type="spellEnd"/>
    </w:p>
    <w:p w:rsidR="004D43C9" w:rsidRPr="003572D6" w:rsidRDefault="003572D6" w:rsidP="003572D6">
      <w:pPr>
        <w:pStyle w:val="ListParagraph"/>
        <w:spacing w:after="0" w:line="360" w:lineRule="auto"/>
        <w:jc w:val="both"/>
        <w:rPr>
          <w:rFonts w:ascii="Arial" w:hAnsi="Arial" w:cs="Arial"/>
          <w:i/>
          <w:szCs w:val="28"/>
        </w:rPr>
      </w:pPr>
      <w:proofErr w:type="spellStart"/>
      <w:r w:rsidRPr="003572D6">
        <w:rPr>
          <w:rFonts w:ascii="Arial" w:hAnsi="Arial" w:cs="Arial"/>
          <w:szCs w:val="28"/>
        </w:rPr>
        <w:t>Peneliti</w:t>
      </w:r>
      <w:proofErr w:type="spellEnd"/>
      <w:r w:rsidRPr="003572D6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3572D6">
        <w:rPr>
          <w:rFonts w:ascii="Arial" w:hAnsi="Arial" w:cs="Arial"/>
          <w:szCs w:val="28"/>
        </w:rPr>
        <w:t>akan</w:t>
      </w:r>
      <w:proofErr w:type="spellEnd"/>
      <w:proofErr w:type="gramEnd"/>
      <w:r w:rsidRPr="003572D6">
        <w:rPr>
          <w:rFonts w:ascii="Arial" w:hAnsi="Arial" w:cs="Arial"/>
          <w:szCs w:val="28"/>
        </w:rPr>
        <w:t xml:space="preserve"> </w:t>
      </w:r>
      <w:proofErr w:type="spellStart"/>
      <w:r w:rsidRPr="003572D6">
        <w:rPr>
          <w:rFonts w:ascii="Arial" w:hAnsi="Arial" w:cs="Arial"/>
          <w:szCs w:val="28"/>
        </w:rPr>
        <w:t>menjaga</w:t>
      </w:r>
      <w:proofErr w:type="spellEnd"/>
      <w:r w:rsidRPr="003572D6">
        <w:rPr>
          <w:rFonts w:ascii="Arial" w:hAnsi="Arial" w:cs="Arial"/>
          <w:szCs w:val="28"/>
        </w:rPr>
        <w:t xml:space="preserve"> </w:t>
      </w:r>
      <w:proofErr w:type="spellStart"/>
      <w:r w:rsidRPr="003572D6">
        <w:rPr>
          <w:rFonts w:ascii="Arial" w:hAnsi="Arial" w:cs="Arial"/>
          <w:szCs w:val="28"/>
        </w:rPr>
        <w:t>kerahasiaan</w:t>
      </w:r>
      <w:proofErr w:type="spellEnd"/>
      <w:r w:rsidRPr="003572D6">
        <w:rPr>
          <w:rFonts w:ascii="Arial" w:hAnsi="Arial" w:cs="Arial"/>
          <w:szCs w:val="28"/>
        </w:rPr>
        <w:t xml:space="preserve"> </w:t>
      </w:r>
      <w:proofErr w:type="spellStart"/>
      <w:r w:rsidRPr="003572D6">
        <w:rPr>
          <w:rFonts w:ascii="Arial" w:hAnsi="Arial" w:cs="Arial"/>
          <w:szCs w:val="28"/>
        </w:rPr>
        <w:t>identitas</w:t>
      </w:r>
      <w:proofErr w:type="spellEnd"/>
      <w:r w:rsidRPr="003572D6">
        <w:rPr>
          <w:rFonts w:ascii="Arial" w:hAnsi="Arial" w:cs="Arial"/>
          <w:szCs w:val="28"/>
        </w:rPr>
        <w:t xml:space="preserve"> </w:t>
      </w:r>
      <w:proofErr w:type="spellStart"/>
      <w:r w:rsidRPr="003572D6">
        <w:rPr>
          <w:rFonts w:ascii="Arial" w:hAnsi="Arial" w:cs="Arial"/>
          <w:szCs w:val="28"/>
        </w:rPr>
        <w:t>dokumen</w:t>
      </w:r>
      <w:proofErr w:type="spellEnd"/>
      <w:r w:rsidRPr="003572D6">
        <w:rPr>
          <w:rFonts w:ascii="Arial" w:hAnsi="Arial" w:cs="Arial"/>
          <w:szCs w:val="28"/>
        </w:rPr>
        <w:t xml:space="preserve"> </w:t>
      </w:r>
      <w:proofErr w:type="spellStart"/>
      <w:r w:rsidRPr="003572D6">
        <w:rPr>
          <w:rFonts w:ascii="Arial" w:hAnsi="Arial" w:cs="Arial"/>
          <w:szCs w:val="28"/>
        </w:rPr>
        <w:t>dengan</w:t>
      </w:r>
      <w:proofErr w:type="spellEnd"/>
      <w:r w:rsidRPr="003572D6">
        <w:rPr>
          <w:rFonts w:ascii="Arial" w:hAnsi="Arial" w:cs="Arial"/>
          <w:szCs w:val="28"/>
        </w:rPr>
        <w:t xml:space="preserve"> </w:t>
      </w:r>
      <w:proofErr w:type="spellStart"/>
      <w:r w:rsidRPr="003572D6">
        <w:rPr>
          <w:rFonts w:ascii="Arial" w:hAnsi="Arial" w:cs="Arial"/>
          <w:szCs w:val="28"/>
        </w:rPr>
        <w:t>cara</w:t>
      </w:r>
      <w:proofErr w:type="spellEnd"/>
      <w:r w:rsidRPr="003572D6">
        <w:rPr>
          <w:rFonts w:ascii="Arial" w:hAnsi="Arial" w:cs="Arial"/>
          <w:szCs w:val="28"/>
        </w:rPr>
        <w:t xml:space="preserve"> </w:t>
      </w:r>
      <w:proofErr w:type="spellStart"/>
      <w:r w:rsidRPr="003572D6">
        <w:rPr>
          <w:rFonts w:ascii="Arial" w:hAnsi="Arial" w:cs="Arial"/>
          <w:szCs w:val="28"/>
        </w:rPr>
        <w:t>memberikan</w:t>
      </w:r>
      <w:proofErr w:type="spellEnd"/>
      <w:r w:rsidRPr="003572D6">
        <w:rPr>
          <w:rFonts w:ascii="Arial" w:hAnsi="Arial" w:cs="Arial"/>
          <w:szCs w:val="28"/>
        </w:rPr>
        <w:t xml:space="preserve"> </w:t>
      </w:r>
      <w:proofErr w:type="spellStart"/>
      <w:r w:rsidRPr="003572D6">
        <w:rPr>
          <w:rFonts w:ascii="Arial" w:hAnsi="Arial" w:cs="Arial"/>
          <w:szCs w:val="28"/>
        </w:rPr>
        <w:t>kode</w:t>
      </w:r>
      <w:proofErr w:type="spellEnd"/>
      <w:r>
        <w:rPr>
          <w:rFonts w:ascii="Arial" w:hAnsi="Arial" w:cs="Arial"/>
          <w:szCs w:val="28"/>
        </w:rPr>
        <w:t>.</w:t>
      </w:r>
    </w:p>
    <w:sectPr w:rsidR="004D43C9" w:rsidRPr="003572D6" w:rsidSect="00E15EEB">
      <w:footerReference w:type="default" r:id="rId7"/>
      <w:pgSz w:w="11907" w:h="16839" w:code="9"/>
      <w:pgMar w:top="2268" w:right="1701" w:bottom="1701" w:left="2268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95" w:rsidRDefault="00242795" w:rsidP="00E15EEB">
      <w:pPr>
        <w:spacing w:after="0" w:line="240" w:lineRule="auto"/>
      </w:pPr>
      <w:r>
        <w:separator/>
      </w:r>
    </w:p>
  </w:endnote>
  <w:endnote w:type="continuationSeparator" w:id="0">
    <w:p w:rsidR="00242795" w:rsidRDefault="00242795" w:rsidP="00E1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412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EEB" w:rsidRDefault="00E15E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15EEB" w:rsidRDefault="00E15E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95" w:rsidRDefault="00242795" w:rsidP="00E15EEB">
      <w:pPr>
        <w:spacing w:after="0" w:line="240" w:lineRule="auto"/>
      </w:pPr>
      <w:r>
        <w:separator/>
      </w:r>
    </w:p>
  </w:footnote>
  <w:footnote w:type="continuationSeparator" w:id="0">
    <w:p w:rsidR="00242795" w:rsidRDefault="00242795" w:rsidP="00E15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05F5"/>
    <w:multiLevelType w:val="hybridMultilevel"/>
    <w:tmpl w:val="6026F2AC"/>
    <w:lvl w:ilvl="0" w:tplc="87E0223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6A1E"/>
    <w:multiLevelType w:val="hybridMultilevel"/>
    <w:tmpl w:val="7CE033D6"/>
    <w:lvl w:ilvl="0" w:tplc="53AA3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A604F"/>
    <w:multiLevelType w:val="hybridMultilevel"/>
    <w:tmpl w:val="1CFA12E0"/>
    <w:lvl w:ilvl="0" w:tplc="36B65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56490"/>
    <w:multiLevelType w:val="hybridMultilevel"/>
    <w:tmpl w:val="FD1CC3B4"/>
    <w:lvl w:ilvl="0" w:tplc="73981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66F99"/>
    <w:multiLevelType w:val="hybridMultilevel"/>
    <w:tmpl w:val="FE8E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2F4F"/>
    <w:multiLevelType w:val="hybridMultilevel"/>
    <w:tmpl w:val="5972D9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A74DB7"/>
    <w:multiLevelType w:val="hybridMultilevel"/>
    <w:tmpl w:val="7234BA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0A7991"/>
    <w:multiLevelType w:val="hybridMultilevel"/>
    <w:tmpl w:val="1C30DDC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79868CF"/>
    <w:multiLevelType w:val="hybridMultilevel"/>
    <w:tmpl w:val="18E45156"/>
    <w:lvl w:ilvl="0" w:tplc="A27014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D7A30"/>
    <w:multiLevelType w:val="hybridMultilevel"/>
    <w:tmpl w:val="9F783444"/>
    <w:lvl w:ilvl="0" w:tplc="1E6A39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16E76"/>
    <w:multiLevelType w:val="hybridMultilevel"/>
    <w:tmpl w:val="5D84E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86F77"/>
    <w:multiLevelType w:val="hybridMultilevel"/>
    <w:tmpl w:val="E394654E"/>
    <w:lvl w:ilvl="0" w:tplc="774C3F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D6"/>
    <w:rsid w:val="00242795"/>
    <w:rsid w:val="003572D6"/>
    <w:rsid w:val="004D43C9"/>
    <w:rsid w:val="00E1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1F84A-860B-4BE4-9AE1-5AF76428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ub bab,Body of text,lampiran,List Paragraph1"/>
    <w:basedOn w:val="Normal"/>
    <w:link w:val="ListParagraphChar"/>
    <w:uiPriority w:val="34"/>
    <w:qFormat/>
    <w:rsid w:val="003572D6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List Paragraph1 Char"/>
    <w:link w:val="ListParagraph"/>
    <w:uiPriority w:val="34"/>
    <w:qFormat/>
    <w:locked/>
    <w:rsid w:val="003572D6"/>
  </w:style>
  <w:style w:type="paragraph" w:customStyle="1" w:styleId="Default">
    <w:name w:val="Default"/>
    <w:rsid w:val="003572D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5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EEB"/>
  </w:style>
  <w:style w:type="paragraph" w:styleId="Footer">
    <w:name w:val="footer"/>
    <w:basedOn w:val="Normal"/>
    <w:link w:val="FooterChar"/>
    <w:uiPriority w:val="99"/>
    <w:unhideWhenUsed/>
    <w:rsid w:val="00E15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Ainun Fitri</dc:creator>
  <cp:keywords/>
  <dc:description/>
  <cp:lastModifiedBy>Ainun Fitri</cp:lastModifiedBy>
  <cp:revision>2</cp:revision>
  <dcterms:created xsi:type="dcterms:W3CDTF">2020-08-06T04:08:00Z</dcterms:created>
  <dcterms:modified xsi:type="dcterms:W3CDTF">2020-08-20T14:42:00Z</dcterms:modified>
</cp:coreProperties>
</file>