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C2" w:rsidRDefault="00E43FC2" w:rsidP="00E43FC2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01432D">
        <w:rPr>
          <w:rFonts w:ascii="Arial" w:hAnsi="Arial" w:cs="Arial"/>
          <w:b/>
          <w:sz w:val="28"/>
        </w:rPr>
        <w:t>DAFTAR PUSTAKA</w:t>
      </w:r>
      <w:bookmarkStart w:id="0" w:name="_GoBack"/>
      <w:bookmarkEnd w:id="0"/>
    </w:p>
    <w:p w:rsidR="00E43FC2" w:rsidRPr="0001432D" w:rsidRDefault="00E43FC2" w:rsidP="00E43FC2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E43FC2" w:rsidRDefault="00E43FC2" w:rsidP="00E43FC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066D91">
        <w:rPr>
          <w:rFonts w:ascii="Arial" w:hAnsi="Arial" w:cs="Arial"/>
        </w:rPr>
        <w:t xml:space="preserve">AHIMA (American Health Information Management Association). 2010. </w:t>
      </w:r>
      <w:r w:rsidRPr="00066D91">
        <w:rPr>
          <w:rFonts w:ascii="Arial" w:hAnsi="Arial" w:cs="Arial"/>
          <w:i/>
          <w:iCs/>
        </w:rPr>
        <w:t>Clinical Documentation Improvement Toolkit</w:t>
      </w:r>
      <w:r w:rsidRPr="00066D91">
        <w:rPr>
          <w:rFonts w:ascii="Arial" w:hAnsi="Arial" w:cs="Arial"/>
        </w:rPr>
        <w:t>. America.</w:t>
      </w:r>
    </w:p>
    <w:p w:rsidR="00E43FC2" w:rsidRPr="00066D91" w:rsidRDefault="00E43FC2" w:rsidP="00E43FC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E43FC2" w:rsidRPr="00066D91" w:rsidRDefault="00E43FC2" w:rsidP="00E43FC2">
      <w:pPr>
        <w:spacing w:line="240" w:lineRule="auto"/>
        <w:jc w:val="both"/>
        <w:rPr>
          <w:rFonts w:ascii="Arial" w:hAnsi="Arial" w:cs="Arial"/>
          <w:szCs w:val="28"/>
        </w:rPr>
      </w:pPr>
      <w:proofErr w:type="spellStart"/>
      <w:r w:rsidRPr="00066D91">
        <w:rPr>
          <w:rFonts w:ascii="Arial" w:hAnsi="Arial" w:cs="Arial"/>
          <w:szCs w:val="28"/>
        </w:rPr>
        <w:t>Citerawati</w:t>
      </w:r>
      <w:proofErr w:type="spellEnd"/>
      <w:r w:rsidRPr="00066D91">
        <w:rPr>
          <w:rFonts w:ascii="Arial" w:hAnsi="Arial" w:cs="Arial"/>
          <w:szCs w:val="28"/>
        </w:rPr>
        <w:t xml:space="preserve">, Y.W., </w:t>
      </w:r>
      <w:proofErr w:type="spellStart"/>
      <w:r w:rsidRPr="00066D91">
        <w:rPr>
          <w:rFonts w:ascii="Arial" w:hAnsi="Arial" w:cs="Arial"/>
          <w:szCs w:val="28"/>
        </w:rPr>
        <w:t>dan</w:t>
      </w:r>
      <w:proofErr w:type="spellEnd"/>
      <w:r w:rsidRPr="00066D91">
        <w:rPr>
          <w:rFonts w:ascii="Arial" w:hAnsi="Arial" w:cs="Arial"/>
          <w:szCs w:val="28"/>
        </w:rPr>
        <w:t xml:space="preserve"> </w:t>
      </w:r>
      <w:proofErr w:type="spellStart"/>
      <w:r w:rsidRPr="00066D91">
        <w:rPr>
          <w:rFonts w:ascii="Arial" w:hAnsi="Arial" w:cs="Arial"/>
          <w:szCs w:val="28"/>
        </w:rPr>
        <w:t>Sukati</w:t>
      </w:r>
      <w:proofErr w:type="spellEnd"/>
      <w:r w:rsidRPr="00066D91">
        <w:rPr>
          <w:rFonts w:ascii="Arial" w:hAnsi="Arial" w:cs="Arial"/>
          <w:szCs w:val="28"/>
        </w:rPr>
        <w:t xml:space="preserve">, N.D. 2017. </w:t>
      </w:r>
      <w:proofErr w:type="spellStart"/>
      <w:r w:rsidRPr="00066D91">
        <w:rPr>
          <w:rFonts w:ascii="Arial" w:hAnsi="Arial" w:cs="Arial"/>
          <w:i/>
          <w:szCs w:val="28"/>
        </w:rPr>
        <w:t>Asesmen</w:t>
      </w:r>
      <w:proofErr w:type="spellEnd"/>
      <w:r w:rsidRPr="00066D91">
        <w:rPr>
          <w:rFonts w:ascii="Arial" w:hAnsi="Arial" w:cs="Arial"/>
          <w:i/>
          <w:szCs w:val="28"/>
        </w:rPr>
        <w:t xml:space="preserve"> </w:t>
      </w:r>
      <w:proofErr w:type="spellStart"/>
      <w:r w:rsidRPr="00066D91">
        <w:rPr>
          <w:rFonts w:ascii="Arial" w:hAnsi="Arial" w:cs="Arial"/>
          <w:i/>
          <w:szCs w:val="28"/>
        </w:rPr>
        <w:t>Gizi</w:t>
      </w:r>
      <w:proofErr w:type="spellEnd"/>
      <w:r w:rsidRPr="00066D91">
        <w:rPr>
          <w:rFonts w:ascii="Arial" w:hAnsi="Arial" w:cs="Arial"/>
          <w:szCs w:val="28"/>
        </w:rPr>
        <w:t xml:space="preserve">. Trans </w:t>
      </w:r>
      <w:proofErr w:type="spellStart"/>
      <w:r w:rsidRPr="00066D91">
        <w:rPr>
          <w:rFonts w:ascii="Arial" w:hAnsi="Arial" w:cs="Arial"/>
          <w:szCs w:val="28"/>
        </w:rPr>
        <w:t>Medika</w:t>
      </w:r>
      <w:proofErr w:type="spellEnd"/>
      <w:r w:rsidRPr="00066D91">
        <w:rPr>
          <w:rFonts w:ascii="Arial" w:hAnsi="Arial" w:cs="Arial"/>
          <w:szCs w:val="28"/>
        </w:rPr>
        <w:t>, Yogyakarta</w:t>
      </w:r>
    </w:p>
    <w:p w:rsidR="00E43FC2" w:rsidRPr="00066D91" w:rsidRDefault="00E43FC2" w:rsidP="00E43FC2">
      <w:pPr>
        <w:spacing w:line="240" w:lineRule="auto"/>
        <w:ind w:left="720" w:hanging="720"/>
        <w:jc w:val="both"/>
        <w:rPr>
          <w:rFonts w:ascii="Arial" w:hAnsi="Arial" w:cs="Arial"/>
          <w:szCs w:val="28"/>
        </w:rPr>
      </w:pPr>
      <w:proofErr w:type="spellStart"/>
      <w:r w:rsidRPr="00066D91">
        <w:rPr>
          <w:rFonts w:ascii="Arial" w:hAnsi="Arial" w:cs="Arial"/>
          <w:szCs w:val="28"/>
        </w:rPr>
        <w:t>Fajar</w:t>
      </w:r>
      <w:proofErr w:type="spellEnd"/>
      <w:r w:rsidRPr="00066D91">
        <w:rPr>
          <w:rFonts w:ascii="Arial" w:hAnsi="Arial" w:cs="Arial"/>
          <w:szCs w:val="28"/>
        </w:rPr>
        <w:t xml:space="preserve">, I., </w:t>
      </w:r>
      <w:proofErr w:type="spellStart"/>
      <w:r w:rsidRPr="00066D91">
        <w:rPr>
          <w:rFonts w:ascii="Arial" w:hAnsi="Arial" w:cs="Arial"/>
          <w:szCs w:val="28"/>
        </w:rPr>
        <w:t>Isnaeni</w:t>
      </w:r>
      <w:proofErr w:type="spellEnd"/>
      <w:r w:rsidRPr="00066D91">
        <w:rPr>
          <w:rFonts w:ascii="Arial" w:hAnsi="Arial" w:cs="Arial"/>
          <w:szCs w:val="28"/>
        </w:rPr>
        <w:t xml:space="preserve">, </w:t>
      </w:r>
      <w:proofErr w:type="spellStart"/>
      <w:r w:rsidRPr="00066D91">
        <w:rPr>
          <w:rFonts w:ascii="Arial" w:hAnsi="Arial" w:cs="Arial"/>
          <w:szCs w:val="28"/>
        </w:rPr>
        <w:t>Pujirahaju</w:t>
      </w:r>
      <w:proofErr w:type="spellEnd"/>
      <w:r w:rsidRPr="00066D91">
        <w:rPr>
          <w:rFonts w:ascii="Arial" w:hAnsi="Arial" w:cs="Arial"/>
          <w:szCs w:val="28"/>
        </w:rPr>
        <w:t xml:space="preserve">, A., Amin, I., </w:t>
      </w:r>
      <w:proofErr w:type="spellStart"/>
      <w:r w:rsidRPr="00066D91">
        <w:rPr>
          <w:rFonts w:ascii="Arial" w:hAnsi="Arial" w:cs="Arial"/>
          <w:szCs w:val="28"/>
        </w:rPr>
        <w:t>Sunindya</w:t>
      </w:r>
      <w:proofErr w:type="spellEnd"/>
      <w:r w:rsidRPr="00066D91">
        <w:rPr>
          <w:rFonts w:ascii="Arial" w:hAnsi="Arial" w:cs="Arial"/>
          <w:szCs w:val="28"/>
        </w:rPr>
        <w:t xml:space="preserve">, B.R., </w:t>
      </w:r>
      <w:proofErr w:type="spellStart"/>
      <w:proofErr w:type="gramStart"/>
      <w:r w:rsidRPr="00066D91">
        <w:rPr>
          <w:rFonts w:ascii="Arial" w:hAnsi="Arial" w:cs="Arial"/>
          <w:szCs w:val="28"/>
        </w:rPr>
        <w:t>Aswin</w:t>
      </w:r>
      <w:proofErr w:type="spellEnd"/>
      <w:r w:rsidRPr="00066D91">
        <w:rPr>
          <w:rFonts w:ascii="Arial" w:hAnsi="Arial" w:cs="Arial"/>
          <w:szCs w:val="28"/>
        </w:rPr>
        <w:t>.,</w:t>
      </w:r>
      <w:proofErr w:type="gramEnd"/>
      <w:r w:rsidRPr="00066D91">
        <w:rPr>
          <w:rFonts w:ascii="Arial" w:hAnsi="Arial" w:cs="Arial"/>
          <w:szCs w:val="28"/>
        </w:rPr>
        <w:t xml:space="preserve"> </w:t>
      </w:r>
      <w:proofErr w:type="spellStart"/>
      <w:r w:rsidRPr="00066D91">
        <w:rPr>
          <w:rFonts w:ascii="Arial" w:hAnsi="Arial" w:cs="Arial"/>
          <w:szCs w:val="28"/>
        </w:rPr>
        <w:t>dan</w:t>
      </w:r>
      <w:proofErr w:type="spellEnd"/>
      <w:r w:rsidRPr="00066D91">
        <w:rPr>
          <w:rFonts w:ascii="Arial" w:hAnsi="Arial" w:cs="Arial"/>
          <w:szCs w:val="28"/>
        </w:rPr>
        <w:t xml:space="preserve"> S, </w:t>
      </w:r>
      <w:proofErr w:type="spellStart"/>
      <w:r w:rsidRPr="00066D91">
        <w:rPr>
          <w:rFonts w:ascii="Arial" w:hAnsi="Arial" w:cs="Arial"/>
          <w:szCs w:val="28"/>
        </w:rPr>
        <w:t>Iwan</w:t>
      </w:r>
      <w:proofErr w:type="spellEnd"/>
      <w:r w:rsidRPr="00066D91">
        <w:rPr>
          <w:rFonts w:ascii="Arial" w:hAnsi="Arial" w:cs="Arial"/>
          <w:szCs w:val="28"/>
        </w:rPr>
        <w:t xml:space="preserve"> S. 2009. </w:t>
      </w:r>
      <w:proofErr w:type="spellStart"/>
      <w:r w:rsidRPr="00066D91">
        <w:rPr>
          <w:rFonts w:ascii="Arial" w:hAnsi="Arial" w:cs="Arial"/>
          <w:i/>
          <w:szCs w:val="28"/>
        </w:rPr>
        <w:t>Statistik</w:t>
      </w:r>
      <w:proofErr w:type="spellEnd"/>
      <w:r w:rsidRPr="00066D91">
        <w:rPr>
          <w:rFonts w:ascii="Arial" w:hAnsi="Arial" w:cs="Arial"/>
          <w:i/>
          <w:szCs w:val="28"/>
        </w:rPr>
        <w:t xml:space="preserve"> </w:t>
      </w:r>
      <w:proofErr w:type="spellStart"/>
      <w:r w:rsidRPr="00066D91">
        <w:rPr>
          <w:rFonts w:ascii="Arial" w:hAnsi="Arial" w:cs="Arial"/>
          <w:i/>
          <w:szCs w:val="28"/>
        </w:rPr>
        <w:t>untuk</w:t>
      </w:r>
      <w:proofErr w:type="spellEnd"/>
      <w:r w:rsidRPr="00066D91">
        <w:rPr>
          <w:rFonts w:ascii="Arial" w:hAnsi="Arial" w:cs="Arial"/>
          <w:i/>
          <w:szCs w:val="28"/>
        </w:rPr>
        <w:t xml:space="preserve"> </w:t>
      </w:r>
      <w:proofErr w:type="spellStart"/>
      <w:r w:rsidRPr="00066D91">
        <w:rPr>
          <w:rFonts w:ascii="Arial" w:hAnsi="Arial" w:cs="Arial"/>
          <w:i/>
          <w:szCs w:val="28"/>
        </w:rPr>
        <w:t>Praktisi</w:t>
      </w:r>
      <w:proofErr w:type="spellEnd"/>
      <w:r w:rsidRPr="00066D91">
        <w:rPr>
          <w:rFonts w:ascii="Arial" w:hAnsi="Arial" w:cs="Arial"/>
          <w:i/>
          <w:szCs w:val="28"/>
        </w:rPr>
        <w:t xml:space="preserve"> </w:t>
      </w:r>
      <w:proofErr w:type="spellStart"/>
      <w:r w:rsidRPr="00066D91">
        <w:rPr>
          <w:rFonts w:ascii="Arial" w:hAnsi="Arial" w:cs="Arial"/>
          <w:i/>
          <w:szCs w:val="28"/>
        </w:rPr>
        <w:t>Kesehatan</w:t>
      </w:r>
      <w:proofErr w:type="spellEnd"/>
      <w:r w:rsidRPr="00066D91">
        <w:rPr>
          <w:rFonts w:ascii="Arial" w:hAnsi="Arial" w:cs="Arial"/>
          <w:szCs w:val="28"/>
        </w:rPr>
        <w:t xml:space="preserve">. </w:t>
      </w:r>
      <w:proofErr w:type="spellStart"/>
      <w:r w:rsidRPr="00066D91">
        <w:rPr>
          <w:rFonts w:ascii="Arial" w:hAnsi="Arial" w:cs="Arial"/>
          <w:szCs w:val="28"/>
        </w:rPr>
        <w:t>Graha</w:t>
      </w:r>
      <w:proofErr w:type="spellEnd"/>
      <w:r w:rsidRPr="00066D91">
        <w:rPr>
          <w:rFonts w:ascii="Arial" w:hAnsi="Arial" w:cs="Arial"/>
          <w:szCs w:val="28"/>
        </w:rPr>
        <w:t xml:space="preserve"> </w:t>
      </w:r>
      <w:proofErr w:type="spellStart"/>
      <w:r w:rsidRPr="00066D91">
        <w:rPr>
          <w:rFonts w:ascii="Arial" w:hAnsi="Arial" w:cs="Arial"/>
          <w:szCs w:val="28"/>
        </w:rPr>
        <w:t>Ilmu</w:t>
      </w:r>
      <w:proofErr w:type="spellEnd"/>
      <w:r w:rsidRPr="00066D91">
        <w:rPr>
          <w:rFonts w:ascii="Arial" w:hAnsi="Arial" w:cs="Arial"/>
          <w:szCs w:val="28"/>
        </w:rPr>
        <w:t>, Yogyakarta</w:t>
      </w:r>
    </w:p>
    <w:p w:rsidR="00E43FC2" w:rsidRDefault="00E43FC2" w:rsidP="00E43FC2">
      <w:pPr>
        <w:spacing w:after="0" w:line="240" w:lineRule="auto"/>
        <w:ind w:left="630" w:hanging="630"/>
        <w:jc w:val="both"/>
        <w:rPr>
          <w:rFonts w:ascii="Arial" w:hAnsi="Arial" w:cs="Arial"/>
        </w:rPr>
      </w:pPr>
      <w:proofErr w:type="spellStart"/>
      <w:r w:rsidRPr="00066D91">
        <w:rPr>
          <w:rFonts w:ascii="Arial" w:hAnsi="Arial" w:cs="Arial"/>
        </w:rPr>
        <w:t>Fajar</w:t>
      </w:r>
      <w:proofErr w:type="spellEnd"/>
      <w:r w:rsidRPr="00066D91">
        <w:rPr>
          <w:rFonts w:ascii="Arial" w:hAnsi="Arial" w:cs="Arial"/>
        </w:rPr>
        <w:t xml:space="preserve">, I., </w:t>
      </w:r>
      <w:proofErr w:type="spellStart"/>
      <w:r w:rsidRPr="00066D91">
        <w:rPr>
          <w:rFonts w:ascii="Arial" w:hAnsi="Arial" w:cs="Arial"/>
        </w:rPr>
        <w:t>Sunindya</w:t>
      </w:r>
      <w:proofErr w:type="spellEnd"/>
      <w:r w:rsidRPr="00066D91">
        <w:rPr>
          <w:rFonts w:ascii="Arial" w:hAnsi="Arial" w:cs="Arial"/>
        </w:rPr>
        <w:t xml:space="preserve">, B, R., </w:t>
      </w:r>
      <w:proofErr w:type="spellStart"/>
      <w:r w:rsidRPr="00066D91">
        <w:rPr>
          <w:rFonts w:ascii="Arial" w:hAnsi="Arial" w:cs="Arial"/>
        </w:rPr>
        <w:t>dkk</w:t>
      </w:r>
      <w:proofErr w:type="spellEnd"/>
      <w:r w:rsidRPr="00066D91">
        <w:rPr>
          <w:rFonts w:ascii="Arial" w:hAnsi="Arial" w:cs="Arial"/>
        </w:rPr>
        <w:t xml:space="preserve">. 2009. </w:t>
      </w:r>
      <w:proofErr w:type="spellStart"/>
      <w:r w:rsidRPr="00066D91">
        <w:rPr>
          <w:rFonts w:ascii="Arial" w:hAnsi="Arial" w:cs="Arial"/>
          <w:i/>
        </w:rPr>
        <w:t>Statistika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untuk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Praktisi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Kesehatan</w:t>
      </w:r>
      <w:proofErr w:type="spellEnd"/>
      <w:r w:rsidRPr="00066D91">
        <w:rPr>
          <w:rFonts w:ascii="Arial" w:hAnsi="Arial" w:cs="Arial"/>
        </w:rPr>
        <w:t xml:space="preserve">. </w:t>
      </w:r>
      <w:proofErr w:type="spellStart"/>
      <w:r w:rsidRPr="00066D91">
        <w:rPr>
          <w:rFonts w:ascii="Arial" w:hAnsi="Arial" w:cs="Arial"/>
        </w:rPr>
        <w:t>Graha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Ilmu</w:t>
      </w:r>
      <w:proofErr w:type="spellEnd"/>
      <w:r w:rsidRPr="00066D91">
        <w:rPr>
          <w:rFonts w:ascii="Arial" w:hAnsi="Arial" w:cs="Arial"/>
        </w:rPr>
        <w:t>, Yogyakarta</w:t>
      </w:r>
    </w:p>
    <w:p w:rsidR="00E43FC2" w:rsidRPr="00066D91" w:rsidRDefault="00E43FC2" w:rsidP="00E43FC2">
      <w:pPr>
        <w:spacing w:after="0" w:line="240" w:lineRule="auto"/>
        <w:ind w:left="630" w:hanging="630"/>
        <w:jc w:val="both"/>
        <w:rPr>
          <w:rFonts w:ascii="Arial" w:hAnsi="Arial" w:cs="Arial"/>
        </w:rPr>
      </w:pPr>
    </w:p>
    <w:p w:rsidR="00E43FC2" w:rsidRPr="00066D91" w:rsidRDefault="00E43FC2" w:rsidP="00E43FC2">
      <w:pPr>
        <w:spacing w:line="240" w:lineRule="auto"/>
        <w:ind w:left="630" w:hanging="630"/>
        <w:jc w:val="both"/>
        <w:rPr>
          <w:rFonts w:ascii="Arial" w:hAnsi="Arial" w:cs="Arial"/>
          <w:iCs/>
        </w:rPr>
      </w:pPr>
      <w:proofErr w:type="spellStart"/>
      <w:r w:rsidRPr="00066D91">
        <w:rPr>
          <w:rFonts w:ascii="Arial" w:hAnsi="Arial" w:cs="Arial"/>
          <w:szCs w:val="28"/>
        </w:rPr>
        <w:t>Febriyanti</w:t>
      </w:r>
      <w:proofErr w:type="spellEnd"/>
      <w:r w:rsidRPr="00066D91">
        <w:rPr>
          <w:rFonts w:ascii="Arial" w:hAnsi="Arial" w:cs="Arial"/>
          <w:szCs w:val="28"/>
        </w:rPr>
        <w:t xml:space="preserve">, Rd. I. M., </w:t>
      </w:r>
      <w:proofErr w:type="spellStart"/>
      <w:r w:rsidRPr="00066D91">
        <w:rPr>
          <w:rFonts w:ascii="Arial" w:hAnsi="Arial" w:cs="Arial"/>
          <w:szCs w:val="28"/>
        </w:rPr>
        <w:t>dan</w:t>
      </w:r>
      <w:proofErr w:type="spellEnd"/>
      <w:r w:rsidRPr="00066D91">
        <w:rPr>
          <w:rFonts w:ascii="Arial" w:hAnsi="Arial" w:cs="Arial"/>
          <w:szCs w:val="28"/>
        </w:rPr>
        <w:t xml:space="preserve"> </w:t>
      </w:r>
      <w:proofErr w:type="spellStart"/>
      <w:r w:rsidRPr="00066D91">
        <w:rPr>
          <w:rFonts w:ascii="Arial" w:hAnsi="Arial" w:cs="Arial"/>
          <w:szCs w:val="28"/>
        </w:rPr>
        <w:t>Sugiarti</w:t>
      </w:r>
      <w:proofErr w:type="spellEnd"/>
      <w:r w:rsidRPr="00066D91">
        <w:rPr>
          <w:rFonts w:ascii="Arial" w:hAnsi="Arial" w:cs="Arial"/>
          <w:szCs w:val="28"/>
        </w:rPr>
        <w:t xml:space="preserve">, I. 2015. </w:t>
      </w:r>
      <w:proofErr w:type="spellStart"/>
      <w:r w:rsidRPr="00066D91">
        <w:rPr>
          <w:rFonts w:ascii="Arial" w:hAnsi="Arial" w:cs="Arial"/>
          <w:i/>
          <w:szCs w:val="28"/>
        </w:rPr>
        <w:t>A</w:t>
      </w:r>
      <w:r w:rsidRPr="00066D91">
        <w:rPr>
          <w:rFonts w:ascii="Arial" w:hAnsi="Arial" w:cs="Arial"/>
          <w:bCs/>
          <w:i/>
        </w:rPr>
        <w:t>nalisis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Kelengkapan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Pengisian</w:t>
      </w:r>
      <w:proofErr w:type="spellEnd"/>
      <w:r w:rsidRPr="00066D91">
        <w:rPr>
          <w:rFonts w:ascii="Arial" w:hAnsi="Arial" w:cs="Arial"/>
          <w:bCs/>
          <w:i/>
        </w:rPr>
        <w:t xml:space="preserve"> Data </w:t>
      </w:r>
      <w:proofErr w:type="spellStart"/>
      <w:r w:rsidRPr="00066D91">
        <w:rPr>
          <w:rFonts w:ascii="Arial" w:hAnsi="Arial" w:cs="Arial"/>
          <w:bCs/>
          <w:i/>
        </w:rPr>
        <w:t>Formulir</w:t>
      </w:r>
      <w:proofErr w:type="spellEnd"/>
      <w:r w:rsidRPr="00066D91">
        <w:rPr>
          <w:rFonts w:ascii="Arial" w:hAnsi="Arial" w:cs="Arial"/>
          <w:i/>
          <w:szCs w:val="28"/>
        </w:rPr>
        <w:t xml:space="preserve"> A</w:t>
      </w:r>
      <w:r w:rsidRPr="00066D91">
        <w:rPr>
          <w:rFonts w:ascii="Arial" w:hAnsi="Arial" w:cs="Arial"/>
          <w:bCs/>
          <w:i/>
        </w:rPr>
        <w:t xml:space="preserve">namnesis </w:t>
      </w:r>
      <w:proofErr w:type="spellStart"/>
      <w:r w:rsidRPr="00066D91">
        <w:rPr>
          <w:rFonts w:ascii="Arial" w:hAnsi="Arial" w:cs="Arial"/>
          <w:bCs/>
          <w:i/>
        </w:rPr>
        <w:t>dan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Pemeriksaan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Fisik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Kasus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Bedah</w:t>
      </w:r>
      <w:proofErr w:type="spellEnd"/>
      <w:r w:rsidRPr="00066D91">
        <w:rPr>
          <w:rFonts w:ascii="Arial" w:hAnsi="Arial" w:cs="Arial"/>
          <w:szCs w:val="28"/>
        </w:rPr>
        <w:t xml:space="preserve">. </w:t>
      </w:r>
      <w:proofErr w:type="spellStart"/>
      <w:r w:rsidRPr="00066D91">
        <w:rPr>
          <w:rFonts w:ascii="Arial" w:hAnsi="Arial" w:cs="Arial"/>
          <w:iCs/>
        </w:rPr>
        <w:t>Jurnal</w:t>
      </w:r>
      <w:proofErr w:type="spellEnd"/>
      <w:r w:rsidRPr="00066D91">
        <w:rPr>
          <w:rFonts w:ascii="Arial" w:hAnsi="Arial" w:cs="Arial"/>
          <w:iCs/>
        </w:rPr>
        <w:t xml:space="preserve"> </w:t>
      </w:r>
      <w:proofErr w:type="spellStart"/>
      <w:r w:rsidRPr="00066D91">
        <w:rPr>
          <w:rFonts w:ascii="Arial" w:hAnsi="Arial" w:cs="Arial"/>
          <w:iCs/>
        </w:rPr>
        <w:t>Manajemen</w:t>
      </w:r>
      <w:proofErr w:type="spellEnd"/>
      <w:r w:rsidRPr="00066D91">
        <w:rPr>
          <w:rFonts w:ascii="Arial" w:hAnsi="Arial" w:cs="Arial"/>
          <w:iCs/>
        </w:rPr>
        <w:t xml:space="preserve"> </w:t>
      </w:r>
      <w:proofErr w:type="spellStart"/>
      <w:r w:rsidRPr="00066D91">
        <w:rPr>
          <w:rFonts w:ascii="Arial" w:hAnsi="Arial" w:cs="Arial"/>
          <w:iCs/>
        </w:rPr>
        <w:t>Informasi</w:t>
      </w:r>
      <w:proofErr w:type="spellEnd"/>
      <w:r w:rsidRPr="00066D91">
        <w:rPr>
          <w:rFonts w:ascii="Arial" w:hAnsi="Arial" w:cs="Arial"/>
          <w:iCs/>
        </w:rPr>
        <w:t xml:space="preserve"> </w:t>
      </w:r>
      <w:proofErr w:type="spellStart"/>
      <w:r w:rsidRPr="00066D91">
        <w:rPr>
          <w:rFonts w:ascii="Arial" w:hAnsi="Arial" w:cs="Arial"/>
          <w:iCs/>
        </w:rPr>
        <w:t>Kesehatan</w:t>
      </w:r>
      <w:proofErr w:type="spellEnd"/>
      <w:r w:rsidRPr="00066D91">
        <w:rPr>
          <w:rFonts w:ascii="Arial" w:hAnsi="Arial" w:cs="Arial"/>
          <w:iCs/>
        </w:rPr>
        <w:t xml:space="preserve"> Indonesia, ISSN</w:t>
      </w:r>
      <w:proofErr w:type="gramStart"/>
      <w:r w:rsidRPr="00066D91">
        <w:rPr>
          <w:rFonts w:ascii="Arial" w:hAnsi="Arial" w:cs="Arial"/>
          <w:iCs/>
        </w:rPr>
        <w:t>:2337</w:t>
      </w:r>
      <w:proofErr w:type="gramEnd"/>
      <w:r w:rsidRPr="00066D91">
        <w:rPr>
          <w:rFonts w:ascii="Arial" w:hAnsi="Arial" w:cs="Arial"/>
          <w:iCs/>
        </w:rPr>
        <w:t xml:space="preserve">-585X, Vol.3, No.1. </w:t>
      </w:r>
      <w:proofErr w:type="spellStart"/>
      <w:r w:rsidRPr="00066D91">
        <w:rPr>
          <w:rFonts w:ascii="Arial" w:hAnsi="Arial" w:cs="Arial"/>
          <w:iCs/>
        </w:rPr>
        <w:t>Poltekkes</w:t>
      </w:r>
      <w:proofErr w:type="spellEnd"/>
      <w:r w:rsidRPr="00066D91">
        <w:rPr>
          <w:rFonts w:ascii="Arial" w:hAnsi="Arial" w:cs="Arial"/>
          <w:iCs/>
        </w:rPr>
        <w:t xml:space="preserve"> </w:t>
      </w:r>
      <w:proofErr w:type="spellStart"/>
      <w:r w:rsidRPr="00066D91">
        <w:rPr>
          <w:rFonts w:ascii="Arial" w:hAnsi="Arial" w:cs="Arial"/>
          <w:iCs/>
        </w:rPr>
        <w:t>Kemenkes</w:t>
      </w:r>
      <w:proofErr w:type="spellEnd"/>
      <w:r w:rsidRPr="00066D91">
        <w:rPr>
          <w:rFonts w:ascii="Arial" w:hAnsi="Arial" w:cs="Arial"/>
          <w:iCs/>
        </w:rPr>
        <w:t xml:space="preserve"> </w:t>
      </w:r>
      <w:proofErr w:type="spellStart"/>
      <w:r w:rsidRPr="00066D91">
        <w:rPr>
          <w:rFonts w:ascii="Arial" w:hAnsi="Arial" w:cs="Arial"/>
          <w:iCs/>
        </w:rPr>
        <w:t>Tasikmalaya</w:t>
      </w:r>
      <w:proofErr w:type="spellEnd"/>
      <w:r w:rsidRPr="00066D91">
        <w:rPr>
          <w:rFonts w:ascii="Arial" w:hAnsi="Arial" w:cs="Arial"/>
          <w:iCs/>
        </w:rPr>
        <w:t>.</w:t>
      </w: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  <w:proofErr w:type="spellStart"/>
      <w:r w:rsidRPr="00066D91">
        <w:rPr>
          <w:rFonts w:ascii="Arial" w:hAnsi="Arial" w:cs="Arial"/>
          <w:color w:val="000000"/>
        </w:rPr>
        <w:t>Handayani</w:t>
      </w:r>
      <w:proofErr w:type="spellEnd"/>
      <w:r w:rsidRPr="00066D91">
        <w:rPr>
          <w:rFonts w:ascii="Arial" w:hAnsi="Arial" w:cs="Arial"/>
          <w:color w:val="000000"/>
        </w:rPr>
        <w:t xml:space="preserve">, D. </w:t>
      </w:r>
      <w:proofErr w:type="spellStart"/>
      <w:r w:rsidRPr="00066D91">
        <w:rPr>
          <w:rFonts w:ascii="Arial" w:hAnsi="Arial" w:cs="Arial"/>
          <w:color w:val="000000"/>
        </w:rPr>
        <w:t>dan</w:t>
      </w:r>
      <w:proofErr w:type="spellEnd"/>
      <w:r w:rsidRPr="00066D91">
        <w:rPr>
          <w:rFonts w:ascii="Arial" w:hAnsi="Arial" w:cs="Arial"/>
          <w:color w:val="000000"/>
        </w:rPr>
        <w:t xml:space="preserve"> </w:t>
      </w:r>
      <w:proofErr w:type="spellStart"/>
      <w:r w:rsidRPr="00066D91">
        <w:rPr>
          <w:rFonts w:ascii="Arial" w:hAnsi="Arial" w:cs="Arial"/>
          <w:color w:val="000000"/>
        </w:rPr>
        <w:t>Kusumastuty</w:t>
      </w:r>
      <w:proofErr w:type="spellEnd"/>
      <w:r w:rsidRPr="00066D91">
        <w:rPr>
          <w:rFonts w:ascii="Arial" w:hAnsi="Arial" w:cs="Arial"/>
          <w:color w:val="000000"/>
        </w:rPr>
        <w:t xml:space="preserve">, I. 2017. </w:t>
      </w:r>
      <w:r w:rsidRPr="00066D91">
        <w:rPr>
          <w:rFonts w:ascii="Arial" w:hAnsi="Arial" w:cs="Arial"/>
          <w:i/>
          <w:color w:val="000000"/>
        </w:rPr>
        <w:t xml:space="preserve">Diagnosis </w:t>
      </w:r>
      <w:proofErr w:type="spellStart"/>
      <w:r w:rsidRPr="00066D91">
        <w:rPr>
          <w:rFonts w:ascii="Arial" w:hAnsi="Arial" w:cs="Arial"/>
          <w:i/>
          <w:color w:val="000000"/>
        </w:rPr>
        <w:t>Gizi</w:t>
      </w:r>
      <w:proofErr w:type="spellEnd"/>
      <w:r w:rsidRPr="00066D91">
        <w:rPr>
          <w:rFonts w:ascii="Arial" w:hAnsi="Arial" w:cs="Arial"/>
          <w:color w:val="000000"/>
        </w:rPr>
        <w:t>. UB Press, Malang</w:t>
      </w:r>
    </w:p>
    <w:p w:rsidR="00E43FC2" w:rsidRPr="00066D91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  <w:proofErr w:type="spellStart"/>
      <w:r w:rsidRPr="00066D91">
        <w:rPr>
          <w:rFonts w:ascii="Arial" w:hAnsi="Arial" w:cs="Arial"/>
          <w:color w:val="000000"/>
        </w:rPr>
        <w:t>Handayani</w:t>
      </w:r>
      <w:proofErr w:type="spellEnd"/>
      <w:r w:rsidRPr="00066D91">
        <w:rPr>
          <w:rFonts w:ascii="Arial" w:hAnsi="Arial" w:cs="Arial"/>
          <w:color w:val="000000"/>
        </w:rPr>
        <w:t xml:space="preserve">, D., </w:t>
      </w:r>
      <w:proofErr w:type="spellStart"/>
      <w:r w:rsidRPr="00066D91">
        <w:rPr>
          <w:rFonts w:ascii="Arial" w:hAnsi="Arial" w:cs="Arial"/>
          <w:color w:val="000000"/>
        </w:rPr>
        <w:t>Anggraeny</w:t>
      </w:r>
      <w:proofErr w:type="spellEnd"/>
      <w:r w:rsidRPr="00066D91">
        <w:rPr>
          <w:rFonts w:ascii="Arial" w:hAnsi="Arial" w:cs="Arial"/>
          <w:color w:val="000000"/>
        </w:rPr>
        <w:t xml:space="preserve">, O., </w:t>
      </w:r>
      <w:proofErr w:type="spellStart"/>
      <w:r w:rsidRPr="00066D91">
        <w:rPr>
          <w:rFonts w:ascii="Arial" w:hAnsi="Arial" w:cs="Arial"/>
          <w:color w:val="000000"/>
        </w:rPr>
        <w:t>Dini</w:t>
      </w:r>
      <w:proofErr w:type="spellEnd"/>
      <w:r w:rsidRPr="00066D91">
        <w:rPr>
          <w:rFonts w:ascii="Arial" w:hAnsi="Arial" w:cs="Arial"/>
          <w:color w:val="000000"/>
        </w:rPr>
        <w:t xml:space="preserve">, C.Y., </w:t>
      </w:r>
      <w:proofErr w:type="spellStart"/>
      <w:r w:rsidRPr="00066D91">
        <w:rPr>
          <w:rFonts w:ascii="Arial" w:hAnsi="Arial" w:cs="Arial"/>
          <w:color w:val="000000"/>
        </w:rPr>
        <w:t>Kurniasari</w:t>
      </w:r>
      <w:proofErr w:type="spellEnd"/>
      <w:r w:rsidRPr="00066D91">
        <w:rPr>
          <w:rFonts w:ascii="Arial" w:hAnsi="Arial" w:cs="Arial"/>
          <w:color w:val="000000"/>
        </w:rPr>
        <w:t xml:space="preserve">, F.N., </w:t>
      </w:r>
      <w:proofErr w:type="spellStart"/>
      <w:r w:rsidRPr="00066D91">
        <w:rPr>
          <w:rFonts w:ascii="Arial" w:hAnsi="Arial" w:cs="Arial"/>
          <w:color w:val="000000"/>
        </w:rPr>
        <w:t>Kusumastuty</w:t>
      </w:r>
      <w:proofErr w:type="spellEnd"/>
      <w:r w:rsidRPr="00066D91">
        <w:rPr>
          <w:rFonts w:ascii="Arial" w:hAnsi="Arial" w:cs="Arial"/>
          <w:color w:val="000000"/>
        </w:rPr>
        <w:t xml:space="preserve">, I., </w:t>
      </w:r>
      <w:proofErr w:type="spellStart"/>
      <w:r w:rsidRPr="00066D91">
        <w:rPr>
          <w:rFonts w:ascii="Arial" w:hAnsi="Arial" w:cs="Arial"/>
          <w:color w:val="000000"/>
        </w:rPr>
        <w:t>Tritasari</w:t>
      </w:r>
      <w:proofErr w:type="spellEnd"/>
      <w:r w:rsidRPr="00066D91">
        <w:rPr>
          <w:rFonts w:ascii="Arial" w:hAnsi="Arial" w:cs="Arial"/>
          <w:color w:val="000000"/>
        </w:rPr>
        <w:t xml:space="preserve">, K.P., </w:t>
      </w:r>
      <w:proofErr w:type="spellStart"/>
      <w:r w:rsidRPr="00066D91">
        <w:rPr>
          <w:rFonts w:ascii="Arial" w:hAnsi="Arial" w:cs="Arial"/>
          <w:color w:val="000000"/>
        </w:rPr>
        <w:t>Mutiyani</w:t>
      </w:r>
      <w:proofErr w:type="spellEnd"/>
      <w:r w:rsidRPr="00066D91">
        <w:rPr>
          <w:rFonts w:ascii="Arial" w:hAnsi="Arial" w:cs="Arial"/>
          <w:color w:val="000000"/>
        </w:rPr>
        <w:t xml:space="preserve">, M., </w:t>
      </w:r>
      <w:proofErr w:type="spellStart"/>
      <w:r w:rsidRPr="00066D91">
        <w:rPr>
          <w:rFonts w:ascii="Arial" w:hAnsi="Arial" w:cs="Arial"/>
          <w:color w:val="000000"/>
        </w:rPr>
        <w:t>dan</w:t>
      </w:r>
      <w:proofErr w:type="spellEnd"/>
      <w:r w:rsidRPr="00066D91">
        <w:rPr>
          <w:rFonts w:ascii="Arial" w:hAnsi="Arial" w:cs="Arial"/>
          <w:color w:val="000000"/>
        </w:rPr>
        <w:t xml:space="preserve"> </w:t>
      </w:r>
      <w:proofErr w:type="spellStart"/>
      <w:r w:rsidRPr="00066D91">
        <w:rPr>
          <w:rFonts w:ascii="Arial" w:hAnsi="Arial" w:cs="Arial"/>
          <w:color w:val="000000"/>
        </w:rPr>
        <w:t>Erliana</w:t>
      </w:r>
      <w:proofErr w:type="spellEnd"/>
      <w:r w:rsidRPr="00066D91">
        <w:rPr>
          <w:rFonts w:ascii="Arial" w:hAnsi="Arial" w:cs="Arial"/>
          <w:color w:val="000000"/>
        </w:rPr>
        <w:t xml:space="preserve">, U.D. 2015. </w:t>
      </w:r>
      <w:r w:rsidRPr="00066D91">
        <w:rPr>
          <w:rFonts w:ascii="Arial" w:hAnsi="Arial" w:cs="Arial"/>
          <w:i/>
          <w:color w:val="000000"/>
        </w:rPr>
        <w:t>Nutrition Care Process (NCP)</w:t>
      </w:r>
      <w:r w:rsidRPr="00066D91">
        <w:rPr>
          <w:rFonts w:ascii="Arial" w:hAnsi="Arial" w:cs="Arial"/>
          <w:color w:val="000000"/>
        </w:rPr>
        <w:t xml:space="preserve">. </w:t>
      </w:r>
      <w:proofErr w:type="spellStart"/>
      <w:r w:rsidRPr="00066D91">
        <w:rPr>
          <w:rFonts w:ascii="Arial" w:hAnsi="Arial" w:cs="Arial"/>
          <w:color w:val="000000"/>
        </w:rPr>
        <w:t>Graha</w:t>
      </w:r>
      <w:proofErr w:type="spellEnd"/>
      <w:r w:rsidRPr="00066D91">
        <w:rPr>
          <w:rFonts w:ascii="Arial" w:hAnsi="Arial" w:cs="Arial"/>
          <w:color w:val="000000"/>
        </w:rPr>
        <w:t xml:space="preserve"> </w:t>
      </w:r>
      <w:proofErr w:type="spellStart"/>
      <w:r w:rsidRPr="00066D91">
        <w:rPr>
          <w:rFonts w:ascii="Arial" w:hAnsi="Arial" w:cs="Arial"/>
          <w:color w:val="000000"/>
        </w:rPr>
        <w:t>Ilmu</w:t>
      </w:r>
      <w:proofErr w:type="spellEnd"/>
      <w:r w:rsidRPr="00066D91">
        <w:rPr>
          <w:rFonts w:ascii="Arial" w:hAnsi="Arial" w:cs="Arial"/>
          <w:color w:val="000000"/>
        </w:rPr>
        <w:t>, Yogyakarta</w:t>
      </w:r>
    </w:p>
    <w:p w:rsidR="00E43FC2" w:rsidRPr="00066D91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</w:p>
    <w:p w:rsidR="00E43FC2" w:rsidRDefault="00E43FC2" w:rsidP="00E43FC2">
      <w:pPr>
        <w:spacing w:after="0" w:line="240" w:lineRule="auto"/>
        <w:jc w:val="both"/>
        <w:rPr>
          <w:rFonts w:ascii="Arial" w:hAnsi="Arial" w:cs="Arial"/>
        </w:rPr>
      </w:pPr>
      <w:r w:rsidRPr="00066D91">
        <w:rPr>
          <w:rFonts w:ascii="Arial" w:hAnsi="Arial" w:cs="Arial"/>
        </w:rPr>
        <w:t xml:space="preserve">Hartono, </w:t>
      </w:r>
      <w:proofErr w:type="spellStart"/>
      <w:r w:rsidRPr="00066D91">
        <w:rPr>
          <w:rFonts w:ascii="Arial" w:hAnsi="Arial" w:cs="Arial"/>
        </w:rPr>
        <w:t>Andry</w:t>
      </w:r>
      <w:proofErr w:type="spellEnd"/>
      <w:r w:rsidRPr="00066D91">
        <w:rPr>
          <w:rFonts w:ascii="Arial" w:hAnsi="Arial" w:cs="Arial"/>
        </w:rPr>
        <w:t xml:space="preserve">. 2006. </w:t>
      </w:r>
      <w:proofErr w:type="spellStart"/>
      <w:r w:rsidRPr="00066D91">
        <w:rPr>
          <w:rFonts w:ascii="Arial" w:hAnsi="Arial" w:cs="Arial"/>
          <w:i/>
        </w:rPr>
        <w:t>Terapi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Gizi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dan</w:t>
      </w:r>
      <w:proofErr w:type="spellEnd"/>
      <w:r w:rsidRPr="00066D91">
        <w:rPr>
          <w:rFonts w:ascii="Arial" w:hAnsi="Arial" w:cs="Arial"/>
          <w:i/>
        </w:rPr>
        <w:t xml:space="preserve"> Diet </w:t>
      </w:r>
      <w:proofErr w:type="spellStart"/>
      <w:r w:rsidRPr="00066D91">
        <w:rPr>
          <w:rFonts w:ascii="Arial" w:hAnsi="Arial" w:cs="Arial"/>
          <w:i/>
        </w:rPr>
        <w:t>Rumah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Sakit</w:t>
      </w:r>
      <w:proofErr w:type="spellEnd"/>
      <w:r w:rsidRPr="00066D91">
        <w:rPr>
          <w:rFonts w:ascii="Arial" w:hAnsi="Arial" w:cs="Arial"/>
        </w:rPr>
        <w:t>. EGC, Yogyakarta</w:t>
      </w:r>
    </w:p>
    <w:p w:rsidR="00E43FC2" w:rsidRPr="00066D91" w:rsidRDefault="00E43FC2" w:rsidP="00E43FC2">
      <w:pPr>
        <w:spacing w:after="0" w:line="240" w:lineRule="auto"/>
        <w:jc w:val="both"/>
        <w:rPr>
          <w:rFonts w:ascii="Arial" w:hAnsi="Arial" w:cs="Arial"/>
        </w:rPr>
      </w:pP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spellStart"/>
      <w:r w:rsidRPr="00066D91">
        <w:rPr>
          <w:rFonts w:ascii="Arial" w:hAnsi="Arial" w:cs="Arial"/>
        </w:rPr>
        <w:t>Hatta</w:t>
      </w:r>
      <w:proofErr w:type="spellEnd"/>
      <w:r w:rsidRPr="00066D91">
        <w:rPr>
          <w:rFonts w:ascii="Arial" w:hAnsi="Arial" w:cs="Arial"/>
        </w:rPr>
        <w:t xml:space="preserve">, </w:t>
      </w:r>
      <w:proofErr w:type="spellStart"/>
      <w:r w:rsidRPr="00066D91">
        <w:rPr>
          <w:rFonts w:ascii="Arial" w:hAnsi="Arial" w:cs="Arial"/>
        </w:rPr>
        <w:t>Gemala</w:t>
      </w:r>
      <w:proofErr w:type="spellEnd"/>
      <w:r w:rsidRPr="00066D91">
        <w:rPr>
          <w:rFonts w:ascii="Arial" w:hAnsi="Arial" w:cs="Arial"/>
        </w:rPr>
        <w:t xml:space="preserve"> R. 2008. </w:t>
      </w:r>
      <w:proofErr w:type="spellStart"/>
      <w:r w:rsidRPr="00066D91">
        <w:rPr>
          <w:rFonts w:ascii="Arial" w:hAnsi="Arial" w:cs="Arial"/>
          <w:i/>
          <w:iCs/>
        </w:rPr>
        <w:t>Pedoman</w:t>
      </w:r>
      <w:proofErr w:type="spellEnd"/>
      <w:r w:rsidRPr="00066D91">
        <w:rPr>
          <w:rFonts w:ascii="Arial" w:hAnsi="Arial" w:cs="Arial"/>
          <w:i/>
          <w:iCs/>
        </w:rPr>
        <w:t xml:space="preserve"> </w:t>
      </w:r>
      <w:proofErr w:type="spellStart"/>
      <w:r w:rsidRPr="00066D91">
        <w:rPr>
          <w:rFonts w:ascii="Arial" w:hAnsi="Arial" w:cs="Arial"/>
          <w:i/>
          <w:iCs/>
        </w:rPr>
        <w:t>Manajemen</w:t>
      </w:r>
      <w:proofErr w:type="spellEnd"/>
      <w:r w:rsidRPr="00066D91">
        <w:rPr>
          <w:rFonts w:ascii="Arial" w:hAnsi="Arial" w:cs="Arial"/>
          <w:i/>
          <w:iCs/>
        </w:rPr>
        <w:t xml:space="preserve"> </w:t>
      </w:r>
      <w:proofErr w:type="spellStart"/>
      <w:r w:rsidRPr="00066D91">
        <w:rPr>
          <w:rFonts w:ascii="Arial" w:hAnsi="Arial" w:cs="Arial"/>
          <w:i/>
          <w:iCs/>
        </w:rPr>
        <w:t>Informasi</w:t>
      </w:r>
      <w:proofErr w:type="spellEnd"/>
      <w:r w:rsidRPr="00066D91">
        <w:rPr>
          <w:rFonts w:ascii="Arial" w:hAnsi="Arial" w:cs="Arial"/>
          <w:i/>
          <w:iCs/>
        </w:rPr>
        <w:t xml:space="preserve"> </w:t>
      </w:r>
      <w:proofErr w:type="spellStart"/>
      <w:r w:rsidRPr="00066D91">
        <w:rPr>
          <w:rFonts w:ascii="Arial" w:hAnsi="Arial" w:cs="Arial"/>
          <w:i/>
          <w:iCs/>
        </w:rPr>
        <w:t>Kesehatan</w:t>
      </w:r>
      <w:proofErr w:type="spellEnd"/>
      <w:r w:rsidRPr="00066D91">
        <w:rPr>
          <w:rFonts w:ascii="Arial" w:hAnsi="Arial" w:cs="Arial"/>
          <w:i/>
          <w:iCs/>
        </w:rPr>
        <w:t xml:space="preserve"> </w:t>
      </w:r>
      <w:proofErr w:type="spellStart"/>
      <w:r w:rsidRPr="00066D91">
        <w:rPr>
          <w:rFonts w:ascii="Arial" w:hAnsi="Arial" w:cs="Arial"/>
          <w:i/>
          <w:iCs/>
        </w:rPr>
        <w:t>disarana</w:t>
      </w:r>
      <w:proofErr w:type="spellEnd"/>
      <w:r w:rsidRPr="00066D91">
        <w:rPr>
          <w:rFonts w:ascii="Arial" w:hAnsi="Arial" w:cs="Arial"/>
          <w:i/>
          <w:iCs/>
        </w:rPr>
        <w:t xml:space="preserve"> </w:t>
      </w:r>
      <w:proofErr w:type="spellStart"/>
      <w:r w:rsidRPr="00066D91">
        <w:rPr>
          <w:rFonts w:ascii="Arial" w:hAnsi="Arial" w:cs="Arial"/>
          <w:i/>
          <w:iCs/>
        </w:rPr>
        <w:t>Pelayanan</w:t>
      </w:r>
      <w:proofErr w:type="spellEnd"/>
      <w:r w:rsidRPr="00066D91">
        <w:rPr>
          <w:rFonts w:ascii="Arial" w:hAnsi="Arial" w:cs="Arial"/>
          <w:i/>
          <w:iCs/>
        </w:rPr>
        <w:t xml:space="preserve"> </w:t>
      </w:r>
      <w:proofErr w:type="spellStart"/>
      <w:r w:rsidRPr="00066D91">
        <w:rPr>
          <w:rFonts w:ascii="Arial" w:hAnsi="Arial" w:cs="Arial"/>
          <w:i/>
          <w:iCs/>
        </w:rPr>
        <w:t>Kesehatan</w:t>
      </w:r>
      <w:proofErr w:type="spellEnd"/>
      <w:r w:rsidRPr="00066D91">
        <w:rPr>
          <w:rFonts w:ascii="Arial" w:hAnsi="Arial" w:cs="Arial"/>
          <w:i/>
          <w:iCs/>
        </w:rPr>
        <w:t xml:space="preserve">. </w:t>
      </w:r>
      <w:proofErr w:type="spellStart"/>
      <w:r w:rsidRPr="00066D91">
        <w:rPr>
          <w:rFonts w:ascii="Arial" w:hAnsi="Arial" w:cs="Arial"/>
        </w:rPr>
        <w:t>Edisi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revisi</w:t>
      </w:r>
      <w:proofErr w:type="spellEnd"/>
      <w:r w:rsidRPr="00066D91">
        <w:rPr>
          <w:rFonts w:ascii="Arial" w:hAnsi="Arial" w:cs="Arial"/>
        </w:rPr>
        <w:t xml:space="preserve"> 2. UI-Press, Jakarta</w:t>
      </w:r>
    </w:p>
    <w:p w:rsidR="00E43FC2" w:rsidRDefault="00E43FC2" w:rsidP="00E43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3FC2" w:rsidRDefault="00E43FC2" w:rsidP="00E43FC2">
      <w:pPr>
        <w:spacing w:line="240" w:lineRule="auto"/>
        <w:ind w:left="720" w:hanging="720"/>
        <w:jc w:val="both"/>
        <w:rPr>
          <w:rFonts w:ascii="Arial" w:hAnsi="Arial" w:cs="Arial"/>
          <w:bCs/>
          <w:i/>
        </w:rPr>
      </w:pPr>
      <w:proofErr w:type="spellStart"/>
      <w:r w:rsidRPr="00066D91">
        <w:rPr>
          <w:rFonts w:ascii="Arial" w:hAnsi="Arial" w:cs="Arial"/>
          <w:szCs w:val="28"/>
        </w:rPr>
        <w:t>Hikmah</w:t>
      </w:r>
      <w:proofErr w:type="spellEnd"/>
      <w:r w:rsidRPr="00066D91">
        <w:rPr>
          <w:rFonts w:ascii="Arial" w:hAnsi="Arial" w:cs="Arial"/>
          <w:szCs w:val="28"/>
        </w:rPr>
        <w:t xml:space="preserve">, F., </w:t>
      </w:r>
      <w:proofErr w:type="spellStart"/>
      <w:r w:rsidRPr="00066D91">
        <w:rPr>
          <w:rFonts w:ascii="Arial" w:hAnsi="Arial" w:cs="Arial"/>
          <w:szCs w:val="28"/>
        </w:rPr>
        <w:t>Wijayanti</w:t>
      </w:r>
      <w:proofErr w:type="spellEnd"/>
      <w:r w:rsidRPr="00066D91">
        <w:rPr>
          <w:rFonts w:ascii="Arial" w:hAnsi="Arial" w:cs="Arial"/>
          <w:szCs w:val="28"/>
        </w:rPr>
        <w:t xml:space="preserve">, R.A., </w:t>
      </w:r>
      <w:proofErr w:type="spellStart"/>
      <w:r w:rsidRPr="00066D91">
        <w:rPr>
          <w:rFonts w:ascii="Arial" w:hAnsi="Arial" w:cs="Arial"/>
          <w:szCs w:val="28"/>
        </w:rPr>
        <w:t>dan</w:t>
      </w:r>
      <w:proofErr w:type="spellEnd"/>
      <w:r w:rsidRPr="00066D91">
        <w:rPr>
          <w:rFonts w:ascii="Arial" w:hAnsi="Arial" w:cs="Arial"/>
          <w:szCs w:val="28"/>
        </w:rPr>
        <w:t xml:space="preserve"> </w:t>
      </w:r>
      <w:proofErr w:type="spellStart"/>
      <w:r w:rsidRPr="00066D91">
        <w:rPr>
          <w:rFonts w:ascii="Arial" w:hAnsi="Arial" w:cs="Arial"/>
          <w:szCs w:val="28"/>
        </w:rPr>
        <w:t>Hidayah</w:t>
      </w:r>
      <w:proofErr w:type="spellEnd"/>
      <w:r w:rsidRPr="00066D91">
        <w:rPr>
          <w:rFonts w:ascii="Arial" w:hAnsi="Arial" w:cs="Arial"/>
          <w:szCs w:val="28"/>
        </w:rPr>
        <w:t xml:space="preserve">, N. 2018. </w:t>
      </w:r>
      <w:proofErr w:type="spellStart"/>
      <w:r w:rsidRPr="00066D91">
        <w:rPr>
          <w:rFonts w:ascii="Arial" w:hAnsi="Arial" w:cs="Arial"/>
          <w:bCs/>
          <w:i/>
        </w:rPr>
        <w:t>Analisis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Kualitatif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Dokumen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Rekam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Medis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Rawat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Inap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Diare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Akut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Balita</w:t>
      </w:r>
      <w:proofErr w:type="spellEnd"/>
      <w:r w:rsidRPr="00066D91">
        <w:rPr>
          <w:rFonts w:ascii="Arial" w:hAnsi="Arial" w:cs="Arial"/>
          <w:bCs/>
          <w:i/>
        </w:rPr>
        <w:t xml:space="preserve"> Di </w:t>
      </w:r>
      <w:proofErr w:type="spellStart"/>
      <w:r w:rsidRPr="00066D91">
        <w:rPr>
          <w:rFonts w:ascii="Arial" w:hAnsi="Arial" w:cs="Arial"/>
          <w:bCs/>
          <w:i/>
        </w:rPr>
        <w:t>Rumah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Sakit</w:t>
      </w:r>
      <w:proofErr w:type="spellEnd"/>
      <w:r w:rsidRPr="00066D91">
        <w:rPr>
          <w:rFonts w:ascii="Arial" w:hAnsi="Arial" w:cs="Arial"/>
          <w:bCs/>
          <w:i/>
        </w:rPr>
        <w:t xml:space="preserve"> Islam </w:t>
      </w:r>
      <w:proofErr w:type="spellStart"/>
      <w:r w:rsidRPr="00066D91">
        <w:rPr>
          <w:rFonts w:ascii="Arial" w:hAnsi="Arial" w:cs="Arial"/>
          <w:bCs/>
          <w:i/>
        </w:rPr>
        <w:t>Masyithoh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Bangil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Kabupaten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Pasuruan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Tahun</w:t>
      </w:r>
      <w:proofErr w:type="spellEnd"/>
      <w:r w:rsidRPr="00066D91">
        <w:rPr>
          <w:rFonts w:ascii="Arial" w:hAnsi="Arial" w:cs="Arial"/>
          <w:bCs/>
          <w:i/>
        </w:rPr>
        <w:t xml:space="preserve"> 2016</w:t>
      </w:r>
      <w:r w:rsidRPr="00066D91">
        <w:rPr>
          <w:rFonts w:ascii="Arial" w:hAnsi="Arial" w:cs="Arial"/>
          <w:szCs w:val="28"/>
        </w:rPr>
        <w:t xml:space="preserve">. </w:t>
      </w:r>
      <w:proofErr w:type="spellStart"/>
      <w:r w:rsidRPr="00066D91">
        <w:rPr>
          <w:rFonts w:ascii="Arial" w:hAnsi="Arial" w:cs="Arial"/>
          <w:iCs/>
        </w:rPr>
        <w:t>Jurnal</w:t>
      </w:r>
      <w:proofErr w:type="spellEnd"/>
      <w:r w:rsidRPr="00066D91">
        <w:rPr>
          <w:rFonts w:ascii="Arial" w:hAnsi="Arial" w:cs="Arial"/>
          <w:iCs/>
        </w:rPr>
        <w:t xml:space="preserve"> </w:t>
      </w:r>
      <w:proofErr w:type="spellStart"/>
      <w:r w:rsidRPr="00066D91">
        <w:rPr>
          <w:rFonts w:ascii="Arial" w:hAnsi="Arial" w:cs="Arial"/>
          <w:iCs/>
        </w:rPr>
        <w:t>Manajemen</w:t>
      </w:r>
      <w:proofErr w:type="spellEnd"/>
      <w:r w:rsidRPr="00066D91">
        <w:rPr>
          <w:rFonts w:ascii="Arial" w:hAnsi="Arial" w:cs="Arial"/>
          <w:iCs/>
        </w:rPr>
        <w:t xml:space="preserve"> </w:t>
      </w:r>
      <w:proofErr w:type="spellStart"/>
      <w:r w:rsidRPr="00066D91">
        <w:rPr>
          <w:rFonts w:ascii="Arial" w:hAnsi="Arial" w:cs="Arial"/>
          <w:iCs/>
        </w:rPr>
        <w:t>Informasi</w:t>
      </w:r>
      <w:proofErr w:type="spellEnd"/>
      <w:r w:rsidRPr="00066D91">
        <w:rPr>
          <w:rFonts w:ascii="Arial" w:hAnsi="Arial" w:cs="Arial"/>
          <w:iCs/>
        </w:rPr>
        <w:t xml:space="preserve"> </w:t>
      </w:r>
      <w:proofErr w:type="spellStart"/>
      <w:r w:rsidRPr="00066D91">
        <w:rPr>
          <w:rFonts w:ascii="Arial" w:hAnsi="Arial" w:cs="Arial"/>
          <w:iCs/>
        </w:rPr>
        <w:t>Kesehatan</w:t>
      </w:r>
      <w:proofErr w:type="spellEnd"/>
      <w:r w:rsidRPr="00066D91">
        <w:rPr>
          <w:rFonts w:ascii="Arial" w:hAnsi="Arial" w:cs="Arial"/>
          <w:iCs/>
        </w:rPr>
        <w:t xml:space="preserve"> Indonesia Vol. 6 No.2 </w:t>
      </w:r>
      <w:proofErr w:type="spellStart"/>
      <w:r w:rsidRPr="00066D91">
        <w:rPr>
          <w:rFonts w:ascii="Arial" w:hAnsi="Arial" w:cs="Arial"/>
          <w:iCs/>
        </w:rPr>
        <w:t>Oktober</w:t>
      </w:r>
      <w:proofErr w:type="spellEnd"/>
      <w:r w:rsidRPr="00066D91">
        <w:rPr>
          <w:rFonts w:ascii="Arial" w:hAnsi="Arial" w:cs="Arial"/>
          <w:iCs/>
        </w:rPr>
        <w:t xml:space="preserve"> 2018</w:t>
      </w:r>
      <w:r w:rsidRPr="00066D91">
        <w:rPr>
          <w:rFonts w:ascii="Arial" w:hAnsi="Arial" w:cs="Arial"/>
        </w:rPr>
        <w:t xml:space="preserve">. </w:t>
      </w:r>
      <w:proofErr w:type="spellStart"/>
      <w:r w:rsidRPr="00066D91">
        <w:rPr>
          <w:rFonts w:ascii="Arial" w:hAnsi="Arial" w:cs="Arial"/>
        </w:rPr>
        <w:t>Politeknik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Negeri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Jember</w:t>
      </w:r>
      <w:proofErr w:type="spellEnd"/>
      <w:r w:rsidRPr="00066D91">
        <w:rPr>
          <w:rFonts w:ascii="Arial" w:hAnsi="Arial" w:cs="Arial"/>
        </w:rPr>
        <w:t>.</w:t>
      </w:r>
    </w:p>
    <w:p w:rsidR="00E43FC2" w:rsidRPr="00615475" w:rsidRDefault="00E43FC2" w:rsidP="00E43FC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Joint </w:t>
      </w:r>
      <w:proofErr w:type="spellStart"/>
      <w:r>
        <w:rPr>
          <w:rFonts w:ascii="Arial" w:hAnsi="Arial" w:cs="Arial"/>
          <w:bCs/>
        </w:rPr>
        <w:t>Commision</w:t>
      </w:r>
      <w:proofErr w:type="spellEnd"/>
      <w:r>
        <w:rPr>
          <w:rFonts w:ascii="Arial" w:hAnsi="Arial" w:cs="Arial"/>
          <w:bCs/>
        </w:rPr>
        <w:t xml:space="preserve"> International. 2011. </w:t>
      </w:r>
      <w:r w:rsidRPr="00615475">
        <w:rPr>
          <w:rFonts w:ascii="Arial" w:hAnsi="Arial" w:cs="Arial"/>
          <w:bCs/>
          <w:i/>
        </w:rPr>
        <w:t xml:space="preserve">Joint </w:t>
      </w:r>
      <w:proofErr w:type="spellStart"/>
      <w:r w:rsidRPr="00615475">
        <w:rPr>
          <w:rFonts w:ascii="Arial" w:hAnsi="Arial" w:cs="Arial"/>
          <w:bCs/>
          <w:i/>
        </w:rPr>
        <w:t>Commision</w:t>
      </w:r>
      <w:proofErr w:type="spellEnd"/>
      <w:r w:rsidRPr="00615475">
        <w:rPr>
          <w:rFonts w:ascii="Arial" w:hAnsi="Arial" w:cs="Arial"/>
          <w:bCs/>
          <w:i/>
        </w:rPr>
        <w:t xml:space="preserve"> International</w:t>
      </w:r>
      <w:r>
        <w:rPr>
          <w:rFonts w:ascii="Arial" w:hAnsi="Arial" w:cs="Arial"/>
          <w:bCs/>
          <w:i/>
        </w:rPr>
        <w:t xml:space="preserve">: </w:t>
      </w:r>
      <w:proofErr w:type="spellStart"/>
      <w:r>
        <w:rPr>
          <w:rFonts w:ascii="Arial" w:hAnsi="Arial" w:cs="Arial"/>
          <w:bCs/>
          <w:i/>
        </w:rPr>
        <w:t>Standar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Akreditasi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Rumah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Sakit</w:t>
      </w:r>
      <w:proofErr w:type="spellEnd"/>
      <w:r>
        <w:rPr>
          <w:rFonts w:ascii="Arial" w:hAnsi="Arial" w:cs="Arial"/>
          <w:bCs/>
          <w:i/>
        </w:rPr>
        <w:t xml:space="preserve">. </w:t>
      </w:r>
      <w:r>
        <w:rPr>
          <w:rFonts w:ascii="Arial" w:hAnsi="Arial" w:cs="Arial"/>
          <w:bCs/>
        </w:rPr>
        <w:t xml:space="preserve"> </w:t>
      </w:r>
    </w:p>
    <w:p w:rsidR="00E43FC2" w:rsidRPr="00066D91" w:rsidRDefault="00E43FC2" w:rsidP="00E43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066D91">
        <w:rPr>
          <w:rFonts w:ascii="Arial" w:hAnsi="Arial" w:cs="Arial"/>
        </w:rPr>
        <w:t xml:space="preserve">KARS. 2012. </w:t>
      </w:r>
      <w:r w:rsidRPr="00066D91">
        <w:rPr>
          <w:rFonts w:ascii="Arial" w:hAnsi="Arial" w:cs="Arial"/>
          <w:i/>
        </w:rPr>
        <w:t xml:space="preserve">Proposal </w:t>
      </w:r>
      <w:proofErr w:type="spellStart"/>
      <w:r w:rsidRPr="00066D91">
        <w:rPr>
          <w:rFonts w:ascii="Arial" w:hAnsi="Arial" w:cs="Arial"/>
          <w:i/>
        </w:rPr>
        <w:t>Survei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Simulasi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Akreditasi</w:t>
      </w:r>
      <w:proofErr w:type="spellEnd"/>
      <w:r w:rsidRPr="00066D91">
        <w:rPr>
          <w:rFonts w:ascii="Arial" w:hAnsi="Arial" w:cs="Arial"/>
          <w:i/>
        </w:rPr>
        <w:t xml:space="preserve"> di </w:t>
      </w:r>
      <w:proofErr w:type="spellStart"/>
      <w:r w:rsidRPr="00066D91">
        <w:rPr>
          <w:rFonts w:ascii="Arial" w:hAnsi="Arial" w:cs="Arial"/>
          <w:i/>
        </w:rPr>
        <w:t>Rumah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Sakit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Versi</w:t>
      </w:r>
      <w:proofErr w:type="spellEnd"/>
      <w:r w:rsidRPr="00066D91">
        <w:rPr>
          <w:rFonts w:ascii="Arial" w:hAnsi="Arial" w:cs="Arial"/>
          <w:i/>
        </w:rPr>
        <w:t xml:space="preserve"> 2012.</w:t>
      </w:r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Komisi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Akreditasi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Rumah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Sakit</w:t>
      </w:r>
      <w:proofErr w:type="spellEnd"/>
      <w:r w:rsidRPr="00066D91">
        <w:rPr>
          <w:rFonts w:ascii="Arial" w:hAnsi="Arial" w:cs="Arial"/>
        </w:rPr>
        <w:t>, Jakarta</w:t>
      </w:r>
    </w:p>
    <w:p w:rsidR="00E43FC2" w:rsidRPr="00066D91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066D91">
        <w:rPr>
          <w:rFonts w:ascii="Arial" w:hAnsi="Arial" w:cs="Arial"/>
        </w:rPr>
        <w:t xml:space="preserve">KARS. 2017. </w:t>
      </w:r>
      <w:proofErr w:type="spellStart"/>
      <w:r w:rsidRPr="00066D91">
        <w:rPr>
          <w:rFonts w:ascii="Arial" w:hAnsi="Arial" w:cs="Arial"/>
          <w:i/>
        </w:rPr>
        <w:t>Standar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Nasional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Akreditasi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Rumah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Sakit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Edisi</w:t>
      </w:r>
      <w:proofErr w:type="spellEnd"/>
      <w:r w:rsidRPr="00066D91">
        <w:rPr>
          <w:rFonts w:ascii="Arial" w:hAnsi="Arial" w:cs="Arial"/>
          <w:i/>
        </w:rPr>
        <w:t xml:space="preserve"> 1.</w:t>
      </w:r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Komisi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Akreditasi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Rumah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Sakit</w:t>
      </w:r>
      <w:proofErr w:type="spellEnd"/>
      <w:r w:rsidRPr="00066D91">
        <w:rPr>
          <w:rFonts w:ascii="Arial" w:hAnsi="Arial" w:cs="Arial"/>
        </w:rPr>
        <w:t>, Jakarta</w:t>
      </w: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spellStart"/>
      <w:r w:rsidRPr="00D174F8">
        <w:rPr>
          <w:rFonts w:ascii="Arial" w:hAnsi="Arial" w:cs="Arial"/>
        </w:rPr>
        <w:t>Kem</w:t>
      </w:r>
      <w:r w:rsidRPr="00066D91">
        <w:rPr>
          <w:rFonts w:ascii="Arial" w:hAnsi="Arial" w:cs="Arial"/>
        </w:rPr>
        <w:t>enkes</w:t>
      </w:r>
      <w:proofErr w:type="spellEnd"/>
      <w:r w:rsidRPr="00066D91">
        <w:rPr>
          <w:rFonts w:ascii="Arial" w:hAnsi="Arial" w:cs="Arial"/>
        </w:rPr>
        <w:t xml:space="preserve"> RI. 2008.  </w:t>
      </w:r>
      <w:proofErr w:type="spellStart"/>
      <w:r w:rsidRPr="00066D91">
        <w:rPr>
          <w:rFonts w:ascii="Arial" w:hAnsi="Arial" w:cs="Arial"/>
        </w:rPr>
        <w:t>Menteri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Keseha</w:t>
      </w:r>
      <w:r>
        <w:rPr>
          <w:rFonts w:ascii="Arial" w:hAnsi="Arial" w:cs="Arial"/>
        </w:rPr>
        <w:t>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129</w:t>
      </w:r>
      <w:r w:rsidRPr="00066D91">
        <w:rPr>
          <w:rFonts w:ascii="Arial" w:hAnsi="Arial" w:cs="Arial"/>
        </w:rPr>
        <w:t>/MENKES/</w:t>
      </w:r>
      <w:r>
        <w:rPr>
          <w:rFonts w:ascii="Arial" w:hAnsi="Arial" w:cs="Arial"/>
        </w:rPr>
        <w:t>SK/II</w:t>
      </w:r>
      <w:r w:rsidRPr="00066D91">
        <w:rPr>
          <w:rFonts w:ascii="Arial" w:hAnsi="Arial" w:cs="Arial"/>
        </w:rPr>
        <w:t xml:space="preserve">/2008 </w:t>
      </w:r>
      <w:proofErr w:type="spellStart"/>
      <w:r w:rsidRPr="00066D91">
        <w:rPr>
          <w:rFonts w:ascii="Arial" w:hAnsi="Arial" w:cs="Arial"/>
        </w:rPr>
        <w:t>tentang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Standar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Pelayanan</w:t>
      </w:r>
      <w:proofErr w:type="spellEnd"/>
      <w:r>
        <w:rPr>
          <w:rFonts w:ascii="Arial" w:hAnsi="Arial" w:cs="Arial"/>
          <w:i/>
        </w:rPr>
        <w:t xml:space="preserve"> Minimal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</w:t>
      </w:r>
      <w:r w:rsidRPr="00066D91">
        <w:rPr>
          <w:rFonts w:ascii="Arial" w:hAnsi="Arial" w:cs="Arial"/>
        </w:rPr>
        <w:t>enkes</w:t>
      </w:r>
      <w:proofErr w:type="spellEnd"/>
      <w:r w:rsidRPr="00066D91">
        <w:rPr>
          <w:rFonts w:ascii="Arial" w:hAnsi="Arial" w:cs="Arial"/>
        </w:rPr>
        <w:t xml:space="preserve"> RI, Jakarta.</w:t>
      </w:r>
    </w:p>
    <w:p w:rsidR="00E43FC2" w:rsidRPr="00066D91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spellStart"/>
      <w:r w:rsidRPr="00066D91">
        <w:rPr>
          <w:rFonts w:ascii="Arial" w:hAnsi="Arial" w:cs="Arial"/>
        </w:rPr>
        <w:t>Kemenkes</w:t>
      </w:r>
      <w:proofErr w:type="spellEnd"/>
      <w:r w:rsidRPr="00066D91">
        <w:rPr>
          <w:rFonts w:ascii="Arial" w:hAnsi="Arial" w:cs="Arial"/>
        </w:rPr>
        <w:t xml:space="preserve"> RI. 2008.  </w:t>
      </w:r>
      <w:proofErr w:type="spellStart"/>
      <w:r w:rsidRPr="00066D91">
        <w:rPr>
          <w:rFonts w:ascii="Arial" w:hAnsi="Arial" w:cs="Arial"/>
        </w:rPr>
        <w:t>Peraturan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Menteri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Kesehatan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Republik</w:t>
      </w:r>
      <w:proofErr w:type="spellEnd"/>
      <w:r w:rsidRPr="00066D91">
        <w:rPr>
          <w:rFonts w:ascii="Arial" w:hAnsi="Arial" w:cs="Arial"/>
        </w:rPr>
        <w:t xml:space="preserve"> Indonesia </w:t>
      </w:r>
      <w:proofErr w:type="spellStart"/>
      <w:r w:rsidRPr="00066D91">
        <w:rPr>
          <w:rFonts w:ascii="Arial" w:hAnsi="Arial" w:cs="Arial"/>
        </w:rPr>
        <w:t>Nomor</w:t>
      </w:r>
      <w:proofErr w:type="spellEnd"/>
      <w:r w:rsidRPr="00066D91">
        <w:rPr>
          <w:rFonts w:ascii="Arial" w:hAnsi="Arial" w:cs="Arial"/>
        </w:rPr>
        <w:t xml:space="preserve"> 269/MENKES/PER/III/2008 </w:t>
      </w:r>
      <w:proofErr w:type="spellStart"/>
      <w:r w:rsidRPr="00066D91">
        <w:rPr>
          <w:rFonts w:ascii="Arial" w:hAnsi="Arial" w:cs="Arial"/>
        </w:rPr>
        <w:t>tentang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  <w:i/>
        </w:rPr>
        <w:t>Rekam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Medis</w:t>
      </w:r>
      <w:proofErr w:type="spellEnd"/>
      <w:r w:rsidRPr="00066D91">
        <w:rPr>
          <w:rFonts w:ascii="Arial" w:hAnsi="Arial" w:cs="Arial"/>
        </w:rPr>
        <w:t xml:space="preserve">. </w:t>
      </w:r>
      <w:proofErr w:type="spellStart"/>
      <w:r w:rsidRPr="00066D91">
        <w:rPr>
          <w:rFonts w:ascii="Arial" w:hAnsi="Arial" w:cs="Arial"/>
        </w:rPr>
        <w:t>Kemenkes</w:t>
      </w:r>
      <w:proofErr w:type="spellEnd"/>
      <w:r w:rsidRPr="00066D91">
        <w:rPr>
          <w:rFonts w:ascii="Arial" w:hAnsi="Arial" w:cs="Arial"/>
        </w:rPr>
        <w:t xml:space="preserve"> RI, Jakarta.</w:t>
      </w:r>
    </w:p>
    <w:p w:rsidR="00E43FC2" w:rsidRPr="00066D91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spellStart"/>
      <w:r w:rsidRPr="00066D91">
        <w:rPr>
          <w:rFonts w:ascii="Arial" w:hAnsi="Arial" w:cs="Arial"/>
        </w:rPr>
        <w:t>Kemenkes</w:t>
      </w:r>
      <w:proofErr w:type="spellEnd"/>
      <w:r w:rsidRPr="00066D91">
        <w:rPr>
          <w:rFonts w:ascii="Arial" w:hAnsi="Arial" w:cs="Arial"/>
        </w:rPr>
        <w:t xml:space="preserve"> RI. 2013.  </w:t>
      </w:r>
      <w:proofErr w:type="spellStart"/>
      <w:r w:rsidRPr="00066D91">
        <w:rPr>
          <w:rFonts w:ascii="Arial" w:hAnsi="Arial" w:cs="Arial"/>
          <w:i/>
        </w:rPr>
        <w:t>Pedoman</w:t>
      </w:r>
      <w:proofErr w:type="spellEnd"/>
      <w:r w:rsidRPr="00066D91">
        <w:rPr>
          <w:rFonts w:ascii="Arial" w:hAnsi="Arial" w:cs="Arial"/>
          <w:i/>
        </w:rPr>
        <w:t xml:space="preserve"> PGRS (</w:t>
      </w:r>
      <w:proofErr w:type="spellStart"/>
      <w:r w:rsidRPr="00066D91">
        <w:rPr>
          <w:rFonts w:ascii="Arial" w:hAnsi="Arial" w:cs="Arial"/>
          <w:i/>
        </w:rPr>
        <w:t>Pelayanan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Gizi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Rumah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Sakit</w:t>
      </w:r>
      <w:proofErr w:type="spellEnd"/>
      <w:r w:rsidRPr="00066D91">
        <w:rPr>
          <w:rFonts w:ascii="Arial" w:hAnsi="Arial" w:cs="Arial"/>
          <w:i/>
        </w:rPr>
        <w:t>)</w:t>
      </w:r>
      <w:r w:rsidRPr="00066D91">
        <w:rPr>
          <w:rFonts w:ascii="Arial" w:hAnsi="Arial" w:cs="Arial"/>
        </w:rPr>
        <w:t xml:space="preserve">. </w:t>
      </w:r>
      <w:proofErr w:type="spellStart"/>
      <w:r w:rsidRPr="00066D91">
        <w:rPr>
          <w:rFonts w:ascii="Arial" w:hAnsi="Arial" w:cs="Arial"/>
        </w:rPr>
        <w:t>Kemenkes</w:t>
      </w:r>
      <w:proofErr w:type="spellEnd"/>
      <w:r w:rsidRPr="00066D91">
        <w:rPr>
          <w:rFonts w:ascii="Arial" w:hAnsi="Arial" w:cs="Arial"/>
        </w:rPr>
        <w:t xml:space="preserve"> RI, Jakarta.</w:t>
      </w: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spellStart"/>
      <w:r w:rsidRPr="00066D91">
        <w:rPr>
          <w:rFonts w:ascii="Arial" w:hAnsi="Arial" w:cs="Arial"/>
        </w:rPr>
        <w:t>Kemenkes</w:t>
      </w:r>
      <w:proofErr w:type="spellEnd"/>
      <w:r w:rsidRPr="00066D91">
        <w:rPr>
          <w:rFonts w:ascii="Arial" w:hAnsi="Arial" w:cs="Arial"/>
        </w:rPr>
        <w:t xml:space="preserve"> RI. 2013. </w:t>
      </w:r>
      <w:proofErr w:type="spellStart"/>
      <w:r w:rsidRPr="00066D91">
        <w:rPr>
          <w:rFonts w:ascii="Arial" w:hAnsi="Arial" w:cs="Arial"/>
          <w:i/>
        </w:rPr>
        <w:t>Peraturan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Menteri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Kes</w:t>
      </w:r>
      <w:r>
        <w:rPr>
          <w:rFonts w:ascii="Arial" w:hAnsi="Arial" w:cs="Arial"/>
          <w:i/>
        </w:rPr>
        <w:t>ehatan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Republik</w:t>
      </w:r>
      <w:proofErr w:type="spellEnd"/>
      <w:r>
        <w:rPr>
          <w:rFonts w:ascii="Arial" w:hAnsi="Arial" w:cs="Arial"/>
          <w:i/>
        </w:rPr>
        <w:t xml:space="preserve"> Indonesia No. 26 </w:t>
      </w:r>
      <w:proofErr w:type="spellStart"/>
      <w:r>
        <w:rPr>
          <w:rFonts w:ascii="Arial" w:hAnsi="Arial" w:cs="Arial"/>
          <w:i/>
        </w:rPr>
        <w:t>Tahun</w:t>
      </w:r>
      <w:proofErr w:type="spellEnd"/>
      <w:r>
        <w:rPr>
          <w:rFonts w:ascii="Arial" w:hAnsi="Arial" w:cs="Arial"/>
          <w:i/>
        </w:rPr>
        <w:t xml:space="preserve"> 2013 </w:t>
      </w:r>
      <w:proofErr w:type="spellStart"/>
      <w:r>
        <w:rPr>
          <w:rFonts w:ascii="Arial" w:hAnsi="Arial" w:cs="Arial"/>
          <w:i/>
        </w:rPr>
        <w:t>Tentang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106338">
        <w:rPr>
          <w:rFonts w:ascii="Arial" w:hAnsi="Arial" w:cs="Arial"/>
          <w:i/>
        </w:rPr>
        <w:t>Penyelenggaraan</w:t>
      </w:r>
      <w:proofErr w:type="spellEnd"/>
      <w:r w:rsidRPr="00106338">
        <w:rPr>
          <w:rFonts w:ascii="Arial" w:hAnsi="Arial" w:cs="Arial"/>
          <w:i/>
        </w:rPr>
        <w:t xml:space="preserve"> </w:t>
      </w:r>
      <w:proofErr w:type="spellStart"/>
      <w:r w:rsidRPr="00106338">
        <w:rPr>
          <w:rFonts w:ascii="Arial" w:hAnsi="Arial" w:cs="Arial"/>
          <w:i/>
        </w:rPr>
        <w:t>Pekerjaan</w:t>
      </w:r>
      <w:proofErr w:type="spellEnd"/>
      <w:r w:rsidRPr="00106338">
        <w:rPr>
          <w:rFonts w:ascii="Arial" w:hAnsi="Arial" w:cs="Arial"/>
          <w:i/>
        </w:rPr>
        <w:t xml:space="preserve"> </w:t>
      </w:r>
      <w:proofErr w:type="spellStart"/>
      <w:r w:rsidRPr="00106338">
        <w:rPr>
          <w:rFonts w:ascii="Arial" w:hAnsi="Arial" w:cs="Arial"/>
          <w:i/>
        </w:rPr>
        <w:t>dan</w:t>
      </w:r>
      <w:proofErr w:type="spellEnd"/>
      <w:r w:rsidRPr="00106338">
        <w:rPr>
          <w:rFonts w:ascii="Arial" w:hAnsi="Arial" w:cs="Arial"/>
          <w:i/>
        </w:rPr>
        <w:t xml:space="preserve"> </w:t>
      </w:r>
      <w:proofErr w:type="spellStart"/>
      <w:r w:rsidRPr="00106338">
        <w:rPr>
          <w:rFonts w:ascii="Arial" w:hAnsi="Arial" w:cs="Arial"/>
          <w:i/>
        </w:rPr>
        <w:t>Praktik</w:t>
      </w:r>
      <w:proofErr w:type="spellEnd"/>
      <w:r w:rsidRPr="00106338">
        <w:rPr>
          <w:rFonts w:ascii="Arial" w:hAnsi="Arial" w:cs="Arial"/>
          <w:i/>
        </w:rPr>
        <w:t xml:space="preserve"> </w:t>
      </w:r>
      <w:proofErr w:type="spellStart"/>
      <w:r w:rsidRPr="00106338">
        <w:rPr>
          <w:rFonts w:ascii="Arial" w:hAnsi="Arial" w:cs="Arial"/>
          <w:i/>
        </w:rPr>
        <w:t>Tenaga</w:t>
      </w:r>
      <w:proofErr w:type="spellEnd"/>
      <w:r w:rsidRPr="00106338">
        <w:rPr>
          <w:rFonts w:ascii="Arial" w:hAnsi="Arial" w:cs="Arial"/>
          <w:i/>
        </w:rPr>
        <w:t xml:space="preserve"> </w:t>
      </w:r>
      <w:proofErr w:type="spellStart"/>
      <w:r w:rsidRPr="00106338">
        <w:rPr>
          <w:rFonts w:ascii="Arial" w:hAnsi="Arial" w:cs="Arial"/>
          <w:i/>
        </w:rPr>
        <w:t>Gizi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066D91">
        <w:rPr>
          <w:rFonts w:ascii="Arial" w:hAnsi="Arial" w:cs="Arial"/>
        </w:rPr>
        <w:t>Kemenkes</w:t>
      </w:r>
      <w:proofErr w:type="spellEnd"/>
      <w:r w:rsidRPr="00066D91">
        <w:rPr>
          <w:rFonts w:ascii="Arial" w:hAnsi="Arial" w:cs="Arial"/>
        </w:rPr>
        <w:t xml:space="preserve"> RI, Jakarta.</w:t>
      </w:r>
    </w:p>
    <w:p w:rsidR="00E43FC2" w:rsidRPr="00066D91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spellStart"/>
      <w:r w:rsidRPr="00066D91">
        <w:rPr>
          <w:rFonts w:ascii="Arial" w:hAnsi="Arial" w:cs="Arial"/>
        </w:rPr>
        <w:t>Kemenkes</w:t>
      </w:r>
      <w:proofErr w:type="spellEnd"/>
      <w:r w:rsidRPr="00066D91">
        <w:rPr>
          <w:rFonts w:ascii="Arial" w:hAnsi="Arial" w:cs="Arial"/>
        </w:rPr>
        <w:t xml:space="preserve"> RI. 2014.  </w:t>
      </w:r>
      <w:proofErr w:type="spellStart"/>
      <w:r w:rsidRPr="00066D91">
        <w:rPr>
          <w:rFonts w:ascii="Arial" w:hAnsi="Arial" w:cs="Arial"/>
          <w:i/>
        </w:rPr>
        <w:t>Pedoman</w:t>
      </w:r>
      <w:proofErr w:type="spellEnd"/>
      <w:r w:rsidRPr="00066D91">
        <w:rPr>
          <w:rFonts w:ascii="Arial" w:hAnsi="Arial" w:cs="Arial"/>
          <w:i/>
        </w:rPr>
        <w:t xml:space="preserve"> Proses </w:t>
      </w:r>
      <w:proofErr w:type="spellStart"/>
      <w:r w:rsidRPr="00066D91">
        <w:rPr>
          <w:rFonts w:ascii="Arial" w:hAnsi="Arial" w:cs="Arial"/>
          <w:i/>
        </w:rPr>
        <w:t>Asuhan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Gizi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Terstandar</w:t>
      </w:r>
      <w:proofErr w:type="spellEnd"/>
      <w:r w:rsidRPr="00066D91">
        <w:rPr>
          <w:rFonts w:ascii="Arial" w:hAnsi="Arial" w:cs="Arial"/>
          <w:i/>
        </w:rPr>
        <w:t xml:space="preserve"> (PAGT)</w:t>
      </w:r>
      <w:r w:rsidRPr="00066D91">
        <w:rPr>
          <w:rFonts w:ascii="Arial" w:hAnsi="Arial" w:cs="Arial"/>
        </w:rPr>
        <w:t xml:space="preserve">. </w:t>
      </w:r>
      <w:proofErr w:type="spellStart"/>
      <w:r w:rsidRPr="00066D91">
        <w:rPr>
          <w:rFonts w:ascii="Arial" w:hAnsi="Arial" w:cs="Arial"/>
        </w:rPr>
        <w:t>Kemenkes</w:t>
      </w:r>
      <w:proofErr w:type="spellEnd"/>
      <w:r w:rsidRPr="00066D91">
        <w:rPr>
          <w:rFonts w:ascii="Arial" w:hAnsi="Arial" w:cs="Arial"/>
        </w:rPr>
        <w:t xml:space="preserve"> RI, Jakarta.</w:t>
      </w:r>
    </w:p>
    <w:p w:rsidR="00E43FC2" w:rsidRPr="00066D91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spellStart"/>
      <w:r w:rsidRPr="00066D91">
        <w:rPr>
          <w:rFonts w:ascii="Arial" w:hAnsi="Arial" w:cs="Arial"/>
        </w:rPr>
        <w:t>Kem</w:t>
      </w:r>
      <w:r>
        <w:rPr>
          <w:rFonts w:ascii="Arial" w:hAnsi="Arial" w:cs="Arial"/>
        </w:rPr>
        <w:t>e</w:t>
      </w:r>
      <w:r w:rsidRPr="00066D91">
        <w:rPr>
          <w:rFonts w:ascii="Arial" w:hAnsi="Arial" w:cs="Arial"/>
        </w:rPr>
        <w:t>nkes</w:t>
      </w:r>
      <w:proofErr w:type="spellEnd"/>
      <w:r w:rsidRPr="00066D91">
        <w:rPr>
          <w:rFonts w:ascii="Arial" w:hAnsi="Arial" w:cs="Arial"/>
        </w:rPr>
        <w:t xml:space="preserve"> RI. 2017. </w:t>
      </w:r>
      <w:proofErr w:type="spellStart"/>
      <w:r w:rsidRPr="00066D91">
        <w:rPr>
          <w:rFonts w:ascii="Arial" w:hAnsi="Arial" w:cs="Arial"/>
          <w:i/>
        </w:rPr>
        <w:t>Peraturan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Menteri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Kesehatan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Republik</w:t>
      </w:r>
      <w:proofErr w:type="spellEnd"/>
      <w:r w:rsidRPr="00066D91">
        <w:rPr>
          <w:rFonts w:ascii="Arial" w:hAnsi="Arial" w:cs="Arial"/>
          <w:i/>
        </w:rPr>
        <w:t xml:space="preserve"> Indonesia No. 34 </w:t>
      </w:r>
      <w:proofErr w:type="spellStart"/>
      <w:r w:rsidRPr="00066D91">
        <w:rPr>
          <w:rFonts w:ascii="Arial" w:hAnsi="Arial" w:cs="Arial"/>
          <w:i/>
        </w:rPr>
        <w:t>Tahun</w:t>
      </w:r>
      <w:proofErr w:type="spellEnd"/>
      <w:r w:rsidRPr="00066D91">
        <w:rPr>
          <w:rFonts w:ascii="Arial" w:hAnsi="Arial" w:cs="Arial"/>
          <w:i/>
        </w:rPr>
        <w:t xml:space="preserve"> 2017 </w:t>
      </w:r>
      <w:proofErr w:type="spellStart"/>
      <w:r w:rsidRPr="00066D91">
        <w:rPr>
          <w:rFonts w:ascii="Arial" w:hAnsi="Arial" w:cs="Arial"/>
          <w:i/>
        </w:rPr>
        <w:t>Tentang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Akreditasi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Rumah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Sakit</w:t>
      </w:r>
      <w:proofErr w:type="spellEnd"/>
      <w:r w:rsidRPr="00066D91">
        <w:rPr>
          <w:rFonts w:ascii="Arial" w:hAnsi="Arial" w:cs="Arial"/>
        </w:rPr>
        <w:t xml:space="preserve">. </w:t>
      </w:r>
      <w:proofErr w:type="spellStart"/>
      <w:r w:rsidRPr="00066D91">
        <w:rPr>
          <w:rFonts w:ascii="Arial" w:hAnsi="Arial" w:cs="Arial"/>
        </w:rPr>
        <w:t>Kemenkes</w:t>
      </w:r>
      <w:proofErr w:type="spellEnd"/>
      <w:r w:rsidRPr="00066D91">
        <w:rPr>
          <w:rFonts w:ascii="Arial" w:hAnsi="Arial" w:cs="Arial"/>
        </w:rPr>
        <w:t xml:space="preserve"> RI, Jakarta.</w:t>
      </w:r>
    </w:p>
    <w:p w:rsidR="00E43FC2" w:rsidRPr="00066D91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E43FC2" w:rsidRDefault="00E43FC2" w:rsidP="00E43FC2">
      <w:pPr>
        <w:pStyle w:val="Default"/>
        <w:ind w:left="720" w:hanging="720"/>
        <w:jc w:val="both"/>
        <w:rPr>
          <w:rFonts w:ascii="Arial" w:hAnsi="Arial" w:cs="Arial"/>
          <w:sz w:val="22"/>
          <w:szCs w:val="22"/>
        </w:rPr>
      </w:pPr>
      <w:r w:rsidRPr="00066D91">
        <w:rPr>
          <w:rFonts w:ascii="Arial" w:hAnsi="Arial" w:cs="Arial"/>
          <w:sz w:val="22"/>
          <w:szCs w:val="22"/>
        </w:rPr>
        <w:t xml:space="preserve">Noor, M. Z. </w:t>
      </w:r>
      <w:proofErr w:type="spellStart"/>
      <w:r w:rsidRPr="00066D91">
        <w:rPr>
          <w:rFonts w:ascii="Arial" w:hAnsi="Arial" w:cs="Arial"/>
          <w:sz w:val="22"/>
          <w:szCs w:val="22"/>
        </w:rPr>
        <w:t>dan</w:t>
      </w:r>
      <w:proofErr w:type="spellEnd"/>
      <w:r w:rsidRPr="00066D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sz w:val="22"/>
          <w:szCs w:val="22"/>
        </w:rPr>
        <w:t>Sugiyanto</w:t>
      </w:r>
      <w:proofErr w:type="spellEnd"/>
      <w:r w:rsidRPr="00066D91">
        <w:rPr>
          <w:rFonts w:ascii="Arial" w:hAnsi="Arial" w:cs="Arial"/>
          <w:sz w:val="22"/>
          <w:szCs w:val="22"/>
        </w:rPr>
        <w:t xml:space="preserve">, Z. 2014.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Analisa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Kuantitatif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Dan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Kualitatif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Dokumen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Rekam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Medis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Pasien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Rawat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Inap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Pada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Periode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Triwulan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I Di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Rsud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Ungaran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bCs/>
          <w:sz w:val="22"/>
          <w:szCs w:val="22"/>
        </w:rPr>
        <w:t>Tahun</w:t>
      </w:r>
      <w:proofErr w:type="spellEnd"/>
      <w:r w:rsidRPr="00066D91">
        <w:rPr>
          <w:rFonts w:ascii="Arial" w:hAnsi="Arial" w:cs="Arial"/>
          <w:bCs/>
          <w:sz w:val="22"/>
          <w:szCs w:val="22"/>
        </w:rPr>
        <w:t xml:space="preserve"> 2014. </w:t>
      </w:r>
      <w:proofErr w:type="spellStart"/>
      <w:r w:rsidRPr="00066D91">
        <w:rPr>
          <w:rFonts w:ascii="Arial" w:hAnsi="Arial" w:cs="Arial"/>
          <w:sz w:val="22"/>
          <w:szCs w:val="22"/>
        </w:rPr>
        <w:t>Fakultas</w:t>
      </w:r>
      <w:proofErr w:type="spellEnd"/>
      <w:r w:rsidRPr="00066D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sz w:val="22"/>
          <w:szCs w:val="22"/>
        </w:rPr>
        <w:t>Kesehatan</w:t>
      </w:r>
      <w:proofErr w:type="spellEnd"/>
      <w:r w:rsidRPr="00066D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6D91">
        <w:rPr>
          <w:rFonts w:ascii="Arial" w:hAnsi="Arial" w:cs="Arial"/>
          <w:sz w:val="22"/>
          <w:szCs w:val="22"/>
        </w:rPr>
        <w:t>Universitas</w:t>
      </w:r>
      <w:proofErr w:type="spellEnd"/>
      <w:r w:rsidRPr="00066D91">
        <w:rPr>
          <w:rFonts w:ascii="Arial" w:hAnsi="Arial" w:cs="Arial"/>
          <w:sz w:val="22"/>
          <w:szCs w:val="22"/>
        </w:rPr>
        <w:t xml:space="preserve"> Dian </w:t>
      </w:r>
      <w:proofErr w:type="spellStart"/>
      <w:r w:rsidRPr="00066D91">
        <w:rPr>
          <w:rFonts w:ascii="Arial" w:hAnsi="Arial" w:cs="Arial"/>
          <w:sz w:val="22"/>
          <w:szCs w:val="22"/>
        </w:rPr>
        <w:t>Nuswantoro</w:t>
      </w:r>
      <w:proofErr w:type="spellEnd"/>
      <w:r w:rsidRPr="00066D91">
        <w:rPr>
          <w:rFonts w:ascii="Arial" w:hAnsi="Arial" w:cs="Arial"/>
          <w:sz w:val="22"/>
          <w:szCs w:val="22"/>
        </w:rPr>
        <w:t xml:space="preserve"> Semarang</w:t>
      </w:r>
    </w:p>
    <w:p w:rsidR="00E43FC2" w:rsidRPr="00066D91" w:rsidRDefault="00E43FC2" w:rsidP="00E43FC2">
      <w:pPr>
        <w:pStyle w:val="Default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E43FC2" w:rsidRDefault="00E43FC2" w:rsidP="00E43FC2">
      <w:pPr>
        <w:spacing w:after="0" w:line="240" w:lineRule="auto"/>
        <w:ind w:left="810" w:hanging="810"/>
        <w:jc w:val="both"/>
        <w:rPr>
          <w:rFonts w:ascii="Arial" w:hAnsi="Arial" w:cs="Arial"/>
        </w:rPr>
      </w:pPr>
      <w:proofErr w:type="spellStart"/>
      <w:r w:rsidRPr="00066D91">
        <w:rPr>
          <w:rFonts w:ascii="Arial" w:hAnsi="Arial" w:cs="Arial"/>
        </w:rPr>
        <w:t>Notoatmodjo</w:t>
      </w:r>
      <w:proofErr w:type="spellEnd"/>
      <w:r w:rsidRPr="00066D91">
        <w:rPr>
          <w:rFonts w:ascii="Arial" w:hAnsi="Arial" w:cs="Arial"/>
        </w:rPr>
        <w:t xml:space="preserve">, </w:t>
      </w:r>
      <w:proofErr w:type="spellStart"/>
      <w:r w:rsidRPr="00066D91">
        <w:rPr>
          <w:rFonts w:ascii="Arial" w:hAnsi="Arial" w:cs="Arial"/>
        </w:rPr>
        <w:t>Soekidjo</w:t>
      </w:r>
      <w:proofErr w:type="spellEnd"/>
      <w:r w:rsidRPr="00066D91">
        <w:rPr>
          <w:rFonts w:ascii="Arial" w:hAnsi="Arial" w:cs="Arial"/>
        </w:rPr>
        <w:t xml:space="preserve">. 2010. </w:t>
      </w:r>
      <w:proofErr w:type="spellStart"/>
      <w:r w:rsidRPr="00066D91">
        <w:rPr>
          <w:rFonts w:ascii="Arial" w:hAnsi="Arial" w:cs="Arial"/>
          <w:i/>
        </w:rPr>
        <w:t>Metodologi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Penelitian</w:t>
      </w:r>
      <w:proofErr w:type="spellEnd"/>
      <w:r w:rsidRPr="00066D91">
        <w:rPr>
          <w:rFonts w:ascii="Arial" w:hAnsi="Arial" w:cs="Arial"/>
          <w:i/>
        </w:rPr>
        <w:t xml:space="preserve"> </w:t>
      </w:r>
      <w:proofErr w:type="spellStart"/>
      <w:r w:rsidRPr="00066D91">
        <w:rPr>
          <w:rFonts w:ascii="Arial" w:hAnsi="Arial" w:cs="Arial"/>
          <w:i/>
        </w:rPr>
        <w:t>Kesehatan</w:t>
      </w:r>
      <w:proofErr w:type="spellEnd"/>
      <w:r w:rsidRPr="00066D91">
        <w:rPr>
          <w:rFonts w:ascii="Arial" w:hAnsi="Arial" w:cs="Arial"/>
          <w:i/>
        </w:rPr>
        <w:t xml:space="preserve">. </w:t>
      </w:r>
      <w:proofErr w:type="spellStart"/>
      <w:r w:rsidRPr="00066D91">
        <w:rPr>
          <w:rFonts w:ascii="Arial" w:hAnsi="Arial" w:cs="Arial"/>
        </w:rPr>
        <w:t>Rineka</w:t>
      </w:r>
      <w:proofErr w:type="spellEnd"/>
      <w:r w:rsidRPr="00066D91">
        <w:rPr>
          <w:rFonts w:ascii="Arial" w:hAnsi="Arial" w:cs="Arial"/>
        </w:rPr>
        <w:t xml:space="preserve"> </w:t>
      </w:r>
      <w:proofErr w:type="spellStart"/>
      <w:r w:rsidRPr="00066D91">
        <w:rPr>
          <w:rFonts w:ascii="Arial" w:hAnsi="Arial" w:cs="Arial"/>
        </w:rPr>
        <w:t>Cipta</w:t>
      </w:r>
      <w:proofErr w:type="spellEnd"/>
      <w:r w:rsidRPr="00066D91">
        <w:rPr>
          <w:rFonts w:ascii="Arial" w:hAnsi="Arial" w:cs="Arial"/>
        </w:rPr>
        <w:t>, Jakarta</w:t>
      </w:r>
    </w:p>
    <w:p w:rsidR="00E43FC2" w:rsidRDefault="00E43FC2" w:rsidP="00E43FC2">
      <w:pPr>
        <w:spacing w:after="0" w:line="240" w:lineRule="auto"/>
        <w:ind w:left="810" w:hanging="810"/>
        <w:jc w:val="both"/>
        <w:rPr>
          <w:rFonts w:ascii="Arial" w:hAnsi="Arial" w:cs="Arial"/>
        </w:rPr>
      </w:pPr>
    </w:p>
    <w:p w:rsidR="00E43FC2" w:rsidRPr="006C6EB0" w:rsidRDefault="00E43FC2" w:rsidP="00E43FC2">
      <w:pPr>
        <w:spacing w:after="0" w:line="240" w:lineRule="auto"/>
        <w:ind w:left="810" w:hanging="810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Rakhmanida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Fannisa</w:t>
      </w:r>
      <w:proofErr w:type="spellEnd"/>
      <w:r>
        <w:rPr>
          <w:rFonts w:ascii="Arial" w:hAnsi="Arial" w:cs="Arial"/>
        </w:rPr>
        <w:t xml:space="preserve">. 2019. </w:t>
      </w:r>
      <w:proofErr w:type="spellStart"/>
      <w:r w:rsidRPr="006C6EB0">
        <w:rPr>
          <w:rFonts w:ascii="Arial" w:hAnsi="Arial" w:cs="Arial"/>
        </w:rPr>
        <w:t>Analisis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Kelengkapan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Asuhan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Gizi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serta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Kesesuaian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Asesmen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dan</w:t>
      </w:r>
      <w:proofErr w:type="spellEnd"/>
      <w:r w:rsidRPr="006C6EB0">
        <w:rPr>
          <w:rFonts w:ascii="Arial" w:hAnsi="Arial" w:cs="Arial"/>
        </w:rPr>
        <w:t xml:space="preserve"> Diagnosis </w:t>
      </w:r>
      <w:proofErr w:type="spellStart"/>
      <w:r w:rsidRPr="006C6EB0">
        <w:rPr>
          <w:rFonts w:ascii="Arial" w:hAnsi="Arial" w:cs="Arial"/>
        </w:rPr>
        <w:t>Gizi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Berdasarkan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Kriteria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Pendokumentasian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Klinis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pada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Pasien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Rawat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Inap</w:t>
      </w:r>
      <w:proofErr w:type="spellEnd"/>
      <w:r w:rsidRPr="006C6EB0">
        <w:rPr>
          <w:rFonts w:ascii="Arial" w:hAnsi="Arial" w:cs="Arial"/>
        </w:rPr>
        <w:t xml:space="preserve"> di RSUD </w:t>
      </w:r>
      <w:proofErr w:type="spellStart"/>
      <w:r w:rsidRPr="006C6EB0">
        <w:rPr>
          <w:rFonts w:ascii="Arial" w:hAnsi="Arial" w:cs="Arial"/>
        </w:rPr>
        <w:t>Koata</w:t>
      </w:r>
      <w:proofErr w:type="spellEnd"/>
      <w:r w:rsidRPr="006C6EB0">
        <w:rPr>
          <w:rFonts w:ascii="Arial" w:hAnsi="Arial" w:cs="Arial"/>
        </w:rPr>
        <w:t xml:space="preserve"> Malang </w:t>
      </w:r>
      <w:proofErr w:type="spellStart"/>
      <w:r w:rsidRPr="006C6EB0">
        <w:rPr>
          <w:rFonts w:ascii="Arial" w:hAnsi="Arial" w:cs="Arial"/>
        </w:rPr>
        <w:t>Tahun</w:t>
      </w:r>
      <w:proofErr w:type="spellEnd"/>
      <w:r w:rsidRPr="006C6EB0">
        <w:rPr>
          <w:rFonts w:ascii="Arial" w:hAnsi="Arial" w:cs="Arial"/>
        </w:rPr>
        <w:t xml:space="preserve"> 2017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Skripsi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 w:rsidRPr="006C6EB0">
        <w:rPr>
          <w:rFonts w:ascii="Arial" w:hAnsi="Arial" w:cs="Arial"/>
        </w:rPr>
        <w:t>Politeknik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Kesehatan</w:t>
      </w:r>
      <w:proofErr w:type="spellEnd"/>
      <w:r w:rsidRPr="006C6EB0">
        <w:rPr>
          <w:rFonts w:ascii="Arial" w:hAnsi="Arial" w:cs="Arial"/>
        </w:rPr>
        <w:t xml:space="preserve"> </w:t>
      </w:r>
      <w:proofErr w:type="spellStart"/>
      <w:r w:rsidRPr="006C6EB0">
        <w:rPr>
          <w:rFonts w:ascii="Arial" w:hAnsi="Arial" w:cs="Arial"/>
        </w:rPr>
        <w:t>Kemenkes</w:t>
      </w:r>
      <w:proofErr w:type="spellEnd"/>
      <w:r w:rsidRPr="006C6EB0">
        <w:rPr>
          <w:rFonts w:ascii="Arial" w:hAnsi="Arial" w:cs="Arial"/>
        </w:rPr>
        <w:t xml:space="preserve"> Malang</w:t>
      </w:r>
      <w:r>
        <w:rPr>
          <w:rFonts w:ascii="Arial" w:hAnsi="Arial" w:cs="Arial"/>
          <w:i/>
        </w:rPr>
        <w:t xml:space="preserve">. </w:t>
      </w:r>
    </w:p>
    <w:p w:rsidR="00E43FC2" w:rsidRPr="00066D91" w:rsidRDefault="00E43FC2" w:rsidP="00E43FC2">
      <w:pPr>
        <w:spacing w:after="0" w:line="240" w:lineRule="auto"/>
        <w:ind w:left="810" w:hanging="810"/>
        <w:jc w:val="both"/>
        <w:rPr>
          <w:rFonts w:ascii="Arial" w:hAnsi="Arial" w:cs="Arial"/>
        </w:rPr>
      </w:pP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  <w:proofErr w:type="spellStart"/>
      <w:r w:rsidRPr="00066D91">
        <w:rPr>
          <w:rFonts w:ascii="Arial" w:hAnsi="Arial" w:cs="Arial"/>
          <w:color w:val="000000"/>
        </w:rPr>
        <w:t>Supariasa</w:t>
      </w:r>
      <w:proofErr w:type="spellEnd"/>
      <w:r w:rsidRPr="00066D91">
        <w:rPr>
          <w:rFonts w:ascii="Arial" w:hAnsi="Arial" w:cs="Arial"/>
          <w:color w:val="000000"/>
        </w:rPr>
        <w:t xml:space="preserve">, I </w:t>
      </w:r>
      <w:proofErr w:type="spellStart"/>
      <w:r w:rsidRPr="00066D91">
        <w:rPr>
          <w:rFonts w:ascii="Arial" w:hAnsi="Arial" w:cs="Arial"/>
          <w:color w:val="000000"/>
        </w:rPr>
        <w:t>Dewa</w:t>
      </w:r>
      <w:proofErr w:type="spellEnd"/>
      <w:r w:rsidRPr="00066D91">
        <w:rPr>
          <w:rFonts w:ascii="Arial" w:hAnsi="Arial" w:cs="Arial"/>
          <w:color w:val="000000"/>
        </w:rPr>
        <w:t xml:space="preserve"> N., </w:t>
      </w:r>
      <w:proofErr w:type="spellStart"/>
      <w:r w:rsidRPr="00066D91">
        <w:rPr>
          <w:rFonts w:ascii="Arial" w:hAnsi="Arial" w:cs="Arial"/>
          <w:color w:val="000000"/>
        </w:rPr>
        <w:t>Bakri</w:t>
      </w:r>
      <w:proofErr w:type="spellEnd"/>
      <w:r w:rsidRPr="00066D91">
        <w:rPr>
          <w:rFonts w:ascii="Arial" w:hAnsi="Arial" w:cs="Arial"/>
          <w:color w:val="000000"/>
        </w:rPr>
        <w:t xml:space="preserve">, B. </w:t>
      </w:r>
      <w:proofErr w:type="spellStart"/>
      <w:r w:rsidRPr="00066D91">
        <w:rPr>
          <w:rFonts w:ascii="Arial" w:hAnsi="Arial" w:cs="Arial"/>
          <w:color w:val="000000"/>
        </w:rPr>
        <w:t>dan</w:t>
      </w:r>
      <w:proofErr w:type="spellEnd"/>
      <w:r w:rsidRPr="00066D91">
        <w:rPr>
          <w:rFonts w:ascii="Arial" w:hAnsi="Arial" w:cs="Arial"/>
          <w:color w:val="000000"/>
        </w:rPr>
        <w:t xml:space="preserve"> </w:t>
      </w:r>
      <w:proofErr w:type="spellStart"/>
      <w:r w:rsidRPr="00066D91">
        <w:rPr>
          <w:rFonts w:ascii="Arial" w:hAnsi="Arial" w:cs="Arial"/>
          <w:color w:val="000000"/>
        </w:rPr>
        <w:t>Fajar</w:t>
      </w:r>
      <w:proofErr w:type="spellEnd"/>
      <w:r w:rsidRPr="00066D91">
        <w:rPr>
          <w:rFonts w:ascii="Arial" w:hAnsi="Arial" w:cs="Arial"/>
          <w:color w:val="000000"/>
        </w:rPr>
        <w:t xml:space="preserve">, I. 2014. </w:t>
      </w:r>
      <w:proofErr w:type="spellStart"/>
      <w:r w:rsidRPr="00066D91">
        <w:rPr>
          <w:rFonts w:ascii="Arial" w:hAnsi="Arial" w:cs="Arial"/>
          <w:i/>
          <w:color w:val="000000"/>
        </w:rPr>
        <w:t>Penilaian</w:t>
      </w:r>
      <w:proofErr w:type="spellEnd"/>
      <w:r w:rsidRPr="00066D91">
        <w:rPr>
          <w:rFonts w:ascii="Arial" w:hAnsi="Arial" w:cs="Arial"/>
          <w:i/>
          <w:color w:val="000000"/>
        </w:rPr>
        <w:t xml:space="preserve"> Status </w:t>
      </w:r>
      <w:proofErr w:type="spellStart"/>
      <w:r w:rsidRPr="00066D91">
        <w:rPr>
          <w:rFonts w:ascii="Arial" w:hAnsi="Arial" w:cs="Arial"/>
          <w:i/>
          <w:color w:val="000000"/>
        </w:rPr>
        <w:t>Gizi</w:t>
      </w:r>
      <w:proofErr w:type="spellEnd"/>
      <w:r w:rsidRPr="00066D91">
        <w:rPr>
          <w:rFonts w:ascii="Arial" w:hAnsi="Arial" w:cs="Arial"/>
          <w:i/>
          <w:color w:val="000000"/>
        </w:rPr>
        <w:t>.</w:t>
      </w:r>
      <w:r w:rsidRPr="00066D91">
        <w:rPr>
          <w:rFonts w:ascii="Arial" w:hAnsi="Arial" w:cs="Arial"/>
          <w:color w:val="000000"/>
        </w:rPr>
        <w:t xml:space="preserve"> EGC, Jakarta</w:t>
      </w: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</w:p>
    <w:p w:rsid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D174F8">
        <w:rPr>
          <w:rFonts w:ascii="Arial" w:hAnsi="Arial" w:cs="Arial"/>
          <w:color w:val="000000"/>
        </w:rPr>
        <w:t>Sutoto</w:t>
      </w:r>
      <w:proofErr w:type="spellEnd"/>
      <w:r w:rsidRPr="00D174F8">
        <w:rPr>
          <w:rFonts w:ascii="Arial" w:hAnsi="Arial" w:cs="Arial"/>
          <w:color w:val="000000"/>
        </w:rPr>
        <w:t>.,</w:t>
      </w:r>
      <w:proofErr w:type="gramEnd"/>
      <w:r w:rsidRPr="00D174F8">
        <w:rPr>
          <w:rFonts w:ascii="Arial" w:hAnsi="Arial" w:cs="Arial"/>
          <w:color w:val="000000"/>
        </w:rPr>
        <w:t xml:space="preserve"> </w:t>
      </w:r>
      <w:proofErr w:type="spellStart"/>
      <w:r w:rsidRPr="00D174F8">
        <w:rPr>
          <w:rFonts w:ascii="Arial" w:hAnsi="Arial" w:cs="Arial"/>
          <w:color w:val="000000"/>
        </w:rPr>
        <w:t>Sastroasmoro</w:t>
      </w:r>
      <w:proofErr w:type="spellEnd"/>
      <w:r>
        <w:rPr>
          <w:rFonts w:ascii="Arial" w:hAnsi="Arial" w:cs="Arial"/>
          <w:color w:val="000000"/>
        </w:rPr>
        <w:t xml:space="preserve">, S., </w:t>
      </w:r>
      <w:proofErr w:type="spellStart"/>
      <w:r>
        <w:rPr>
          <w:rFonts w:ascii="Arial" w:hAnsi="Arial" w:cs="Arial"/>
          <w:color w:val="000000"/>
        </w:rPr>
        <w:t>Budiwaluyo</w:t>
      </w:r>
      <w:proofErr w:type="spellEnd"/>
      <w:r>
        <w:rPr>
          <w:rFonts w:ascii="Arial" w:hAnsi="Arial" w:cs="Arial"/>
          <w:color w:val="000000"/>
        </w:rPr>
        <w:t xml:space="preserve">, W. 2015. </w:t>
      </w:r>
      <w:proofErr w:type="spellStart"/>
      <w:r w:rsidRPr="00915FF8">
        <w:rPr>
          <w:rFonts w:ascii="Arial" w:hAnsi="Arial" w:cs="Arial"/>
          <w:i/>
          <w:color w:val="000000"/>
        </w:rPr>
        <w:t>Pedoman</w:t>
      </w:r>
      <w:proofErr w:type="spellEnd"/>
      <w:r w:rsidRPr="00915FF8">
        <w:rPr>
          <w:rFonts w:ascii="Arial" w:hAnsi="Arial" w:cs="Arial"/>
          <w:i/>
          <w:color w:val="000000"/>
        </w:rPr>
        <w:t xml:space="preserve"> </w:t>
      </w:r>
      <w:proofErr w:type="spellStart"/>
      <w:r w:rsidRPr="00915FF8">
        <w:rPr>
          <w:rFonts w:ascii="Arial" w:hAnsi="Arial" w:cs="Arial"/>
          <w:i/>
          <w:color w:val="000000"/>
        </w:rPr>
        <w:t>Penyusunan</w:t>
      </w:r>
      <w:proofErr w:type="spellEnd"/>
      <w:r w:rsidRPr="00915FF8">
        <w:rPr>
          <w:rFonts w:ascii="Arial" w:hAnsi="Arial" w:cs="Arial"/>
          <w:i/>
          <w:color w:val="000000"/>
        </w:rPr>
        <w:t xml:space="preserve"> </w:t>
      </w:r>
      <w:proofErr w:type="spellStart"/>
      <w:r w:rsidRPr="00915FF8">
        <w:rPr>
          <w:rFonts w:ascii="Arial" w:hAnsi="Arial" w:cs="Arial"/>
          <w:i/>
          <w:color w:val="000000"/>
        </w:rPr>
        <w:t>Panduan</w:t>
      </w:r>
      <w:proofErr w:type="spellEnd"/>
      <w:r w:rsidRPr="00915FF8">
        <w:rPr>
          <w:rFonts w:ascii="Arial" w:hAnsi="Arial" w:cs="Arial"/>
          <w:i/>
          <w:color w:val="000000"/>
        </w:rPr>
        <w:t xml:space="preserve"> </w:t>
      </w:r>
      <w:proofErr w:type="spellStart"/>
      <w:r w:rsidRPr="00915FF8">
        <w:rPr>
          <w:rFonts w:ascii="Arial" w:hAnsi="Arial" w:cs="Arial"/>
          <w:i/>
          <w:color w:val="000000"/>
        </w:rPr>
        <w:t>Praktik</w:t>
      </w:r>
      <w:proofErr w:type="spellEnd"/>
      <w:r w:rsidRPr="00915FF8">
        <w:rPr>
          <w:rFonts w:ascii="Arial" w:hAnsi="Arial" w:cs="Arial"/>
          <w:i/>
          <w:color w:val="000000"/>
        </w:rPr>
        <w:t xml:space="preserve"> </w:t>
      </w:r>
      <w:proofErr w:type="spellStart"/>
      <w:r w:rsidRPr="00915FF8">
        <w:rPr>
          <w:rFonts w:ascii="Arial" w:hAnsi="Arial" w:cs="Arial"/>
          <w:i/>
          <w:color w:val="000000"/>
        </w:rPr>
        <w:t>Klinis</w:t>
      </w:r>
      <w:proofErr w:type="spellEnd"/>
      <w:r w:rsidRPr="00915FF8">
        <w:rPr>
          <w:rFonts w:ascii="Arial" w:hAnsi="Arial" w:cs="Arial"/>
          <w:i/>
          <w:color w:val="000000"/>
        </w:rPr>
        <w:t xml:space="preserve"> </w:t>
      </w:r>
      <w:proofErr w:type="spellStart"/>
      <w:r w:rsidRPr="00915FF8">
        <w:rPr>
          <w:rFonts w:ascii="Arial" w:hAnsi="Arial" w:cs="Arial"/>
          <w:i/>
          <w:color w:val="000000"/>
        </w:rPr>
        <w:t>dan</w:t>
      </w:r>
      <w:proofErr w:type="spellEnd"/>
      <w:r w:rsidRPr="00915FF8">
        <w:rPr>
          <w:rFonts w:ascii="Arial" w:hAnsi="Arial" w:cs="Arial"/>
          <w:i/>
          <w:color w:val="000000"/>
        </w:rPr>
        <w:t xml:space="preserve"> Clinical Pathway </w:t>
      </w:r>
      <w:proofErr w:type="spellStart"/>
      <w:r w:rsidRPr="00915FF8">
        <w:rPr>
          <w:rFonts w:ascii="Arial" w:hAnsi="Arial" w:cs="Arial"/>
          <w:i/>
          <w:color w:val="000000"/>
        </w:rPr>
        <w:t>dalam</w:t>
      </w:r>
      <w:proofErr w:type="spellEnd"/>
      <w:r w:rsidRPr="00915FF8">
        <w:rPr>
          <w:rFonts w:ascii="Arial" w:hAnsi="Arial" w:cs="Arial"/>
          <w:i/>
          <w:color w:val="000000"/>
        </w:rPr>
        <w:t xml:space="preserve"> </w:t>
      </w:r>
      <w:proofErr w:type="spellStart"/>
      <w:r w:rsidRPr="00915FF8">
        <w:rPr>
          <w:rFonts w:ascii="Arial" w:hAnsi="Arial" w:cs="Arial"/>
          <w:i/>
          <w:color w:val="000000"/>
        </w:rPr>
        <w:t>Asuhan</w:t>
      </w:r>
      <w:proofErr w:type="spellEnd"/>
      <w:r w:rsidRPr="00915FF8">
        <w:rPr>
          <w:rFonts w:ascii="Arial" w:hAnsi="Arial" w:cs="Arial"/>
          <w:i/>
          <w:color w:val="000000"/>
        </w:rPr>
        <w:t xml:space="preserve"> </w:t>
      </w:r>
      <w:proofErr w:type="spellStart"/>
      <w:r w:rsidRPr="00915FF8">
        <w:rPr>
          <w:rFonts w:ascii="Arial" w:hAnsi="Arial" w:cs="Arial"/>
          <w:i/>
          <w:color w:val="000000"/>
        </w:rPr>
        <w:t>Terintegrasi</w:t>
      </w:r>
      <w:proofErr w:type="spellEnd"/>
      <w:r w:rsidRPr="00915FF8">
        <w:rPr>
          <w:rFonts w:ascii="Arial" w:hAnsi="Arial" w:cs="Arial"/>
          <w:i/>
          <w:color w:val="000000"/>
        </w:rPr>
        <w:t xml:space="preserve"> </w:t>
      </w:r>
      <w:proofErr w:type="spellStart"/>
      <w:r w:rsidRPr="00915FF8">
        <w:rPr>
          <w:rFonts w:ascii="Arial" w:hAnsi="Arial" w:cs="Arial"/>
          <w:i/>
          <w:color w:val="000000"/>
        </w:rPr>
        <w:t>Sesuai</w:t>
      </w:r>
      <w:proofErr w:type="spellEnd"/>
      <w:r w:rsidRPr="00915FF8">
        <w:rPr>
          <w:rFonts w:ascii="Arial" w:hAnsi="Arial" w:cs="Arial"/>
          <w:i/>
          <w:color w:val="000000"/>
        </w:rPr>
        <w:t xml:space="preserve"> </w:t>
      </w:r>
      <w:proofErr w:type="spellStart"/>
      <w:r w:rsidRPr="00915FF8">
        <w:rPr>
          <w:rFonts w:ascii="Arial" w:hAnsi="Arial" w:cs="Arial"/>
          <w:i/>
          <w:color w:val="000000"/>
        </w:rPr>
        <w:t>Standar</w:t>
      </w:r>
      <w:proofErr w:type="spellEnd"/>
      <w:r w:rsidRPr="00915FF8">
        <w:rPr>
          <w:rFonts w:ascii="Arial" w:hAnsi="Arial" w:cs="Arial"/>
          <w:i/>
          <w:color w:val="000000"/>
        </w:rPr>
        <w:t xml:space="preserve"> </w:t>
      </w:r>
      <w:proofErr w:type="spellStart"/>
      <w:r w:rsidRPr="00915FF8">
        <w:rPr>
          <w:rFonts w:ascii="Arial" w:hAnsi="Arial" w:cs="Arial"/>
          <w:i/>
          <w:color w:val="000000"/>
        </w:rPr>
        <w:t>Akreditasi</w:t>
      </w:r>
      <w:proofErr w:type="spellEnd"/>
      <w:r w:rsidRPr="00915FF8">
        <w:rPr>
          <w:rFonts w:ascii="Arial" w:hAnsi="Arial" w:cs="Arial"/>
          <w:i/>
          <w:color w:val="000000"/>
        </w:rPr>
        <w:t xml:space="preserve"> </w:t>
      </w:r>
      <w:proofErr w:type="spellStart"/>
      <w:r w:rsidRPr="00915FF8">
        <w:rPr>
          <w:rFonts w:ascii="Arial" w:hAnsi="Arial" w:cs="Arial"/>
          <w:i/>
          <w:color w:val="000000"/>
        </w:rPr>
        <w:t>Rumah</w:t>
      </w:r>
      <w:proofErr w:type="spellEnd"/>
      <w:r w:rsidRPr="00915FF8">
        <w:rPr>
          <w:rFonts w:ascii="Arial" w:hAnsi="Arial" w:cs="Arial"/>
          <w:i/>
          <w:color w:val="000000"/>
        </w:rPr>
        <w:t xml:space="preserve"> </w:t>
      </w:r>
      <w:proofErr w:type="spellStart"/>
      <w:r w:rsidRPr="00915FF8">
        <w:rPr>
          <w:rFonts w:ascii="Arial" w:hAnsi="Arial" w:cs="Arial"/>
          <w:i/>
          <w:color w:val="000000"/>
        </w:rPr>
        <w:t>Sakit</w:t>
      </w:r>
      <w:proofErr w:type="spellEnd"/>
      <w:r w:rsidRPr="00915FF8">
        <w:rPr>
          <w:rFonts w:ascii="Arial" w:hAnsi="Arial" w:cs="Arial"/>
          <w:i/>
          <w:color w:val="000000"/>
        </w:rPr>
        <w:t xml:space="preserve"> 2012</w:t>
      </w:r>
      <w:r>
        <w:rPr>
          <w:rFonts w:ascii="Arial" w:hAnsi="Arial" w:cs="Arial"/>
          <w:color w:val="000000"/>
        </w:rPr>
        <w:t>. Jakarta</w:t>
      </w:r>
    </w:p>
    <w:p w:rsidR="00E43FC2" w:rsidRPr="00066D91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</w:rPr>
      </w:pPr>
    </w:p>
    <w:p w:rsidR="00E43FC2" w:rsidRPr="00066D91" w:rsidRDefault="00E43FC2" w:rsidP="00E43FC2">
      <w:pPr>
        <w:spacing w:line="240" w:lineRule="auto"/>
        <w:ind w:left="720" w:hanging="720"/>
        <w:jc w:val="both"/>
        <w:rPr>
          <w:rFonts w:ascii="Arial" w:hAnsi="Arial" w:cs="Arial"/>
          <w:szCs w:val="28"/>
        </w:rPr>
      </w:pPr>
      <w:proofErr w:type="spellStart"/>
      <w:r w:rsidRPr="00066D91">
        <w:rPr>
          <w:rFonts w:ascii="Arial" w:hAnsi="Arial" w:cs="Arial"/>
          <w:szCs w:val="28"/>
        </w:rPr>
        <w:t>Wahyuningsih</w:t>
      </w:r>
      <w:proofErr w:type="spellEnd"/>
      <w:r w:rsidRPr="00066D91">
        <w:rPr>
          <w:rFonts w:ascii="Arial" w:hAnsi="Arial" w:cs="Arial"/>
          <w:szCs w:val="28"/>
        </w:rPr>
        <w:t xml:space="preserve">, R. 2013. </w:t>
      </w:r>
      <w:proofErr w:type="spellStart"/>
      <w:r w:rsidRPr="00066D91">
        <w:rPr>
          <w:rFonts w:ascii="Arial" w:hAnsi="Arial" w:cs="Arial"/>
          <w:i/>
          <w:szCs w:val="28"/>
        </w:rPr>
        <w:t>Penatalaksanaan</w:t>
      </w:r>
      <w:proofErr w:type="spellEnd"/>
      <w:r w:rsidRPr="00066D91">
        <w:rPr>
          <w:rFonts w:ascii="Arial" w:hAnsi="Arial" w:cs="Arial"/>
          <w:i/>
          <w:szCs w:val="28"/>
        </w:rPr>
        <w:t xml:space="preserve"> Diet </w:t>
      </w:r>
      <w:proofErr w:type="spellStart"/>
      <w:r w:rsidRPr="00066D91">
        <w:rPr>
          <w:rFonts w:ascii="Arial" w:hAnsi="Arial" w:cs="Arial"/>
          <w:i/>
          <w:szCs w:val="28"/>
        </w:rPr>
        <w:t>pada</w:t>
      </w:r>
      <w:proofErr w:type="spellEnd"/>
      <w:r w:rsidRPr="00066D91">
        <w:rPr>
          <w:rFonts w:ascii="Arial" w:hAnsi="Arial" w:cs="Arial"/>
          <w:i/>
          <w:szCs w:val="28"/>
        </w:rPr>
        <w:t xml:space="preserve"> </w:t>
      </w:r>
      <w:proofErr w:type="spellStart"/>
      <w:r w:rsidRPr="00066D91">
        <w:rPr>
          <w:rFonts w:ascii="Arial" w:hAnsi="Arial" w:cs="Arial"/>
          <w:i/>
          <w:szCs w:val="28"/>
        </w:rPr>
        <w:t>Pasien</w:t>
      </w:r>
      <w:proofErr w:type="spellEnd"/>
      <w:r w:rsidRPr="00066D91">
        <w:rPr>
          <w:rFonts w:ascii="Arial" w:hAnsi="Arial" w:cs="Arial"/>
          <w:szCs w:val="28"/>
        </w:rPr>
        <w:t xml:space="preserve">. </w:t>
      </w:r>
      <w:proofErr w:type="spellStart"/>
      <w:r w:rsidRPr="00066D91">
        <w:rPr>
          <w:rFonts w:ascii="Arial" w:hAnsi="Arial" w:cs="Arial"/>
          <w:szCs w:val="28"/>
        </w:rPr>
        <w:t>Graha</w:t>
      </w:r>
      <w:proofErr w:type="spellEnd"/>
      <w:r w:rsidRPr="00066D91">
        <w:rPr>
          <w:rFonts w:ascii="Arial" w:hAnsi="Arial" w:cs="Arial"/>
          <w:szCs w:val="28"/>
        </w:rPr>
        <w:t xml:space="preserve"> </w:t>
      </w:r>
      <w:proofErr w:type="spellStart"/>
      <w:r w:rsidRPr="00066D91">
        <w:rPr>
          <w:rFonts w:ascii="Arial" w:hAnsi="Arial" w:cs="Arial"/>
          <w:szCs w:val="28"/>
        </w:rPr>
        <w:t>Ilmu</w:t>
      </w:r>
      <w:proofErr w:type="spellEnd"/>
      <w:r w:rsidRPr="00066D91">
        <w:rPr>
          <w:rFonts w:ascii="Arial" w:hAnsi="Arial" w:cs="Arial"/>
          <w:szCs w:val="28"/>
        </w:rPr>
        <w:t>, Yogyakarta.</w:t>
      </w:r>
    </w:p>
    <w:p w:rsidR="004D43C9" w:rsidRPr="00E43FC2" w:rsidRDefault="00E43FC2" w:rsidP="00E43FC2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spellStart"/>
      <w:r w:rsidRPr="00066D91">
        <w:rPr>
          <w:rFonts w:ascii="Arial" w:hAnsi="Arial" w:cs="Arial"/>
          <w:szCs w:val="28"/>
        </w:rPr>
        <w:t>Wijayanti</w:t>
      </w:r>
      <w:proofErr w:type="spellEnd"/>
      <w:r w:rsidRPr="00066D91">
        <w:rPr>
          <w:rFonts w:ascii="Arial" w:hAnsi="Arial" w:cs="Arial"/>
          <w:szCs w:val="28"/>
        </w:rPr>
        <w:t xml:space="preserve">, </w:t>
      </w:r>
      <w:proofErr w:type="spellStart"/>
      <w:r w:rsidRPr="00066D91">
        <w:rPr>
          <w:rFonts w:ascii="Arial" w:hAnsi="Arial" w:cs="Arial"/>
          <w:szCs w:val="28"/>
        </w:rPr>
        <w:t>dan</w:t>
      </w:r>
      <w:proofErr w:type="spellEnd"/>
      <w:r w:rsidRPr="00066D91">
        <w:rPr>
          <w:rFonts w:ascii="Arial" w:hAnsi="Arial" w:cs="Arial"/>
          <w:szCs w:val="28"/>
        </w:rPr>
        <w:t xml:space="preserve"> </w:t>
      </w:r>
      <w:proofErr w:type="spellStart"/>
      <w:r w:rsidRPr="00066D91">
        <w:rPr>
          <w:rFonts w:ascii="Arial" w:hAnsi="Arial" w:cs="Arial"/>
          <w:szCs w:val="28"/>
        </w:rPr>
        <w:t>Prasetya</w:t>
      </w:r>
      <w:proofErr w:type="spellEnd"/>
      <w:r w:rsidRPr="00066D91">
        <w:rPr>
          <w:rFonts w:ascii="Arial" w:hAnsi="Arial" w:cs="Arial"/>
          <w:szCs w:val="28"/>
        </w:rPr>
        <w:t xml:space="preserve">, J. 2013. </w:t>
      </w:r>
      <w:proofErr w:type="spellStart"/>
      <w:r w:rsidRPr="00066D91">
        <w:rPr>
          <w:rFonts w:ascii="Arial" w:hAnsi="Arial" w:cs="Arial"/>
          <w:bCs/>
          <w:i/>
        </w:rPr>
        <w:t>Analisis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Kelengkapan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Pengisian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Dokumen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Rekam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Medis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Rawat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Inap</w:t>
      </w:r>
      <w:proofErr w:type="spellEnd"/>
      <w:r w:rsidRPr="00066D91">
        <w:rPr>
          <w:rFonts w:ascii="Arial" w:hAnsi="Arial" w:cs="Arial"/>
          <w:bCs/>
          <w:i/>
        </w:rPr>
        <w:t xml:space="preserve"> di </w:t>
      </w:r>
      <w:proofErr w:type="spellStart"/>
      <w:r w:rsidRPr="00066D91">
        <w:rPr>
          <w:rFonts w:ascii="Arial" w:hAnsi="Arial" w:cs="Arial"/>
          <w:bCs/>
          <w:i/>
        </w:rPr>
        <w:t>Rumah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Sakit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Bhayangkara</w:t>
      </w:r>
      <w:proofErr w:type="spellEnd"/>
      <w:r w:rsidRPr="00066D91">
        <w:rPr>
          <w:rFonts w:ascii="Arial" w:hAnsi="Arial" w:cs="Arial"/>
          <w:bCs/>
          <w:i/>
        </w:rPr>
        <w:t xml:space="preserve"> Semarang </w:t>
      </w:r>
      <w:proofErr w:type="spellStart"/>
      <w:r w:rsidRPr="00066D91">
        <w:rPr>
          <w:rFonts w:ascii="Arial" w:hAnsi="Arial" w:cs="Arial"/>
          <w:bCs/>
          <w:i/>
        </w:rPr>
        <w:t>Pada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Periode</w:t>
      </w:r>
      <w:proofErr w:type="spellEnd"/>
      <w:r w:rsidRPr="00066D91">
        <w:rPr>
          <w:rFonts w:ascii="Arial" w:hAnsi="Arial" w:cs="Arial"/>
          <w:bCs/>
          <w:i/>
        </w:rPr>
        <w:t xml:space="preserve"> </w:t>
      </w:r>
      <w:proofErr w:type="spellStart"/>
      <w:r w:rsidRPr="00066D91">
        <w:rPr>
          <w:rFonts w:ascii="Arial" w:hAnsi="Arial" w:cs="Arial"/>
          <w:bCs/>
          <w:i/>
        </w:rPr>
        <w:t>Bulan</w:t>
      </w:r>
      <w:proofErr w:type="spellEnd"/>
      <w:r w:rsidRPr="00066D91">
        <w:rPr>
          <w:rFonts w:ascii="Arial" w:hAnsi="Arial" w:cs="Arial"/>
          <w:bCs/>
          <w:i/>
        </w:rPr>
        <w:t xml:space="preserve"> Mei 2013</w:t>
      </w:r>
      <w:r w:rsidRPr="00066D91">
        <w:rPr>
          <w:rFonts w:ascii="Arial" w:hAnsi="Arial" w:cs="Arial"/>
          <w:b/>
          <w:bCs/>
        </w:rPr>
        <w:t xml:space="preserve">.  </w:t>
      </w:r>
      <w:proofErr w:type="spellStart"/>
      <w:r w:rsidRPr="00066D91">
        <w:rPr>
          <w:rFonts w:ascii="Arial" w:hAnsi="Arial" w:cs="Arial"/>
          <w:bCs/>
        </w:rPr>
        <w:t>Fakultas</w:t>
      </w:r>
      <w:proofErr w:type="spellEnd"/>
      <w:r w:rsidRPr="00066D91">
        <w:rPr>
          <w:rFonts w:ascii="Arial" w:hAnsi="Arial" w:cs="Arial"/>
          <w:bCs/>
        </w:rPr>
        <w:t xml:space="preserve"> </w:t>
      </w:r>
      <w:proofErr w:type="spellStart"/>
      <w:r w:rsidRPr="00066D91">
        <w:rPr>
          <w:rFonts w:ascii="Arial" w:hAnsi="Arial" w:cs="Arial"/>
          <w:bCs/>
        </w:rPr>
        <w:t>Kesehatan</w:t>
      </w:r>
      <w:proofErr w:type="spellEnd"/>
      <w:r w:rsidRPr="00066D91">
        <w:rPr>
          <w:rFonts w:ascii="Arial" w:hAnsi="Arial" w:cs="Arial"/>
          <w:bCs/>
        </w:rPr>
        <w:t xml:space="preserve"> </w:t>
      </w:r>
      <w:proofErr w:type="spellStart"/>
      <w:r w:rsidRPr="00066D91">
        <w:rPr>
          <w:rFonts w:ascii="Arial" w:hAnsi="Arial" w:cs="Arial"/>
          <w:bCs/>
        </w:rPr>
        <w:t>Universitas</w:t>
      </w:r>
      <w:proofErr w:type="spellEnd"/>
      <w:r w:rsidRPr="00066D91">
        <w:rPr>
          <w:rFonts w:ascii="Arial" w:hAnsi="Arial" w:cs="Arial"/>
          <w:bCs/>
        </w:rPr>
        <w:t xml:space="preserve"> Dian </w:t>
      </w:r>
      <w:proofErr w:type="spellStart"/>
      <w:r w:rsidRPr="00066D91">
        <w:rPr>
          <w:rFonts w:ascii="Arial" w:hAnsi="Arial" w:cs="Arial"/>
          <w:bCs/>
        </w:rPr>
        <w:t>Nuswantoro</w:t>
      </w:r>
      <w:proofErr w:type="spellEnd"/>
      <w:r w:rsidRPr="00066D91">
        <w:rPr>
          <w:rFonts w:ascii="Arial" w:hAnsi="Arial" w:cs="Arial"/>
          <w:szCs w:val="28"/>
        </w:rPr>
        <w:t>.</w:t>
      </w:r>
    </w:p>
    <w:sectPr w:rsidR="004D43C9" w:rsidRPr="00E43FC2" w:rsidSect="00C603A7">
      <w:footerReference w:type="default" r:id="rId6"/>
      <w:pgSz w:w="11907" w:h="16839" w:code="9"/>
      <w:pgMar w:top="2268" w:right="1701" w:bottom="1701" w:left="2268" w:header="720" w:footer="720" w:gutter="0"/>
      <w:pgNumType w:start="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16" w:rsidRDefault="00133F16" w:rsidP="00C603A7">
      <w:pPr>
        <w:spacing w:after="0" w:line="240" w:lineRule="auto"/>
      </w:pPr>
      <w:r>
        <w:separator/>
      </w:r>
    </w:p>
  </w:endnote>
  <w:endnote w:type="continuationSeparator" w:id="0">
    <w:p w:rsidR="00133F16" w:rsidRDefault="00133F16" w:rsidP="00C6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098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03A7" w:rsidRDefault="00C603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C603A7" w:rsidRDefault="00C603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16" w:rsidRDefault="00133F16" w:rsidP="00C603A7">
      <w:pPr>
        <w:spacing w:after="0" w:line="240" w:lineRule="auto"/>
      </w:pPr>
      <w:r>
        <w:separator/>
      </w:r>
    </w:p>
  </w:footnote>
  <w:footnote w:type="continuationSeparator" w:id="0">
    <w:p w:rsidR="00133F16" w:rsidRDefault="00133F16" w:rsidP="00C60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C2"/>
    <w:rsid w:val="00133F16"/>
    <w:rsid w:val="004D43C9"/>
    <w:rsid w:val="00C603A7"/>
    <w:rsid w:val="00E4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A411-B205-4A45-9654-F63E6D20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F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A7"/>
  </w:style>
  <w:style w:type="paragraph" w:styleId="Footer">
    <w:name w:val="footer"/>
    <w:basedOn w:val="Normal"/>
    <w:link w:val="FooterChar"/>
    <w:uiPriority w:val="99"/>
    <w:unhideWhenUsed/>
    <w:rsid w:val="00C60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Ainun Fitri</dc:creator>
  <cp:keywords/>
  <dc:description/>
  <cp:lastModifiedBy>Ainun Fitri</cp:lastModifiedBy>
  <cp:revision>2</cp:revision>
  <dcterms:created xsi:type="dcterms:W3CDTF">2020-08-06T04:35:00Z</dcterms:created>
  <dcterms:modified xsi:type="dcterms:W3CDTF">2020-08-20T14:45:00Z</dcterms:modified>
</cp:coreProperties>
</file>