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F2" w:rsidRDefault="007F6DF2" w:rsidP="0009096E">
      <w:pPr>
        <w:spacing w:before="32"/>
        <w:ind w:left="4085" w:right="3521" w:hanging="5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SKR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PS</w:t>
      </w:r>
      <w:r>
        <w:rPr>
          <w:rFonts w:ascii="Arial" w:eastAsia="Arial" w:hAnsi="Arial" w:cs="Arial"/>
          <w:sz w:val="22"/>
          <w:szCs w:val="22"/>
        </w:rPr>
        <w:t>I</w:t>
      </w:r>
    </w:p>
    <w:p w:rsidR="007F6DF2" w:rsidRDefault="007F6DF2" w:rsidP="007F6DF2">
      <w:pPr>
        <w:spacing w:before="4" w:line="100" w:lineRule="exact"/>
        <w:rPr>
          <w:sz w:val="10"/>
          <w:szCs w:val="10"/>
        </w:rPr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  <w:bookmarkStart w:id="0" w:name="_GoBack"/>
      <w:bookmarkEnd w:id="0"/>
    </w:p>
    <w:p w:rsidR="007F6DF2" w:rsidRPr="00306D3D" w:rsidRDefault="007F6DF2" w:rsidP="007F6DF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KETEPATAN </w:t>
      </w:r>
      <w:r>
        <w:rPr>
          <w:rFonts w:ascii="Arial" w:hAnsi="Arial" w:cs="Arial"/>
          <w:b/>
          <w:i/>
          <w:sz w:val="28"/>
          <w:szCs w:val="28"/>
        </w:rPr>
        <w:t>ASSESSMENT</w:t>
      </w:r>
      <w:r>
        <w:rPr>
          <w:rFonts w:ascii="Arial" w:hAnsi="Arial" w:cs="Arial"/>
          <w:b/>
          <w:sz w:val="28"/>
          <w:szCs w:val="28"/>
        </w:rPr>
        <w:t xml:space="preserve"> GIZI TERHADAP PENETAPAN DAN IMPLEMENTASI DIET PADA PASIEN SINDROMA METABOLIK DI RUMAH SAKIT Tk. II Dr. SOEPRAOEN </w:t>
      </w:r>
    </w:p>
    <w:p w:rsidR="007F6DF2" w:rsidRDefault="007F6DF2" w:rsidP="007F6DF2">
      <w:pPr>
        <w:spacing w:before="2" w:line="100" w:lineRule="exact"/>
        <w:rPr>
          <w:sz w:val="10"/>
          <w:szCs w:val="10"/>
        </w:rPr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09096E">
      <w:pPr>
        <w:ind w:left="2880" w:right="2317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NUR LAILA</w:t>
      </w:r>
    </w:p>
    <w:p w:rsidR="007F6DF2" w:rsidRDefault="007F6DF2" w:rsidP="007F6DF2">
      <w:pPr>
        <w:spacing w:before="6" w:line="120" w:lineRule="exact"/>
        <w:rPr>
          <w:sz w:val="12"/>
          <w:szCs w:val="12"/>
        </w:rPr>
      </w:pPr>
    </w:p>
    <w:p w:rsidR="007F6DF2" w:rsidRDefault="007F6DF2" w:rsidP="0009096E">
      <w:pPr>
        <w:ind w:left="3908" w:right="3342" w:hanging="3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1603410050</w:t>
      </w: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before="7" w:line="240" w:lineRule="exact"/>
        <w:rPr>
          <w:sz w:val="24"/>
          <w:szCs w:val="24"/>
        </w:rPr>
      </w:pPr>
    </w:p>
    <w:p w:rsidR="007F6DF2" w:rsidRDefault="007F6DF2" w:rsidP="0009096E">
      <w:pPr>
        <w:ind w:left="2160" w:firstLine="720"/>
      </w:pPr>
      <w:r>
        <w:rPr>
          <w:noProof/>
        </w:rPr>
        <w:drawing>
          <wp:inline distT="0" distB="0" distL="0" distR="0">
            <wp:extent cx="1788795" cy="176911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F2" w:rsidRDefault="007F6DF2" w:rsidP="007F6DF2">
      <w:pPr>
        <w:spacing w:before="6" w:line="120" w:lineRule="exact"/>
        <w:rPr>
          <w:sz w:val="13"/>
          <w:szCs w:val="13"/>
        </w:rPr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spacing w:line="200" w:lineRule="exact"/>
      </w:pPr>
    </w:p>
    <w:p w:rsidR="007F6DF2" w:rsidRDefault="007F6DF2" w:rsidP="007F6DF2">
      <w:pPr>
        <w:ind w:left="1781" w:right="12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KE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KES</w:t>
      </w:r>
      <w:r>
        <w:rPr>
          <w:rFonts w:ascii="Arial" w:eastAsia="Arial" w:hAnsi="Arial" w:cs="Arial"/>
          <w:b/>
          <w:spacing w:val="1"/>
          <w:sz w:val="22"/>
          <w:szCs w:val="22"/>
        </w:rPr>
        <w:t>EH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PUB</w:t>
      </w:r>
      <w:r>
        <w:rPr>
          <w:rFonts w:ascii="Arial" w:eastAsia="Arial" w:hAnsi="Arial" w:cs="Arial"/>
          <w:b/>
          <w:sz w:val="22"/>
          <w:szCs w:val="22"/>
        </w:rPr>
        <w:t xml:space="preserve">LIK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NDONES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LI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EKN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K </w:t>
      </w:r>
      <w:r>
        <w:rPr>
          <w:rFonts w:ascii="Arial" w:eastAsia="Arial" w:hAnsi="Arial" w:cs="Arial"/>
          <w:b/>
          <w:spacing w:val="-1"/>
          <w:sz w:val="22"/>
          <w:szCs w:val="22"/>
        </w:rPr>
        <w:t>KESE</w:t>
      </w:r>
      <w:r>
        <w:rPr>
          <w:rFonts w:ascii="Arial" w:eastAsia="Arial" w:hAnsi="Arial" w:cs="Arial"/>
          <w:b/>
          <w:spacing w:val="4"/>
          <w:sz w:val="22"/>
          <w:szCs w:val="22"/>
        </w:rPr>
        <w:t>H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 J</w:t>
      </w:r>
      <w:r>
        <w:rPr>
          <w:rFonts w:ascii="Arial" w:eastAsia="Arial" w:hAnsi="Arial" w:cs="Arial"/>
          <w:b/>
          <w:spacing w:val="-1"/>
          <w:sz w:val="22"/>
          <w:szCs w:val="22"/>
        </w:rPr>
        <w:t>URU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GI</w:t>
      </w:r>
      <w:r>
        <w:rPr>
          <w:rFonts w:ascii="Arial" w:eastAsia="Arial" w:hAnsi="Arial" w:cs="Arial"/>
          <w:b/>
          <w:sz w:val="22"/>
          <w:szCs w:val="22"/>
        </w:rPr>
        <w:t>ZI</w:t>
      </w:r>
    </w:p>
    <w:p w:rsidR="007F6DF2" w:rsidRDefault="007F6DF2" w:rsidP="007F6DF2">
      <w:pPr>
        <w:spacing w:before="3" w:line="240" w:lineRule="exact"/>
        <w:ind w:left="1352" w:right="78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OGR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J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GI</w:t>
      </w:r>
      <w:r>
        <w:rPr>
          <w:rFonts w:ascii="Arial" w:eastAsia="Arial" w:hAnsi="Arial" w:cs="Arial"/>
          <w:b/>
          <w:sz w:val="22"/>
          <w:szCs w:val="22"/>
        </w:rPr>
        <w:t xml:space="preserve">ZI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</w:p>
    <w:p w:rsidR="00813639" w:rsidRDefault="0009096E" w:rsidP="007F6DF2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  <w:r w:rsidR="007F6DF2">
        <w:rPr>
          <w:rFonts w:ascii="Arial" w:eastAsia="Arial" w:hAnsi="Arial" w:cs="Arial"/>
          <w:b/>
          <w:sz w:val="22"/>
          <w:szCs w:val="22"/>
        </w:rPr>
        <w:t>2020</w:t>
      </w:r>
    </w:p>
    <w:sectPr w:rsidR="00813639" w:rsidSect="007F6DF2">
      <w:pgSz w:w="11906" w:h="16838" w:code="9"/>
      <w:pgMar w:top="2160" w:right="1584" w:bottom="158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2"/>
    <w:rsid w:val="0009096E"/>
    <w:rsid w:val="007F6DF2"/>
    <w:rsid w:val="0081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CBB9"/>
  <w15:chartTrackingRefBased/>
  <w15:docId w15:val="{D0513419-FB5E-4A24-8DFE-70EC4A4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2020-08-12T14:05:00Z</dcterms:created>
  <dcterms:modified xsi:type="dcterms:W3CDTF">2020-08-12T15:03:00Z</dcterms:modified>
</cp:coreProperties>
</file>