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2A" w:rsidRDefault="00DF562A" w:rsidP="00DF562A">
      <w:pPr>
        <w:pStyle w:val="judul"/>
      </w:pPr>
      <w:bookmarkStart w:id="0" w:name="_GoBack"/>
      <w:bookmarkEnd w:id="0"/>
      <w:r w:rsidRPr="001D645B">
        <w:t>DAFTAR ISI</w:t>
      </w:r>
    </w:p>
    <w:p w:rsidR="00DF562A" w:rsidRPr="00A15432" w:rsidRDefault="00DF562A" w:rsidP="00DF562A">
      <w:pPr>
        <w:ind w:firstLine="0"/>
        <w:rPr>
          <w:lang w:val="en-US" w:eastAsia="ja-JP"/>
        </w:rPr>
      </w:pPr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r w:rsidRPr="001D645B">
        <w:rPr>
          <w:sz w:val="22"/>
        </w:rPr>
        <w:fldChar w:fldCharType="begin"/>
      </w:r>
      <w:r w:rsidRPr="001D645B">
        <w:rPr>
          <w:sz w:val="22"/>
        </w:rPr>
        <w:instrText xml:space="preserve"> TOC \o "1-3" \h \z \u </w:instrText>
      </w:r>
      <w:r w:rsidRPr="001D645B">
        <w:rPr>
          <w:sz w:val="22"/>
        </w:rPr>
        <w:fldChar w:fldCharType="separate"/>
      </w:r>
      <w:hyperlink w:anchor="_Toc9261512" w:history="1">
        <w:r w:rsidRPr="001D645B">
          <w:rPr>
            <w:rStyle w:val="Hyperlink"/>
            <w:sz w:val="22"/>
          </w:rPr>
          <w:t>LEMBAR PENGESAHAN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_Toc9261512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3" w:history="1">
        <w:r w:rsidRPr="001D645B">
          <w:rPr>
            <w:rStyle w:val="Hyperlink"/>
            <w:sz w:val="22"/>
          </w:rPr>
          <w:t>PRAKATA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_Toc9261513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iii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4" w:history="1">
        <w:r w:rsidRPr="001D645B">
          <w:rPr>
            <w:rStyle w:val="Hyperlink"/>
            <w:sz w:val="22"/>
          </w:rPr>
          <w:t>ABSTRAK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vi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5" w:history="1">
        <w:r w:rsidRPr="001D645B">
          <w:rPr>
            <w:rStyle w:val="Hyperlink"/>
            <w:sz w:val="22"/>
          </w:rPr>
          <w:t>ABSTRACT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_Toc9261515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vii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6" w:history="1">
        <w:r w:rsidRPr="001D645B">
          <w:rPr>
            <w:rStyle w:val="Hyperlink"/>
            <w:sz w:val="22"/>
          </w:rPr>
          <w:t>DAFTAR ISTILAH ATAU SINGKATAN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_Toc9261516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viii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7" w:history="1">
        <w:r w:rsidRPr="001D645B">
          <w:rPr>
            <w:rStyle w:val="Hyperlink"/>
            <w:sz w:val="22"/>
          </w:rPr>
          <w:t>DAFTAR GAMBAR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_Toc9261517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ix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8" w:history="1">
        <w:r w:rsidRPr="001D645B">
          <w:rPr>
            <w:rStyle w:val="Hyperlink"/>
            <w:sz w:val="22"/>
          </w:rPr>
          <w:t>DAFTAR TABEL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_Toc9261518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x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19" w:history="1">
        <w:r w:rsidRPr="001D645B">
          <w:rPr>
            <w:rStyle w:val="Hyperlink"/>
            <w:sz w:val="22"/>
          </w:rPr>
          <w:t>DAFTAR LAMPIRAN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_Toc9261519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xi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20" w:history="1">
        <w:r w:rsidRPr="001D645B">
          <w:rPr>
            <w:rStyle w:val="Hyperlink"/>
            <w:sz w:val="22"/>
          </w:rPr>
          <w:t>BAB I PENDAHULUAN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_Toc9261520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21" w:history="1">
        <w:r w:rsidRPr="001D645B">
          <w:rPr>
            <w:rStyle w:val="Hyperlink"/>
            <w:noProof/>
            <w:sz w:val="22"/>
          </w:rPr>
          <w:t>A.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Latar Belakang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_Toc9261521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22" w:history="1">
        <w:r w:rsidRPr="001D645B">
          <w:rPr>
            <w:rStyle w:val="Hyperlink"/>
            <w:noProof/>
            <w:sz w:val="22"/>
          </w:rPr>
          <w:t>B.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Rumusan Masalah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_Toc9261522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23" w:history="1">
        <w:r w:rsidRPr="001D645B">
          <w:rPr>
            <w:rStyle w:val="Hyperlink"/>
            <w:noProof/>
            <w:sz w:val="22"/>
          </w:rPr>
          <w:t>C.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Tujuan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_Toc9261523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24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Tujuan Umum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25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Tujuan Khusus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_Toc9261525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26" w:history="1">
        <w:r w:rsidRPr="001D645B">
          <w:rPr>
            <w:rStyle w:val="Hyperlink"/>
            <w:noProof/>
            <w:sz w:val="22"/>
          </w:rPr>
          <w:t>D.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Manfaat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_Toc9261526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3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27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Bagi Rumah Sakit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_Toc9261527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28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Bagi Rekam Medis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_Toc9261528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29" w:history="1">
        <w:r w:rsidRPr="001D645B">
          <w:rPr>
            <w:rStyle w:val="Hyperlink"/>
            <w:sz w:val="22"/>
          </w:rPr>
          <w:t>3.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Bagi Tenaga Medis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_Toc9261529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30" w:history="1">
        <w:r w:rsidRPr="001D645B">
          <w:rPr>
            <w:rStyle w:val="Hyperlink"/>
            <w:sz w:val="22"/>
          </w:rPr>
          <w:t>4.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Bagi Peneliti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_Toc9261530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4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31" w:history="1">
        <w:r w:rsidRPr="001D645B">
          <w:rPr>
            <w:rStyle w:val="Hyperlink"/>
            <w:sz w:val="22"/>
          </w:rPr>
          <w:t>BAB II TINJAUAN PUSTAKA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_Toc9261531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5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2" w:history="1">
        <w:r w:rsidRPr="001D645B">
          <w:rPr>
            <w:rStyle w:val="Hyperlink"/>
            <w:noProof/>
            <w:sz w:val="22"/>
          </w:rPr>
          <w:t>A.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Rekam Medis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_Toc9261532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5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3" w:history="1">
        <w:r w:rsidRPr="001D645B">
          <w:rPr>
            <w:rStyle w:val="Hyperlink"/>
            <w:noProof/>
            <w:sz w:val="22"/>
          </w:rPr>
          <w:t>B.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Formulir Rawat Inap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_Toc9261533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8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34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Rawat Inap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_Toc9261534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8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35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Formulir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_Toc9261535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8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6" w:history="1">
        <w:r w:rsidRPr="001D645B">
          <w:rPr>
            <w:rStyle w:val="Hyperlink"/>
            <w:noProof/>
            <w:sz w:val="22"/>
          </w:rPr>
          <w:t>C.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Formulir</w:t>
        </w:r>
        <w:r w:rsidRPr="001D645B">
          <w:rPr>
            <w:rStyle w:val="Hyperlink"/>
            <w:noProof/>
            <w:sz w:val="22"/>
            <w:lang w:val="en-US"/>
          </w:rPr>
          <w:t xml:space="preserve"> </w:t>
        </w:r>
        <w:r w:rsidRPr="001D645B">
          <w:rPr>
            <w:rStyle w:val="Hyperlink"/>
            <w:noProof/>
            <w:sz w:val="22"/>
          </w:rPr>
          <w:t>SOAP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_Toc9261536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8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7" w:history="1">
        <w:r w:rsidRPr="001D645B">
          <w:rPr>
            <w:rStyle w:val="Hyperlink"/>
            <w:noProof/>
            <w:sz w:val="22"/>
          </w:rPr>
          <w:t>D.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Rumah Sakit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_Toc9261537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9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8" w:history="1">
        <w:r w:rsidRPr="001D645B">
          <w:rPr>
            <w:rStyle w:val="Hyperlink"/>
            <w:noProof/>
            <w:sz w:val="22"/>
          </w:rPr>
          <w:t>E.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Buku P</w:t>
        </w:r>
        <w:r w:rsidRPr="001D645B">
          <w:rPr>
            <w:rStyle w:val="Hyperlink"/>
            <w:noProof/>
            <w:sz w:val="22"/>
            <w:lang w:val="en-US"/>
          </w:rPr>
          <w:t>anduan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_Toc9261538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11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39" w:history="1">
        <w:r w:rsidRPr="001D645B">
          <w:rPr>
            <w:rStyle w:val="Hyperlink"/>
            <w:rFonts w:eastAsia="TimesNewRoman"/>
            <w:noProof/>
            <w:sz w:val="22"/>
            <w:lang w:val="en-US"/>
          </w:rPr>
          <w:t>F.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rFonts w:eastAsia="TimesNewRoman"/>
            <w:noProof/>
            <w:sz w:val="22"/>
            <w:lang w:val="en-US"/>
          </w:rPr>
          <w:t>Analisis Kuantitatif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_Toc9261539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16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40" w:history="1">
        <w:r w:rsidRPr="001D645B">
          <w:rPr>
            <w:rStyle w:val="Hyperlink"/>
            <w:noProof/>
            <w:sz w:val="22"/>
            <w:lang w:val="en-US"/>
          </w:rPr>
          <w:t>G.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  <w:lang w:val="en-US"/>
          </w:rPr>
          <w:t>Kelengkapan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_Toc9261540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17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41" w:history="1">
        <w:r w:rsidRPr="001D645B">
          <w:rPr>
            <w:rStyle w:val="Hyperlink"/>
            <w:noProof/>
            <w:sz w:val="22"/>
            <w:lang w:val="en-US"/>
          </w:rPr>
          <w:t>H.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  <w:lang w:val="en-US"/>
          </w:rPr>
          <w:t>Komponen Manajemen Kesehatan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_Toc9261541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17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2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Man (manusia)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_Toc9261542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17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3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Money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_Toc9261543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17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4" w:history="1">
        <w:r w:rsidRPr="001D645B">
          <w:rPr>
            <w:rStyle w:val="Hyperlink"/>
            <w:sz w:val="22"/>
          </w:rPr>
          <w:t>3.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Materilal (bahan-bahan)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17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5" w:history="1">
        <w:r w:rsidRPr="001D645B">
          <w:rPr>
            <w:rStyle w:val="Hyperlink"/>
            <w:sz w:val="22"/>
          </w:rPr>
          <w:t>4.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Machine (mesin)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_Toc9261545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17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6" w:history="1">
        <w:r w:rsidRPr="001D645B">
          <w:rPr>
            <w:rStyle w:val="Hyperlink"/>
            <w:sz w:val="22"/>
          </w:rPr>
          <w:t>5.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Metode (cara)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_Toc9261546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18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47" w:history="1">
        <w:r w:rsidRPr="001D645B">
          <w:rPr>
            <w:rStyle w:val="Hyperlink"/>
            <w:sz w:val="22"/>
          </w:rPr>
          <w:t>6.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Market (pasar)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_Toc9261547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18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48" w:history="1">
        <w:r w:rsidRPr="001D645B">
          <w:rPr>
            <w:rStyle w:val="Hyperlink"/>
            <w:noProof/>
            <w:sz w:val="22"/>
          </w:rPr>
          <w:t>I.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Kerangka Konsep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_Toc9261548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18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49" w:history="1">
        <w:r w:rsidRPr="001D645B">
          <w:rPr>
            <w:rStyle w:val="Hyperlink"/>
            <w:noProof/>
            <w:sz w:val="22"/>
          </w:rPr>
          <w:t>J.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Hipotesis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_Toc9261549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19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50" w:history="1">
        <w:r w:rsidRPr="001D645B">
          <w:rPr>
            <w:rStyle w:val="Hyperlink"/>
            <w:sz w:val="22"/>
          </w:rPr>
          <w:t>BAB III  METODE PENELITIAN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_Toc9261550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20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51" w:history="1">
        <w:r w:rsidRPr="001D645B">
          <w:rPr>
            <w:rStyle w:val="Hyperlink"/>
            <w:noProof/>
            <w:sz w:val="22"/>
          </w:rPr>
          <w:t>A.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Rancangan Penelitian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_Toc9261551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20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52" w:history="1">
        <w:r w:rsidRPr="001D645B">
          <w:rPr>
            <w:rStyle w:val="Hyperlink"/>
            <w:noProof/>
            <w:sz w:val="22"/>
          </w:rPr>
          <w:t>B.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  <w:shd w:val="clear" w:color="auto" w:fill="FFFFFF"/>
          </w:rPr>
          <w:t>Variabel Penelitian dan Definisi Operasional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_Toc9261552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20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53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  <w:shd w:val="clear" w:color="auto" w:fill="FFFFFF"/>
          </w:rPr>
          <w:t>Variabel Penelitian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_Toc9261553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20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54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  <w:shd w:val="clear" w:color="auto" w:fill="FFFFFF"/>
          </w:rPr>
          <w:t>Definisi Operasional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21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55" w:history="1">
        <w:r w:rsidRPr="001D645B">
          <w:rPr>
            <w:rStyle w:val="Hyperlink"/>
            <w:noProof/>
            <w:sz w:val="22"/>
          </w:rPr>
          <w:t>C.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Populasi dan Sampel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_Toc9261555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21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56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>
          <w:rPr>
            <w:rStyle w:val="Hyperlink"/>
            <w:sz w:val="22"/>
          </w:rPr>
          <w:t>P</w:t>
        </w:r>
        <w:r w:rsidRPr="001D645B">
          <w:rPr>
            <w:rStyle w:val="Hyperlink"/>
            <w:sz w:val="22"/>
          </w:rPr>
          <w:t>opulasi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_Toc9261556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21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57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Sampel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_Toc9261557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22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58" w:history="1">
        <w:r w:rsidRPr="001D645B">
          <w:rPr>
            <w:rStyle w:val="Hyperlink"/>
            <w:noProof/>
            <w:sz w:val="22"/>
          </w:rPr>
          <w:t>D.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Instrumen dan Cara Pengumpulan Data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_Toc9261558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22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59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Instrumen penelitian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_Toc9261559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22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60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Cara Pengumpulan Data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_Toc9261560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22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61" w:history="1">
        <w:r w:rsidRPr="001D645B">
          <w:rPr>
            <w:rStyle w:val="Hyperlink"/>
            <w:noProof/>
            <w:sz w:val="22"/>
          </w:rPr>
          <w:t>E.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Teknik Pengolahan dan Analisis Data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_Toc9261561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23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62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Pengolahan data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_Toc9261562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63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Analisis Data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_Toc9261563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23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64" w:history="1">
        <w:r w:rsidRPr="001D645B">
          <w:rPr>
            <w:rStyle w:val="Hyperlink"/>
            <w:noProof/>
            <w:sz w:val="22"/>
          </w:rPr>
          <w:t>F.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  <w:lang w:val="en-US"/>
          </w:rPr>
          <w:t>Jadwal Penelitian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_Toc9261564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24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65" w:history="1">
        <w:r w:rsidRPr="001D645B">
          <w:rPr>
            <w:rStyle w:val="Hyperlink"/>
            <w:noProof/>
            <w:sz w:val="22"/>
          </w:rPr>
          <w:t>G.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Etika Penelitian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_Toc9261565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25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66" w:history="1">
        <w:r w:rsidRPr="001D645B">
          <w:rPr>
            <w:rStyle w:val="Hyperlink"/>
            <w:sz w:val="22"/>
          </w:rPr>
          <w:t>BAB IV  HASIL PENELITIAN DAN PEMBAHASAN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_Toc9261566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26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67" w:history="1">
        <w:r w:rsidRPr="001D645B">
          <w:rPr>
            <w:rStyle w:val="Hyperlink"/>
            <w:noProof/>
            <w:sz w:val="22"/>
          </w:rPr>
          <w:t>A.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Hasil Penelitian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_Toc9261567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26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68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Gambaran Umum Rumah Sakit Lavalette Kota Malang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_Toc9261568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26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69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Jenis Pelayanan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_Toc9261569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28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70" w:history="1">
        <w:r w:rsidRPr="001D645B">
          <w:rPr>
            <w:rStyle w:val="Hyperlink"/>
            <w:noProof/>
            <w:sz w:val="22"/>
          </w:rPr>
          <w:t>B.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Hasil Penelitian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_Toc9261570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29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71" w:history="1">
        <w:r w:rsidRPr="001D645B">
          <w:rPr>
            <w:rStyle w:val="Hyperlink"/>
            <w:sz w:val="22"/>
          </w:rPr>
          <w:t>1.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Data kelengkapan pengisian SOAP dokte</w:t>
        </w:r>
        <w:r>
          <w:rPr>
            <w:rStyle w:val="Hyperlink"/>
            <w:sz w:val="22"/>
          </w:rPr>
          <w:t>r sebelum penggunaan buku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_Toc9261571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29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72" w:history="1">
        <w:r w:rsidRPr="001D645B">
          <w:rPr>
            <w:rStyle w:val="Hyperlink"/>
            <w:sz w:val="22"/>
          </w:rPr>
          <w:t>2.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Pembuatan bu</w:t>
        </w:r>
        <w:r>
          <w:rPr>
            <w:rStyle w:val="Hyperlink"/>
            <w:sz w:val="22"/>
          </w:rPr>
          <w:t xml:space="preserve">ku panduan </w:t>
        </w:r>
        <w:r w:rsidRPr="001D645B">
          <w:rPr>
            <w:rStyle w:val="Hyperlink"/>
            <w:sz w:val="22"/>
          </w:rPr>
          <w:t>pengisian SOAP dokter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_Toc9261572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30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73" w:history="1">
        <w:r w:rsidRPr="001D645B">
          <w:rPr>
            <w:rStyle w:val="Hyperlink"/>
            <w:sz w:val="22"/>
          </w:rPr>
          <w:t>3.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 xml:space="preserve">Implementasi </w:t>
        </w:r>
        <w:r>
          <w:rPr>
            <w:rStyle w:val="Hyperlink"/>
            <w:sz w:val="22"/>
          </w:rPr>
          <w:t>buku panduan pengisian SOAP dokter.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_Toc9261573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31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74" w:history="1">
        <w:r w:rsidRPr="001D645B">
          <w:rPr>
            <w:rStyle w:val="Hyperlink"/>
            <w:sz w:val="22"/>
          </w:rPr>
          <w:t>4.</w:t>
        </w:r>
        <w:r w:rsidRPr="001D645B">
          <w:rPr>
            <w:rFonts w:eastAsia="Times New Roman"/>
            <w:sz w:val="20"/>
          </w:rPr>
          <w:tab/>
        </w:r>
        <w:r w:rsidRPr="001D645B">
          <w:rPr>
            <w:rStyle w:val="Hyperlink"/>
            <w:sz w:val="22"/>
          </w:rPr>
          <w:t>Data kelengkapan pengisian SOAP dokter sesudah pe</w:t>
        </w:r>
        <w:r>
          <w:rPr>
            <w:rStyle w:val="Hyperlink"/>
            <w:sz w:val="22"/>
          </w:rPr>
          <w:t>nggunaan buku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_Toc9261574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31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3"/>
        <w:tabs>
          <w:tab w:val="left" w:pos="1134"/>
        </w:tabs>
        <w:rPr>
          <w:rFonts w:eastAsia="Times New Roman"/>
          <w:sz w:val="20"/>
        </w:rPr>
      </w:pPr>
      <w:hyperlink w:anchor="_Toc9261575" w:history="1">
        <w:r w:rsidRPr="001D645B">
          <w:rPr>
            <w:rStyle w:val="Hyperlink"/>
            <w:sz w:val="22"/>
          </w:rPr>
          <w:t>5.</w:t>
        </w:r>
        <w:r w:rsidRPr="001D645B">
          <w:rPr>
            <w:rFonts w:eastAsia="Times New Roman"/>
            <w:sz w:val="20"/>
          </w:rPr>
          <w:tab/>
        </w:r>
        <w:r>
          <w:rPr>
            <w:rStyle w:val="Hyperlink"/>
            <w:sz w:val="22"/>
          </w:rPr>
          <w:t>Analisa uji statist</w:t>
        </w:r>
        <w:r w:rsidRPr="001D645B">
          <w:rPr>
            <w:rStyle w:val="Hyperlink"/>
            <w:sz w:val="22"/>
          </w:rPr>
          <w:t>ik kelengkapan pengisian SOAP dokter sebelum dan sesudah penggunaan buku panduan pengisian SOAP dokter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_Toc9261575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32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76" w:history="1">
        <w:r w:rsidRPr="001D645B">
          <w:rPr>
            <w:rStyle w:val="Hyperlink"/>
            <w:noProof/>
            <w:sz w:val="22"/>
          </w:rPr>
          <w:t>C.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Pembahasan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_Toc9261576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34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77" w:history="1">
        <w:r w:rsidRPr="001D645B">
          <w:rPr>
            <w:rStyle w:val="Hyperlink"/>
            <w:sz w:val="22"/>
          </w:rPr>
          <w:t>BAB V KESIMPULAN DAN SARAN</w:t>
        </w:r>
        <w:r w:rsidRPr="001D645B">
          <w:rPr>
            <w:webHidden/>
            <w:sz w:val="22"/>
          </w:rPr>
          <w:tab/>
        </w:r>
        <w:r w:rsidRPr="001D645B">
          <w:rPr>
            <w:webHidden/>
            <w:sz w:val="22"/>
          </w:rPr>
          <w:fldChar w:fldCharType="begin"/>
        </w:r>
        <w:r w:rsidRPr="001D645B">
          <w:rPr>
            <w:webHidden/>
            <w:sz w:val="22"/>
          </w:rPr>
          <w:instrText xml:space="preserve"> PAGEREF _Toc9261577 \h </w:instrText>
        </w:r>
        <w:r w:rsidRPr="001D645B">
          <w:rPr>
            <w:webHidden/>
            <w:sz w:val="22"/>
          </w:rPr>
        </w:r>
        <w:r w:rsidRPr="001D645B">
          <w:rPr>
            <w:webHidden/>
            <w:sz w:val="22"/>
          </w:rPr>
          <w:fldChar w:fldCharType="separate"/>
        </w:r>
        <w:r w:rsidRPr="001D645B">
          <w:rPr>
            <w:webHidden/>
            <w:sz w:val="22"/>
          </w:rPr>
          <w:t>37</w:t>
        </w:r>
        <w:r w:rsidRPr="001D645B">
          <w:rPr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78" w:history="1">
        <w:r w:rsidRPr="001D645B">
          <w:rPr>
            <w:rStyle w:val="Hyperlink"/>
            <w:noProof/>
            <w:sz w:val="22"/>
          </w:rPr>
          <w:t>A.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</w:rPr>
          <w:t>Kesimpulan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_Toc9261578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37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2"/>
        <w:rPr>
          <w:rFonts w:eastAsia="Times New Roman"/>
          <w:noProof/>
          <w:sz w:val="20"/>
          <w:lang w:val="en-US"/>
        </w:rPr>
      </w:pPr>
      <w:hyperlink w:anchor="_Toc9261579" w:history="1">
        <w:r w:rsidRPr="001D645B">
          <w:rPr>
            <w:rStyle w:val="Hyperlink"/>
            <w:noProof/>
            <w:sz w:val="22"/>
            <w:lang w:val="en-US"/>
          </w:rPr>
          <w:t>B.</w:t>
        </w:r>
        <w:r w:rsidRPr="001D645B">
          <w:rPr>
            <w:rFonts w:eastAsia="Times New Roman"/>
            <w:noProof/>
            <w:sz w:val="20"/>
            <w:lang w:val="en-US"/>
          </w:rPr>
          <w:tab/>
        </w:r>
        <w:r w:rsidRPr="001D645B">
          <w:rPr>
            <w:rStyle w:val="Hyperlink"/>
            <w:noProof/>
            <w:sz w:val="22"/>
            <w:lang w:val="en-US"/>
          </w:rPr>
          <w:t>Saran</w:t>
        </w:r>
        <w:r w:rsidRPr="001D645B">
          <w:rPr>
            <w:noProof/>
            <w:webHidden/>
            <w:sz w:val="22"/>
          </w:rPr>
          <w:tab/>
        </w:r>
        <w:r w:rsidRPr="001D645B">
          <w:rPr>
            <w:noProof/>
            <w:webHidden/>
            <w:sz w:val="22"/>
          </w:rPr>
          <w:fldChar w:fldCharType="begin"/>
        </w:r>
        <w:r w:rsidRPr="001D645B">
          <w:rPr>
            <w:noProof/>
            <w:webHidden/>
            <w:sz w:val="22"/>
          </w:rPr>
          <w:instrText xml:space="preserve"> PAGEREF _Toc9261579 \h </w:instrText>
        </w:r>
        <w:r w:rsidRPr="001D645B">
          <w:rPr>
            <w:noProof/>
            <w:webHidden/>
            <w:sz w:val="22"/>
          </w:rPr>
        </w:r>
        <w:r w:rsidRPr="001D645B">
          <w:rPr>
            <w:noProof/>
            <w:webHidden/>
            <w:sz w:val="22"/>
          </w:rPr>
          <w:fldChar w:fldCharType="separate"/>
        </w:r>
        <w:r w:rsidRPr="001D645B">
          <w:rPr>
            <w:noProof/>
            <w:webHidden/>
            <w:sz w:val="22"/>
          </w:rPr>
          <w:t>38</w:t>
        </w:r>
        <w:r w:rsidRPr="001D645B">
          <w:rPr>
            <w:noProof/>
            <w:webHidden/>
            <w:sz w:val="22"/>
          </w:rPr>
          <w:fldChar w:fldCharType="end"/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80" w:history="1">
        <w:r w:rsidRPr="001D645B">
          <w:rPr>
            <w:rStyle w:val="Hyperlink"/>
            <w:sz w:val="22"/>
          </w:rPr>
          <w:t>DAFTAR PUSTAKA</w:t>
        </w:r>
        <w:r>
          <w:rPr>
            <w:webHidden/>
            <w:sz w:val="22"/>
          </w:rPr>
          <w:t xml:space="preserve">  </w:t>
        </w:r>
      </w:hyperlink>
    </w:p>
    <w:p w:rsidR="00DF562A" w:rsidRPr="001D645B" w:rsidRDefault="00DF562A" w:rsidP="00DF562A">
      <w:pPr>
        <w:pStyle w:val="TOC1"/>
        <w:rPr>
          <w:rFonts w:eastAsia="Times New Roman"/>
          <w:b w:val="0"/>
          <w:sz w:val="20"/>
        </w:rPr>
      </w:pPr>
      <w:hyperlink w:anchor="_Toc9261581" w:history="1">
        <w:r w:rsidRPr="001D645B">
          <w:rPr>
            <w:rStyle w:val="Hyperlink"/>
            <w:sz w:val="22"/>
          </w:rPr>
          <w:t>L</w:t>
        </w:r>
      </w:hyperlink>
      <w:hyperlink w:anchor="_Toc9261582" w:history="1">
        <w:r w:rsidRPr="001D645B">
          <w:rPr>
            <w:rStyle w:val="Hyperlink"/>
            <w:sz w:val="22"/>
          </w:rPr>
          <w:t>A</w:t>
        </w:r>
      </w:hyperlink>
      <w:hyperlink w:anchor="_Toc9261583" w:history="1">
        <w:r w:rsidRPr="001D645B">
          <w:rPr>
            <w:rStyle w:val="Hyperlink"/>
            <w:sz w:val="22"/>
          </w:rPr>
          <w:t>M</w:t>
        </w:r>
      </w:hyperlink>
      <w:hyperlink w:anchor="_Toc9261584" w:history="1">
        <w:r w:rsidRPr="001D645B">
          <w:rPr>
            <w:rStyle w:val="Hyperlink"/>
            <w:sz w:val="22"/>
          </w:rPr>
          <w:t>P</w:t>
        </w:r>
      </w:hyperlink>
      <w:hyperlink w:anchor="_Toc9261585" w:history="1">
        <w:r w:rsidRPr="001D645B">
          <w:rPr>
            <w:rStyle w:val="Hyperlink"/>
            <w:sz w:val="22"/>
          </w:rPr>
          <w:t>I</w:t>
        </w:r>
      </w:hyperlink>
      <w:hyperlink w:anchor="_Toc9261586" w:history="1">
        <w:r w:rsidRPr="001D645B">
          <w:rPr>
            <w:rStyle w:val="Hyperlink"/>
            <w:sz w:val="22"/>
          </w:rPr>
          <w:t>R</w:t>
        </w:r>
      </w:hyperlink>
      <w:hyperlink w:anchor="_Toc9261587" w:history="1">
        <w:r w:rsidRPr="001D645B">
          <w:rPr>
            <w:rStyle w:val="Hyperlink"/>
            <w:sz w:val="22"/>
          </w:rPr>
          <w:t>A</w:t>
        </w:r>
      </w:hyperlink>
      <w:hyperlink w:anchor="_Toc9261588" w:history="1">
        <w:r w:rsidRPr="001D645B">
          <w:rPr>
            <w:rStyle w:val="Hyperlink"/>
            <w:sz w:val="22"/>
          </w:rPr>
          <w:t>N</w:t>
        </w:r>
      </w:hyperlink>
    </w:p>
    <w:p w:rsidR="007B2F3B" w:rsidRDefault="00DF562A" w:rsidP="00DF562A">
      <w:r w:rsidRPr="001D645B">
        <w:rPr>
          <w:b/>
          <w:bCs/>
          <w:noProof/>
          <w:sz w:val="22"/>
        </w:rPr>
        <w:fldChar w:fldCharType="end"/>
      </w:r>
    </w:p>
    <w:sectPr w:rsidR="007B2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19"/>
    <w:rsid w:val="003D2219"/>
    <w:rsid w:val="006A1565"/>
    <w:rsid w:val="007B2F3B"/>
    <w:rsid w:val="00B2270C"/>
    <w:rsid w:val="00DF562A"/>
    <w:rsid w:val="00FB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2A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Heading1"/>
    <w:link w:val="judulChar"/>
    <w:qFormat/>
    <w:rsid w:val="00DF562A"/>
    <w:pPr>
      <w:spacing w:befor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udulChar">
    <w:name w:val="judul Char"/>
    <w:link w:val="judul"/>
    <w:rsid w:val="00DF562A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F562A"/>
    <w:pPr>
      <w:tabs>
        <w:tab w:val="right" w:leader="dot" w:pos="7927"/>
      </w:tabs>
      <w:spacing w:after="100"/>
      <w:ind w:firstLine="0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F562A"/>
    <w:pPr>
      <w:tabs>
        <w:tab w:val="left" w:pos="709"/>
        <w:tab w:val="right" w:leader="dot" w:pos="7927"/>
      </w:tabs>
      <w:spacing w:after="100"/>
      <w:ind w:left="426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DF562A"/>
    <w:pPr>
      <w:tabs>
        <w:tab w:val="right" w:leader="dot" w:pos="7927"/>
      </w:tabs>
      <w:spacing w:after="100"/>
      <w:ind w:left="1134" w:hanging="425"/>
    </w:pPr>
    <w:rPr>
      <w:noProof/>
      <w:lang w:val="en-US"/>
    </w:rPr>
  </w:style>
  <w:style w:type="character" w:styleId="Hyperlink">
    <w:name w:val="Hyperlink"/>
    <w:uiPriority w:val="99"/>
    <w:unhideWhenUsed/>
    <w:rsid w:val="00DF56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5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62A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56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udul">
    <w:name w:val="judul"/>
    <w:basedOn w:val="Heading1"/>
    <w:link w:val="judulChar"/>
    <w:qFormat/>
    <w:rsid w:val="00DF562A"/>
    <w:pPr>
      <w:spacing w:before="0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judulChar">
    <w:name w:val="judul Char"/>
    <w:link w:val="judul"/>
    <w:rsid w:val="00DF562A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TOC1">
    <w:name w:val="toc 1"/>
    <w:basedOn w:val="Normal"/>
    <w:next w:val="Normal"/>
    <w:autoRedefine/>
    <w:uiPriority w:val="39"/>
    <w:unhideWhenUsed/>
    <w:rsid w:val="00DF562A"/>
    <w:pPr>
      <w:tabs>
        <w:tab w:val="right" w:leader="dot" w:pos="7927"/>
      </w:tabs>
      <w:spacing w:after="100"/>
      <w:ind w:firstLine="0"/>
    </w:pPr>
    <w:rPr>
      <w:b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DF562A"/>
    <w:pPr>
      <w:tabs>
        <w:tab w:val="left" w:pos="709"/>
        <w:tab w:val="right" w:leader="dot" w:pos="7927"/>
      </w:tabs>
      <w:spacing w:after="100"/>
      <w:ind w:left="426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DF562A"/>
    <w:pPr>
      <w:tabs>
        <w:tab w:val="right" w:leader="dot" w:pos="7927"/>
      </w:tabs>
      <w:spacing w:after="100"/>
      <w:ind w:left="1134" w:hanging="425"/>
    </w:pPr>
    <w:rPr>
      <w:noProof/>
      <w:lang w:val="en-US"/>
    </w:rPr>
  </w:style>
  <w:style w:type="character" w:styleId="Hyperlink">
    <w:name w:val="Hyperlink"/>
    <w:uiPriority w:val="99"/>
    <w:unhideWhenUsed/>
    <w:rsid w:val="00DF562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F56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cp:lastPrinted>2020-06-16T06:37:00Z</cp:lastPrinted>
  <dcterms:created xsi:type="dcterms:W3CDTF">2020-06-16T06:39:00Z</dcterms:created>
  <dcterms:modified xsi:type="dcterms:W3CDTF">2020-06-16T06:39:00Z</dcterms:modified>
</cp:coreProperties>
</file>