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214CA" w14:textId="77777777" w:rsidR="000F3F64" w:rsidRPr="000F3F64" w:rsidRDefault="000F3F64" w:rsidP="000F3F64">
      <w:pPr>
        <w:pStyle w:val="BABSKRIPSI"/>
        <w:spacing w:line="276" w:lineRule="auto"/>
        <w:rPr>
          <w:color w:val="auto"/>
        </w:rPr>
      </w:pPr>
      <w:r w:rsidRPr="000F3F64">
        <w:rPr>
          <w:color w:val="auto"/>
        </w:rPr>
        <w:t>BAB III</w:t>
      </w:r>
    </w:p>
    <w:p w14:paraId="54747953" w14:textId="77777777" w:rsidR="000F3F64" w:rsidRPr="000F3F64" w:rsidRDefault="000F3F64" w:rsidP="000F3F64">
      <w:pPr>
        <w:pStyle w:val="BABSKRIPSI"/>
        <w:spacing w:line="276" w:lineRule="auto"/>
        <w:rPr>
          <w:color w:val="auto"/>
        </w:rPr>
      </w:pPr>
      <w:bookmarkStart w:id="0" w:name="_Toc27349965"/>
      <w:bookmarkStart w:id="1" w:name="_Toc43340225"/>
      <w:r w:rsidRPr="000F3F64">
        <w:rPr>
          <w:color w:val="auto"/>
        </w:rPr>
        <w:t>METODOLOGI PENELITIAN</w:t>
      </w:r>
      <w:bookmarkEnd w:id="0"/>
      <w:bookmarkEnd w:id="1"/>
    </w:p>
    <w:p w14:paraId="135F4D3B" w14:textId="77777777" w:rsidR="000F3F64" w:rsidRPr="000F3F64" w:rsidRDefault="000F3F64" w:rsidP="000F3F64">
      <w:pPr>
        <w:pStyle w:val="ListParagraph"/>
        <w:spacing w:line="360" w:lineRule="auto"/>
        <w:ind w:left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4A228F60" w14:textId="77777777" w:rsidR="000F3F64" w:rsidRPr="000F3F64" w:rsidRDefault="000F3F64" w:rsidP="000F3F64">
      <w:pPr>
        <w:pStyle w:val="SUBBAB"/>
        <w:numPr>
          <w:ilvl w:val="0"/>
          <w:numId w:val="19"/>
        </w:numPr>
        <w:jc w:val="both"/>
        <w:rPr>
          <w:color w:val="auto"/>
          <w:sz w:val="24"/>
          <w:szCs w:val="24"/>
        </w:rPr>
      </w:pPr>
      <w:bookmarkStart w:id="2" w:name="_Toc27349966"/>
      <w:bookmarkStart w:id="3" w:name="_Toc43340226"/>
      <w:proofErr w:type="spellStart"/>
      <w:r w:rsidRPr="000F3F64">
        <w:rPr>
          <w:color w:val="auto"/>
          <w:sz w:val="24"/>
          <w:szCs w:val="24"/>
        </w:rPr>
        <w:t>Jenis</w:t>
      </w:r>
      <w:proofErr w:type="spellEnd"/>
      <w:r w:rsidRPr="000F3F64">
        <w:rPr>
          <w:color w:val="auto"/>
          <w:sz w:val="24"/>
          <w:szCs w:val="24"/>
        </w:rPr>
        <w:t xml:space="preserve"> </w:t>
      </w:r>
      <w:proofErr w:type="spellStart"/>
      <w:r w:rsidRPr="000F3F64">
        <w:rPr>
          <w:color w:val="auto"/>
          <w:sz w:val="24"/>
          <w:szCs w:val="24"/>
        </w:rPr>
        <w:t>Penelitian</w:t>
      </w:r>
      <w:bookmarkEnd w:id="2"/>
      <w:bookmarkEnd w:id="3"/>
      <w:proofErr w:type="spellEnd"/>
      <w:r w:rsidRPr="000F3F64">
        <w:rPr>
          <w:color w:val="auto"/>
          <w:sz w:val="24"/>
          <w:szCs w:val="24"/>
        </w:rPr>
        <w:t xml:space="preserve"> </w:t>
      </w:r>
    </w:p>
    <w:p w14:paraId="2AE31F88" w14:textId="77777777" w:rsidR="000F3F64" w:rsidRPr="000F3F64" w:rsidRDefault="000F3F64" w:rsidP="000F3F64">
      <w:pPr>
        <w:pStyle w:val="ListParagraph"/>
        <w:spacing w:line="360" w:lineRule="auto"/>
        <w:ind w:left="709" w:firstLine="709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ini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merupakan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karena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dengan</w:t>
      </w:r>
      <w:proofErr w:type="spellEnd"/>
      <w:r w:rsidRPr="000F3F64">
        <w:rPr>
          <w:rFonts w:ascii="Arial" w:hAnsi="Arial" w:cs="Arial"/>
        </w:rPr>
        <w:t xml:space="preserve"> pre dana </w:t>
      </w:r>
      <w:proofErr w:type="spellStart"/>
      <w:r w:rsidRPr="000F3F64">
        <w:rPr>
          <w:rFonts w:ascii="Arial" w:hAnsi="Arial" w:cs="Arial"/>
        </w:rPr>
        <w:t>post test</w:t>
      </w:r>
      <w:proofErr w:type="spellEnd"/>
      <w:r w:rsidRPr="000F3F64">
        <w:rPr>
          <w:rFonts w:ascii="Arial" w:hAnsi="Arial" w:cs="Arial"/>
        </w:rPr>
        <w:t xml:space="preserve"> one group </w:t>
      </w:r>
      <w:proofErr w:type="spellStart"/>
      <w:r w:rsidRPr="000F3F64">
        <w:rPr>
          <w:rFonts w:ascii="Arial" w:hAnsi="Arial" w:cs="Arial"/>
        </w:rPr>
        <w:t>desain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untuk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mengetahui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pengaruh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konseling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terhadap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tingkat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konsumsi</w:t>
      </w:r>
      <w:proofErr w:type="spellEnd"/>
      <w:r w:rsidRPr="000F3F64">
        <w:rPr>
          <w:rFonts w:ascii="Arial" w:hAnsi="Arial" w:cs="Arial"/>
        </w:rPr>
        <w:t xml:space="preserve"> (</w:t>
      </w:r>
      <w:proofErr w:type="spellStart"/>
      <w:r w:rsidRPr="000F3F64">
        <w:rPr>
          <w:rFonts w:ascii="Arial" w:hAnsi="Arial" w:cs="Arial"/>
        </w:rPr>
        <w:t>Energi</w:t>
      </w:r>
      <w:proofErr w:type="spellEnd"/>
      <w:r w:rsidRPr="000F3F64">
        <w:rPr>
          <w:rFonts w:ascii="Arial" w:hAnsi="Arial" w:cs="Arial"/>
        </w:rPr>
        <w:t xml:space="preserve"> dan Protein) dan </w:t>
      </w:r>
      <w:proofErr w:type="spellStart"/>
      <w:r w:rsidRPr="000F3F64">
        <w:rPr>
          <w:rFonts w:ascii="Arial" w:hAnsi="Arial" w:cs="Arial"/>
        </w:rPr>
        <w:t>peningkatan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berat</w:t>
      </w:r>
      <w:proofErr w:type="spellEnd"/>
      <w:r w:rsidRPr="000F3F64">
        <w:rPr>
          <w:rFonts w:ascii="Arial" w:hAnsi="Arial" w:cs="Arial"/>
        </w:rPr>
        <w:t xml:space="preserve"> badan </w:t>
      </w:r>
      <w:proofErr w:type="spellStart"/>
      <w:r w:rsidRPr="000F3F64">
        <w:rPr>
          <w:rFonts w:ascii="Arial" w:hAnsi="Arial" w:cs="Arial"/>
        </w:rPr>
        <w:t>ibu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proofErr w:type="gramStart"/>
      <w:r w:rsidRPr="000F3F64">
        <w:rPr>
          <w:rFonts w:ascii="Arial" w:hAnsi="Arial" w:cs="Arial"/>
        </w:rPr>
        <w:t>hamil</w:t>
      </w:r>
      <w:proofErr w:type="spellEnd"/>
      <w:r w:rsidRPr="000F3F64">
        <w:rPr>
          <w:rFonts w:ascii="Arial" w:hAnsi="Arial" w:cs="Arial"/>
        </w:rPr>
        <w:t xml:space="preserve">  </w:t>
      </w:r>
      <w:proofErr w:type="spellStart"/>
      <w:r w:rsidRPr="000F3F64">
        <w:rPr>
          <w:rFonts w:ascii="Arial" w:hAnsi="Arial" w:cs="Arial"/>
        </w:rPr>
        <w:t>untuk</w:t>
      </w:r>
      <w:proofErr w:type="spellEnd"/>
      <w:proofErr w:type="gram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pencegahan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balita</w:t>
      </w:r>
      <w:proofErr w:type="spellEnd"/>
      <w:r w:rsidRPr="000F3F64">
        <w:rPr>
          <w:rFonts w:ascii="Arial" w:hAnsi="Arial" w:cs="Arial"/>
        </w:rPr>
        <w:t xml:space="preserve"> stunting di wilayah </w:t>
      </w:r>
      <w:proofErr w:type="spellStart"/>
      <w:r w:rsidRPr="000F3F64">
        <w:rPr>
          <w:rFonts w:ascii="Arial" w:hAnsi="Arial" w:cs="Arial"/>
        </w:rPr>
        <w:t>Puskesmas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Rampal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Celaket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Kelurahan</w:t>
      </w:r>
      <w:proofErr w:type="spellEnd"/>
      <w:r w:rsidRPr="000F3F64">
        <w:rPr>
          <w:rFonts w:ascii="Arial" w:hAnsi="Arial" w:cs="Arial"/>
        </w:rPr>
        <w:t xml:space="preserve"> Samaan Kota Malang.</w:t>
      </w:r>
    </w:p>
    <w:p w14:paraId="663D6D16" w14:textId="77777777" w:rsidR="000F3F64" w:rsidRPr="000F3F64" w:rsidRDefault="000F3F64" w:rsidP="000F3F64">
      <w:pPr>
        <w:pStyle w:val="ListParagraph"/>
        <w:spacing w:line="360" w:lineRule="auto"/>
        <w:ind w:left="502"/>
        <w:jc w:val="both"/>
        <w:rPr>
          <w:rFonts w:ascii="Arial" w:hAnsi="Arial" w:cs="Arial"/>
        </w:rPr>
      </w:pPr>
    </w:p>
    <w:p w14:paraId="5D8EC62C" w14:textId="77777777" w:rsidR="000F3F64" w:rsidRPr="000F3F64" w:rsidRDefault="000F3F64" w:rsidP="000F3F64">
      <w:pPr>
        <w:pStyle w:val="SUBBAB"/>
        <w:numPr>
          <w:ilvl w:val="0"/>
          <w:numId w:val="19"/>
        </w:numPr>
        <w:jc w:val="both"/>
        <w:rPr>
          <w:color w:val="auto"/>
          <w:sz w:val="24"/>
          <w:szCs w:val="24"/>
        </w:rPr>
      </w:pPr>
      <w:bookmarkStart w:id="4" w:name="_Toc27349967"/>
      <w:bookmarkStart w:id="5" w:name="_Toc43340227"/>
      <w:r w:rsidRPr="000F3F64">
        <w:rPr>
          <w:color w:val="auto"/>
          <w:sz w:val="24"/>
          <w:szCs w:val="24"/>
        </w:rPr>
        <w:t xml:space="preserve">Waktu dan </w:t>
      </w:r>
      <w:proofErr w:type="spellStart"/>
      <w:r w:rsidRPr="000F3F64">
        <w:rPr>
          <w:color w:val="auto"/>
          <w:sz w:val="24"/>
          <w:szCs w:val="24"/>
        </w:rPr>
        <w:t>Tempat</w:t>
      </w:r>
      <w:proofErr w:type="spellEnd"/>
      <w:r w:rsidRPr="000F3F64">
        <w:rPr>
          <w:color w:val="auto"/>
          <w:sz w:val="24"/>
          <w:szCs w:val="24"/>
        </w:rPr>
        <w:t xml:space="preserve"> </w:t>
      </w:r>
      <w:proofErr w:type="spellStart"/>
      <w:r w:rsidRPr="000F3F64">
        <w:rPr>
          <w:color w:val="auto"/>
          <w:sz w:val="24"/>
          <w:szCs w:val="24"/>
        </w:rPr>
        <w:t>Pelaksanaan</w:t>
      </w:r>
      <w:bookmarkEnd w:id="4"/>
      <w:bookmarkEnd w:id="5"/>
      <w:proofErr w:type="spellEnd"/>
      <w:r w:rsidRPr="000F3F64">
        <w:rPr>
          <w:color w:val="auto"/>
          <w:sz w:val="24"/>
          <w:szCs w:val="24"/>
        </w:rPr>
        <w:t xml:space="preserve"> </w:t>
      </w:r>
    </w:p>
    <w:p w14:paraId="49557660" w14:textId="77777777" w:rsidR="000F3F64" w:rsidRPr="000F3F64" w:rsidRDefault="000F3F64" w:rsidP="000F3F64">
      <w:pPr>
        <w:pStyle w:val="ListParagraph"/>
        <w:spacing w:line="360" w:lineRule="auto"/>
        <w:ind w:left="709" w:firstLine="709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ini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dilakukan</w:t>
      </w:r>
      <w:proofErr w:type="spellEnd"/>
      <w:r w:rsidRPr="000F3F64">
        <w:rPr>
          <w:rFonts w:ascii="Arial" w:hAnsi="Arial" w:cs="Arial"/>
        </w:rPr>
        <w:t xml:space="preserve"> di wilayah </w:t>
      </w:r>
      <w:proofErr w:type="spellStart"/>
      <w:r w:rsidRPr="000F3F64">
        <w:rPr>
          <w:rFonts w:ascii="Arial" w:hAnsi="Arial" w:cs="Arial"/>
        </w:rPr>
        <w:t>Puskesmas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Rampal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Celaket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Kelurahan</w:t>
      </w:r>
      <w:proofErr w:type="spellEnd"/>
      <w:r w:rsidRPr="000F3F64">
        <w:rPr>
          <w:rFonts w:ascii="Arial" w:hAnsi="Arial" w:cs="Arial"/>
        </w:rPr>
        <w:t xml:space="preserve"> Samaan Kota </w:t>
      </w:r>
      <w:proofErr w:type="spellStart"/>
      <w:r w:rsidRPr="000F3F64">
        <w:rPr>
          <w:rFonts w:ascii="Arial" w:hAnsi="Arial" w:cs="Arial"/>
        </w:rPr>
        <w:t>malang</w:t>
      </w:r>
      <w:proofErr w:type="spellEnd"/>
      <w:r w:rsidRPr="000F3F64">
        <w:rPr>
          <w:rFonts w:ascii="Arial" w:hAnsi="Arial" w:cs="Arial"/>
        </w:rPr>
        <w:t xml:space="preserve"> pada </w:t>
      </w:r>
      <w:proofErr w:type="spellStart"/>
      <w:r w:rsidRPr="000F3F64">
        <w:rPr>
          <w:rFonts w:ascii="Arial" w:hAnsi="Arial" w:cs="Arial"/>
        </w:rPr>
        <w:t>kurun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waktu</w:t>
      </w:r>
      <w:proofErr w:type="spellEnd"/>
      <w:r w:rsidRPr="000F3F64">
        <w:rPr>
          <w:rFonts w:ascii="Arial" w:hAnsi="Arial" w:cs="Arial"/>
        </w:rPr>
        <w:t xml:space="preserve"> 1-3 </w:t>
      </w:r>
      <w:proofErr w:type="spellStart"/>
      <w:r w:rsidRPr="000F3F64">
        <w:rPr>
          <w:rFonts w:ascii="Arial" w:hAnsi="Arial" w:cs="Arial"/>
        </w:rPr>
        <w:t>bulan</w:t>
      </w:r>
      <w:proofErr w:type="spellEnd"/>
      <w:r w:rsidRPr="000F3F64">
        <w:rPr>
          <w:rFonts w:ascii="Arial" w:hAnsi="Arial" w:cs="Arial"/>
        </w:rPr>
        <w:t xml:space="preserve"> (</w:t>
      </w:r>
      <w:proofErr w:type="spellStart"/>
      <w:r w:rsidRPr="000F3F64">
        <w:rPr>
          <w:rFonts w:ascii="Arial" w:hAnsi="Arial" w:cs="Arial"/>
        </w:rPr>
        <w:t>januari-maret</w:t>
      </w:r>
      <w:proofErr w:type="spellEnd"/>
      <w:r w:rsidRPr="000F3F64">
        <w:rPr>
          <w:rFonts w:ascii="Arial" w:hAnsi="Arial" w:cs="Arial"/>
        </w:rPr>
        <w:t>) 2020.</w:t>
      </w:r>
    </w:p>
    <w:p w14:paraId="6EAB2C65" w14:textId="77777777" w:rsidR="000F3F64" w:rsidRPr="000F3F64" w:rsidRDefault="000F3F64" w:rsidP="000F3F64">
      <w:pPr>
        <w:pStyle w:val="ListParagraph"/>
        <w:spacing w:line="360" w:lineRule="auto"/>
        <w:ind w:left="502"/>
        <w:jc w:val="both"/>
        <w:rPr>
          <w:rFonts w:ascii="Arial" w:hAnsi="Arial" w:cs="Arial"/>
        </w:rPr>
      </w:pPr>
    </w:p>
    <w:p w14:paraId="37D311A2" w14:textId="77777777" w:rsidR="000F3F64" w:rsidRPr="000F3F64" w:rsidRDefault="000F3F64" w:rsidP="000F3F64">
      <w:pPr>
        <w:pStyle w:val="SUBBAB"/>
        <w:numPr>
          <w:ilvl w:val="0"/>
          <w:numId w:val="19"/>
        </w:numPr>
        <w:jc w:val="both"/>
        <w:rPr>
          <w:color w:val="auto"/>
          <w:sz w:val="24"/>
          <w:szCs w:val="24"/>
        </w:rPr>
      </w:pPr>
      <w:bookmarkStart w:id="6" w:name="_Toc27349968"/>
      <w:bookmarkStart w:id="7" w:name="_Toc43340228"/>
      <w:proofErr w:type="spellStart"/>
      <w:r w:rsidRPr="000F3F64">
        <w:rPr>
          <w:color w:val="auto"/>
          <w:sz w:val="24"/>
          <w:szCs w:val="24"/>
        </w:rPr>
        <w:t>Populasi</w:t>
      </w:r>
      <w:proofErr w:type="spellEnd"/>
      <w:r w:rsidRPr="000F3F64">
        <w:rPr>
          <w:color w:val="auto"/>
          <w:sz w:val="24"/>
          <w:szCs w:val="24"/>
        </w:rPr>
        <w:t xml:space="preserve"> </w:t>
      </w:r>
      <w:proofErr w:type="spellStart"/>
      <w:r w:rsidRPr="000F3F64">
        <w:rPr>
          <w:color w:val="auto"/>
          <w:sz w:val="24"/>
          <w:szCs w:val="24"/>
        </w:rPr>
        <w:t>Sampel</w:t>
      </w:r>
      <w:proofErr w:type="spellEnd"/>
      <w:r w:rsidRPr="000F3F64">
        <w:rPr>
          <w:color w:val="auto"/>
          <w:sz w:val="24"/>
          <w:szCs w:val="24"/>
        </w:rPr>
        <w:t xml:space="preserve"> dan Teknik </w:t>
      </w:r>
      <w:proofErr w:type="spellStart"/>
      <w:r w:rsidRPr="000F3F64">
        <w:rPr>
          <w:color w:val="auto"/>
          <w:sz w:val="24"/>
          <w:szCs w:val="24"/>
        </w:rPr>
        <w:t>Samplingnya</w:t>
      </w:r>
      <w:bookmarkEnd w:id="6"/>
      <w:bookmarkEnd w:id="7"/>
      <w:proofErr w:type="spellEnd"/>
    </w:p>
    <w:p w14:paraId="37583FE8" w14:textId="77777777" w:rsidR="000F3F64" w:rsidRPr="000F3F64" w:rsidRDefault="000F3F64" w:rsidP="000F3F64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0F3F64">
        <w:rPr>
          <w:rFonts w:ascii="Arial" w:hAnsi="Arial" w:cs="Arial"/>
          <w:b/>
          <w:bCs/>
        </w:rPr>
        <w:t>Populasi</w:t>
      </w:r>
      <w:proofErr w:type="spellEnd"/>
      <w:r w:rsidRPr="000F3F64">
        <w:rPr>
          <w:rFonts w:ascii="Arial" w:hAnsi="Arial" w:cs="Arial"/>
          <w:b/>
          <w:bCs/>
        </w:rPr>
        <w:t xml:space="preserve"> </w:t>
      </w:r>
      <w:proofErr w:type="spellStart"/>
      <w:r w:rsidRPr="000F3F64">
        <w:rPr>
          <w:rFonts w:ascii="Arial" w:hAnsi="Arial" w:cs="Arial"/>
          <w:b/>
          <w:bCs/>
        </w:rPr>
        <w:t>Penelitian</w:t>
      </w:r>
      <w:proofErr w:type="spellEnd"/>
      <w:r w:rsidRPr="000F3F64">
        <w:rPr>
          <w:rFonts w:ascii="Arial" w:hAnsi="Arial" w:cs="Arial"/>
          <w:b/>
          <w:bCs/>
        </w:rPr>
        <w:t xml:space="preserve"> </w:t>
      </w:r>
    </w:p>
    <w:p w14:paraId="4F9868C5" w14:textId="77777777" w:rsidR="000F3F64" w:rsidRPr="000F3F64" w:rsidRDefault="000F3F64" w:rsidP="000F3F64">
      <w:pPr>
        <w:pStyle w:val="ListParagraph"/>
        <w:spacing w:line="360" w:lineRule="auto"/>
        <w:ind w:left="862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Populasi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dalam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ini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adalah</w:t>
      </w:r>
      <w:proofErr w:type="spellEnd"/>
      <w:r w:rsidRPr="000F3F64">
        <w:rPr>
          <w:rFonts w:ascii="Arial" w:hAnsi="Arial" w:cs="Arial"/>
        </w:rPr>
        <w:t xml:space="preserve"> 6 </w:t>
      </w:r>
      <w:proofErr w:type="spellStart"/>
      <w:r w:rsidRPr="000F3F64">
        <w:rPr>
          <w:rFonts w:ascii="Arial" w:hAnsi="Arial" w:cs="Arial"/>
        </w:rPr>
        <w:t>ibu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hamil</w:t>
      </w:r>
      <w:proofErr w:type="spellEnd"/>
      <w:r w:rsidRPr="000F3F64">
        <w:rPr>
          <w:rFonts w:ascii="Arial" w:hAnsi="Arial" w:cs="Arial"/>
        </w:rPr>
        <w:t xml:space="preserve"> trimester I </w:t>
      </w:r>
      <w:proofErr w:type="spellStart"/>
      <w:r w:rsidRPr="000F3F64">
        <w:rPr>
          <w:rFonts w:ascii="Arial" w:hAnsi="Arial" w:cs="Arial"/>
        </w:rPr>
        <w:t>sampai</w:t>
      </w:r>
      <w:proofErr w:type="spellEnd"/>
      <w:r w:rsidRPr="000F3F64">
        <w:rPr>
          <w:rFonts w:ascii="Arial" w:hAnsi="Arial" w:cs="Arial"/>
        </w:rPr>
        <w:t xml:space="preserve"> II di wilayah </w:t>
      </w:r>
      <w:proofErr w:type="spellStart"/>
      <w:r w:rsidRPr="000F3F64">
        <w:rPr>
          <w:rFonts w:ascii="Arial" w:hAnsi="Arial" w:cs="Arial"/>
        </w:rPr>
        <w:t>Puskesmas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Rampal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Celaket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Kelurahan</w:t>
      </w:r>
      <w:proofErr w:type="spellEnd"/>
      <w:r w:rsidRPr="000F3F64">
        <w:rPr>
          <w:rFonts w:ascii="Arial" w:hAnsi="Arial" w:cs="Arial"/>
        </w:rPr>
        <w:t xml:space="preserve"> Samaan Kota Malang. </w:t>
      </w:r>
    </w:p>
    <w:p w14:paraId="24F81DF7" w14:textId="77777777" w:rsidR="000F3F64" w:rsidRPr="000F3F64" w:rsidRDefault="000F3F64" w:rsidP="000F3F64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0F3F64">
        <w:rPr>
          <w:rFonts w:ascii="Arial" w:hAnsi="Arial" w:cs="Arial"/>
          <w:b/>
          <w:bCs/>
        </w:rPr>
        <w:t>Kriterian</w:t>
      </w:r>
      <w:proofErr w:type="spellEnd"/>
      <w:r w:rsidRPr="000F3F64">
        <w:rPr>
          <w:rFonts w:ascii="Arial" w:hAnsi="Arial" w:cs="Arial"/>
          <w:b/>
          <w:bCs/>
        </w:rPr>
        <w:t xml:space="preserve"> </w:t>
      </w:r>
      <w:proofErr w:type="spellStart"/>
      <w:r w:rsidRPr="000F3F64">
        <w:rPr>
          <w:rFonts w:ascii="Arial" w:hAnsi="Arial" w:cs="Arial"/>
          <w:b/>
          <w:bCs/>
        </w:rPr>
        <w:t>Sampel</w:t>
      </w:r>
      <w:proofErr w:type="spellEnd"/>
    </w:p>
    <w:p w14:paraId="5DA262BF" w14:textId="77777777" w:rsidR="000F3F64" w:rsidRPr="000F3F64" w:rsidRDefault="000F3F64" w:rsidP="000F3F64">
      <w:pPr>
        <w:pStyle w:val="ListParagraph"/>
        <w:spacing w:line="360" w:lineRule="auto"/>
        <w:ind w:left="862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Kriteria</w:t>
      </w:r>
      <w:proofErr w:type="spellEnd"/>
      <w:r w:rsidRPr="000F3F64">
        <w:rPr>
          <w:rFonts w:ascii="Arial" w:hAnsi="Arial" w:cs="Arial"/>
        </w:rPr>
        <w:t xml:space="preserve"> pada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ini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diambil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berdasarkan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kriteria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inklusi</w:t>
      </w:r>
      <w:proofErr w:type="spellEnd"/>
      <w:r w:rsidRPr="000F3F64">
        <w:rPr>
          <w:rFonts w:ascii="Arial" w:hAnsi="Arial" w:cs="Arial"/>
        </w:rPr>
        <w:t xml:space="preserve"> dan </w:t>
      </w:r>
      <w:proofErr w:type="spellStart"/>
      <w:proofErr w:type="gramStart"/>
      <w:r w:rsidRPr="000F3F64">
        <w:rPr>
          <w:rFonts w:ascii="Arial" w:hAnsi="Arial" w:cs="Arial"/>
        </w:rPr>
        <w:t>ekslusi</w:t>
      </w:r>
      <w:proofErr w:type="spellEnd"/>
      <w:r w:rsidRPr="000F3F64">
        <w:rPr>
          <w:rFonts w:ascii="Arial" w:hAnsi="Arial" w:cs="Arial"/>
        </w:rPr>
        <w:t xml:space="preserve"> :</w:t>
      </w:r>
      <w:proofErr w:type="gramEnd"/>
    </w:p>
    <w:p w14:paraId="39B3274F" w14:textId="77777777" w:rsidR="000F3F64" w:rsidRPr="000F3F64" w:rsidRDefault="000F3F64" w:rsidP="000F3F6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Kriteria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inklusi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sampel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proofErr w:type="gramStart"/>
      <w:r w:rsidRPr="000F3F64">
        <w:rPr>
          <w:rFonts w:ascii="Arial" w:hAnsi="Arial" w:cs="Arial"/>
        </w:rPr>
        <w:t>meliputi</w:t>
      </w:r>
      <w:proofErr w:type="spellEnd"/>
      <w:r w:rsidRPr="000F3F64">
        <w:rPr>
          <w:rFonts w:ascii="Arial" w:hAnsi="Arial" w:cs="Arial"/>
        </w:rPr>
        <w:t xml:space="preserve"> :</w:t>
      </w:r>
      <w:proofErr w:type="gramEnd"/>
    </w:p>
    <w:p w14:paraId="28F7C716" w14:textId="77777777" w:rsidR="000F3F64" w:rsidRPr="000F3F64" w:rsidRDefault="000F3F64" w:rsidP="000F3F64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Bersedia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menjadi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dan </w:t>
      </w:r>
      <w:proofErr w:type="spellStart"/>
      <w:r w:rsidRPr="000F3F64">
        <w:rPr>
          <w:rFonts w:ascii="Arial" w:hAnsi="Arial" w:cs="Arial"/>
        </w:rPr>
        <w:t>diberikan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konseling</w:t>
      </w:r>
      <w:proofErr w:type="spellEnd"/>
      <w:r w:rsidRPr="000F3F64">
        <w:rPr>
          <w:rFonts w:ascii="Arial" w:hAnsi="Arial" w:cs="Arial"/>
        </w:rPr>
        <w:t xml:space="preserve"> </w:t>
      </w:r>
    </w:p>
    <w:p w14:paraId="449D521C" w14:textId="77777777" w:rsidR="000F3F64" w:rsidRPr="000F3F64" w:rsidRDefault="000F3F64" w:rsidP="000F3F64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 xml:space="preserve"> yang </w:t>
      </w:r>
      <w:proofErr w:type="spellStart"/>
      <w:r w:rsidRPr="000F3F64">
        <w:rPr>
          <w:rFonts w:ascii="Arial" w:hAnsi="Arial" w:cs="Arial"/>
        </w:rPr>
        <w:t>bisa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membaca</w:t>
      </w:r>
      <w:proofErr w:type="spellEnd"/>
      <w:r w:rsidRPr="000F3F64">
        <w:rPr>
          <w:rFonts w:ascii="Arial" w:hAnsi="Arial" w:cs="Arial"/>
        </w:rPr>
        <w:t xml:space="preserve"> dan </w:t>
      </w:r>
      <w:proofErr w:type="spellStart"/>
      <w:r w:rsidRPr="000F3F64">
        <w:rPr>
          <w:rFonts w:ascii="Arial" w:hAnsi="Arial" w:cs="Arial"/>
        </w:rPr>
        <w:t>menulis</w:t>
      </w:r>
      <w:proofErr w:type="spellEnd"/>
      <w:r w:rsidRPr="000F3F64">
        <w:rPr>
          <w:rFonts w:ascii="Arial" w:hAnsi="Arial" w:cs="Arial"/>
        </w:rPr>
        <w:t xml:space="preserve"> </w:t>
      </w:r>
    </w:p>
    <w:p w14:paraId="6263E213" w14:textId="77777777" w:rsidR="000F3F64" w:rsidRPr="000F3F64" w:rsidRDefault="000F3F64" w:rsidP="000F3F64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ibu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hamil</w:t>
      </w:r>
      <w:proofErr w:type="spellEnd"/>
      <w:r w:rsidRPr="000F3F64">
        <w:rPr>
          <w:rFonts w:ascii="Arial" w:hAnsi="Arial" w:cs="Arial"/>
        </w:rPr>
        <w:t xml:space="preserve"> pada trimester 1 </w:t>
      </w:r>
      <w:proofErr w:type="spellStart"/>
      <w:r w:rsidRPr="000F3F64">
        <w:rPr>
          <w:rFonts w:ascii="Arial" w:hAnsi="Arial" w:cs="Arial"/>
        </w:rPr>
        <w:t>sampai</w:t>
      </w:r>
      <w:proofErr w:type="spellEnd"/>
      <w:r w:rsidRPr="000F3F64">
        <w:rPr>
          <w:rFonts w:ascii="Arial" w:hAnsi="Arial" w:cs="Arial"/>
        </w:rPr>
        <w:t xml:space="preserve"> trimester 3</w:t>
      </w:r>
    </w:p>
    <w:p w14:paraId="2CE4CDF1" w14:textId="77777777" w:rsidR="000F3F64" w:rsidRPr="000F3F64" w:rsidRDefault="000F3F64" w:rsidP="000F3F64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 xml:space="preserve"> yang </w:t>
      </w:r>
      <w:proofErr w:type="spellStart"/>
      <w:r w:rsidRPr="000F3F64">
        <w:rPr>
          <w:rFonts w:ascii="Arial" w:hAnsi="Arial" w:cs="Arial"/>
        </w:rPr>
        <w:t>bertempat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tinggal</w:t>
      </w:r>
      <w:proofErr w:type="spellEnd"/>
      <w:r w:rsidRPr="000F3F64">
        <w:rPr>
          <w:rFonts w:ascii="Arial" w:hAnsi="Arial" w:cs="Arial"/>
        </w:rPr>
        <w:t xml:space="preserve"> </w:t>
      </w:r>
      <w:proofErr w:type="gramStart"/>
      <w:r w:rsidRPr="000F3F64">
        <w:rPr>
          <w:rFonts w:ascii="Arial" w:hAnsi="Arial" w:cs="Arial"/>
        </w:rPr>
        <w:t xml:space="preserve">di  </w:t>
      </w:r>
      <w:proofErr w:type="spellStart"/>
      <w:r w:rsidRPr="000F3F64">
        <w:rPr>
          <w:rFonts w:ascii="Arial" w:hAnsi="Arial" w:cs="Arial"/>
        </w:rPr>
        <w:t>Kelurahan</w:t>
      </w:r>
      <w:proofErr w:type="spellEnd"/>
      <w:proofErr w:type="gramEnd"/>
      <w:r w:rsidRPr="000F3F64">
        <w:rPr>
          <w:rFonts w:ascii="Arial" w:hAnsi="Arial" w:cs="Arial"/>
        </w:rPr>
        <w:t xml:space="preserve"> Samaan Kota Malang. </w:t>
      </w:r>
    </w:p>
    <w:p w14:paraId="60BD64A0" w14:textId="77777777" w:rsidR="000F3F64" w:rsidRPr="000F3F64" w:rsidRDefault="000F3F64" w:rsidP="000F3F64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Kriteria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eksklusi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sampel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proofErr w:type="gramStart"/>
      <w:r w:rsidRPr="000F3F64">
        <w:rPr>
          <w:rFonts w:ascii="Arial" w:hAnsi="Arial" w:cs="Arial"/>
        </w:rPr>
        <w:t>meliputi</w:t>
      </w:r>
      <w:proofErr w:type="spellEnd"/>
      <w:r w:rsidRPr="000F3F64">
        <w:rPr>
          <w:rFonts w:ascii="Arial" w:hAnsi="Arial" w:cs="Arial"/>
        </w:rPr>
        <w:t xml:space="preserve"> :</w:t>
      </w:r>
      <w:proofErr w:type="gramEnd"/>
    </w:p>
    <w:p w14:paraId="5CCA324D" w14:textId="77777777" w:rsidR="000F3F64" w:rsidRPr="000F3F64" w:rsidRDefault="000F3F64" w:rsidP="000F3F6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 xml:space="preserve"> yang </w:t>
      </w:r>
      <w:proofErr w:type="spellStart"/>
      <w:r w:rsidRPr="000F3F64">
        <w:rPr>
          <w:rFonts w:ascii="Arial" w:hAnsi="Arial" w:cs="Arial"/>
        </w:rPr>
        <w:t>tidak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bersedia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menjadi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responden</w:t>
      </w:r>
      <w:proofErr w:type="spellEnd"/>
    </w:p>
    <w:p w14:paraId="53F8AE8E" w14:textId="77777777" w:rsidR="000F3F64" w:rsidRPr="000F3F64" w:rsidRDefault="000F3F64" w:rsidP="000F3F64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Tidak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bersedia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diwawancarai</w:t>
      </w:r>
      <w:proofErr w:type="spellEnd"/>
      <w:r w:rsidRPr="000F3F64">
        <w:rPr>
          <w:rFonts w:ascii="Arial" w:hAnsi="Arial" w:cs="Arial"/>
        </w:rPr>
        <w:t xml:space="preserve"> </w:t>
      </w:r>
    </w:p>
    <w:p w14:paraId="064D5DB9" w14:textId="77777777" w:rsidR="000F3F64" w:rsidRPr="000F3F64" w:rsidRDefault="000F3F64" w:rsidP="000F3F64">
      <w:pPr>
        <w:pStyle w:val="ListParagraph"/>
        <w:spacing w:line="360" w:lineRule="auto"/>
        <w:ind w:left="1582"/>
        <w:jc w:val="both"/>
        <w:rPr>
          <w:rFonts w:ascii="Arial" w:hAnsi="Arial" w:cs="Arial"/>
        </w:rPr>
      </w:pPr>
    </w:p>
    <w:p w14:paraId="61113768" w14:textId="77777777" w:rsidR="000F3F64" w:rsidRPr="000F3F64" w:rsidRDefault="000F3F64" w:rsidP="000F3F64">
      <w:pPr>
        <w:pStyle w:val="ListParagraph"/>
        <w:spacing w:line="360" w:lineRule="auto"/>
        <w:ind w:left="1582"/>
        <w:jc w:val="both"/>
        <w:rPr>
          <w:rFonts w:ascii="Arial" w:hAnsi="Arial" w:cs="Arial"/>
        </w:rPr>
      </w:pPr>
    </w:p>
    <w:p w14:paraId="6C876945" w14:textId="77777777" w:rsidR="000F3F64" w:rsidRPr="000F3F64" w:rsidRDefault="000F3F64" w:rsidP="000F3F64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/>
          <w:bCs/>
        </w:rPr>
      </w:pPr>
      <w:r w:rsidRPr="000F3F64">
        <w:rPr>
          <w:rFonts w:ascii="Arial" w:hAnsi="Arial" w:cs="Arial"/>
          <w:b/>
          <w:bCs/>
        </w:rPr>
        <w:t>Teknik Sampling</w:t>
      </w:r>
    </w:p>
    <w:p w14:paraId="21DE69C3" w14:textId="77777777" w:rsidR="000F3F64" w:rsidRPr="000F3F64" w:rsidRDefault="000F3F64" w:rsidP="000F3F64">
      <w:pPr>
        <w:pStyle w:val="ListParagraph"/>
        <w:spacing w:line="360" w:lineRule="auto"/>
        <w:ind w:left="862" w:firstLine="578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Dalam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ini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menggunakan</w:t>
      </w:r>
      <w:proofErr w:type="spellEnd"/>
      <w:r w:rsidRPr="000F3F64">
        <w:rPr>
          <w:rFonts w:ascii="Arial" w:hAnsi="Arial" w:cs="Arial"/>
        </w:rPr>
        <w:t xml:space="preserve"> Teknik sampling non-random (sampling </w:t>
      </w:r>
      <w:proofErr w:type="spellStart"/>
      <w:r w:rsidRPr="000F3F64">
        <w:rPr>
          <w:rFonts w:ascii="Arial" w:hAnsi="Arial" w:cs="Arial"/>
        </w:rPr>
        <w:t>tidak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diacak</w:t>
      </w:r>
      <w:proofErr w:type="spellEnd"/>
      <w:r w:rsidRPr="000F3F64">
        <w:rPr>
          <w:rFonts w:ascii="Arial" w:hAnsi="Arial" w:cs="Arial"/>
        </w:rPr>
        <w:t xml:space="preserve">). </w:t>
      </w:r>
      <w:proofErr w:type="spellStart"/>
      <w:r w:rsidRPr="000F3F64">
        <w:rPr>
          <w:rFonts w:ascii="Arial" w:hAnsi="Arial" w:cs="Arial"/>
        </w:rPr>
        <w:t>Untuk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pengambilan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sampel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menggunakan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metode</w:t>
      </w:r>
      <w:proofErr w:type="spellEnd"/>
      <w:r w:rsidRPr="000F3F64">
        <w:rPr>
          <w:rFonts w:ascii="Arial" w:hAnsi="Arial" w:cs="Arial"/>
        </w:rPr>
        <w:t xml:space="preserve"> purposive sampling </w:t>
      </w:r>
      <w:proofErr w:type="spellStart"/>
      <w:r w:rsidRPr="000F3F64">
        <w:rPr>
          <w:rFonts w:ascii="Arial" w:hAnsi="Arial" w:cs="Arial"/>
        </w:rPr>
        <w:t>dimana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pengambilan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sampel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berdasarkan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pertimbangan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atau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kriteria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sampel</w:t>
      </w:r>
      <w:proofErr w:type="spellEnd"/>
      <w:r w:rsidRPr="000F3F64">
        <w:rPr>
          <w:rFonts w:ascii="Arial" w:hAnsi="Arial" w:cs="Arial"/>
        </w:rPr>
        <w:t xml:space="preserve"> (</w:t>
      </w:r>
      <w:proofErr w:type="spellStart"/>
      <w:r w:rsidRPr="000F3F64">
        <w:rPr>
          <w:rFonts w:ascii="Arial" w:hAnsi="Arial" w:cs="Arial"/>
        </w:rPr>
        <w:t>Ibnu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Fajar</w:t>
      </w:r>
      <w:proofErr w:type="spellEnd"/>
      <w:r w:rsidRPr="000F3F64">
        <w:rPr>
          <w:rFonts w:ascii="Arial" w:hAnsi="Arial" w:cs="Arial"/>
        </w:rPr>
        <w:t>, 2009)</w:t>
      </w:r>
    </w:p>
    <w:p w14:paraId="6C8C34AE" w14:textId="77777777" w:rsidR="000F3F64" w:rsidRPr="000F3F64" w:rsidRDefault="000F3F64" w:rsidP="000F3F64">
      <w:pPr>
        <w:pStyle w:val="ListParagraph"/>
        <w:spacing w:line="360" w:lineRule="auto"/>
        <w:ind w:left="862"/>
        <w:jc w:val="both"/>
        <w:rPr>
          <w:rFonts w:ascii="Arial" w:hAnsi="Arial" w:cs="Arial"/>
        </w:rPr>
      </w:pPr>
    </w:p>
    <w:p w14:paraId="59CDE50E" w14:textId="77777777" w:rsidR="000F3F64" w:rsidRPr="000F3F64" w:rsidRDefault="000F3F64" w:rsidP="000F3F64">
      <w:pPr>
        <w:pStyle w:val="SUBBAB"/>
        <w:numPr>
          <w:ilvl w:val="0"/>
          <w:numId w:val="19"/>
        </w:numPr>
        <w:jc w:val="both"/>
        <w:rPr>
          <w:color w:val="auto"/>
        </w:rPr>
      </w:pPr>
      <w:bookmarkStart w:id="8" w:name="_Toc27349969"/>
      <w:bookmarkStart w:id="9" w:name="_Toc43340229"/>
      <w:r w:rsidRPr="000F3F64">
        <w:rPr>
          <w:color w:val="auto"/>
        </w:rPr>
        <w:t xml:space="preserve">Alat dan Media </w:t>
      </w:r>
      <w:proofErr w:type="spellStart"/>
      <w:r w:rsidRPr="000F3F64">
        <w:rPr>
          <w:color w:val="auto"/>
        </w:rPr>
        <w:t>Penelitian</w:t>
      </w:r>
      <w:bookmarkEnd w:id="8"/>
      <w:bookmarkEnd w:id="9"/>
      <w:proofErr w:type="spellEnd"/>
      <w:r w:rsidRPr="000F3F64">
        <w:rPr>
          <w:color w:val="auto"/>
        </w:rPr>
        <w:t xml:space="preserve"> </w:t>
      </w:r>
    </w:p>
    <w:p w14:paraId="4AD92F04" w14:textId="77777777" w:rsidR="000F3F64" w:rsidRPr="000F3F64" w:rsidRDefault="000F3F64" w:rsidP="000F3F6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>Leaflet</w:t>
      </w:r>
    </w:p>
    <w:p w14:paraId="08ED79A2" w14:textId="77777777" w:rsidR="000F3F64" w:rsidRPr="000F3F64" w:rsidRDefault="000F3F64" w:rsidP="000F3F6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 xml:space="preserve">Booklet  </w:t>
      </w:r>
    </w:p>
    <w:p w14:paraId="195FF2C7" w14:textId="77777777" w:rsidR="000F3F64" w:rsidRPr="000F3F64" w:rsidRDefault="000F3F64" w:rsidP="000F3F6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>Pita LLA</w:t>
      </w:r>
    </w:p>
    <w:p w14:paraId="10F1753E" w14:textId="77777777" w:rsidR="000F3F64" w:rsidRPr="000F3F64" w:rsidRDefault="000F3F64" w:rsidP="000F3F6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 xml:space="preserve">Alat </w:t>
      </w:r>
      <w:proofErr w:type="spellStart"/>
      <w:r w:rsidRPr="000F3F64">
        <w:rPr>
          <w:rFonts w:ascii="Arial" w:hAnsi="Arial" w:cs="Arial"/>
        </w:rPr>
        <w:t>tulis</w:t>
      </w:r>
      <w:proofErr w:type="spellEnd"/>
      <w:r w:rsidRPr="000F3F64">
        <w:rPr>
          <w:rFonts w:ascii="Arial" w:hAnsi="Arial" w:cs="Arial"/>
        </w:rPr>
        <w:t xml:space="preserve"> (</w:t>
      </w:r>
      <w:proofErr w:type="spellStart"/>
      <w:r w:rsidRPr="000F3F64">
        <w:rPr>
          <w:rFonts w:ascii="Arial" w:hAnsi="Arial" w:cs="Arial"/>
        </w:rPr>
        <w:t>buku</w:t>
      </w:r>
      <w:proofErr w:type="spellEnd"/>
      <w:r w:rsidRPr="000F3F64">
        <w:rPr>
          <w:rFonts w:ascii="Arial" w:hAnsi="Arial" w:cs="Arial"/>
        </w:rPr>
        <w:t xml:space="preserve"> dan laptop)</w:t>
      </w:r>
    </w:p>
    <w:p w14:paraId="1A2B80CD" w14:textId="77777777" w:rsidR="000F3F64" w:rsidRPr="000F3F64" w:rsidRDefault="000F3F64" w:rsidP="000F3F6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Softwere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berupa</w:t>
      </w:r>
      <w:proofErr w:type="spellEnd"/>
      <w:r w:rsidRPr="000F3F64">
        <w:rPr>
          <w:rFonts w:ascii="Arial" w:hAnsi="Arial" w:cs="Arial"/>
        </w:rPr>
        <w:t xml:space="preserve"> master menu </w:t>
      </w:r>
      <w:proofErr w:type="spellStart"/>
      <w:r w:rsidRPr="000F3F64">
        <w:rPr>
          <w:rFonts w:ascii="Arial" w:hAnsi="Arial" w:cs="Arial"/>
        </w:rPr>
        <w:t>yaitu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dengan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menggunakan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nutrisurvey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untuk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menghitung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tingkat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konsumsi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ibu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hamil</w:t>
      </w:r>
      <w:proofErr w:type="spellEnd"/>
    </w:p>
    <w:p w14:paraId="11F8F192" w14:textId="77777777" w:rsidR="000F3F64" w:rsidRPr="000F3F64" w:rsidRDefault="000F3F64" w:rsidP="000F3F6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Formulir</w:t>
      </w:r>
      <w:proofErr w:type="spellEnd"/>
      <w:r w:rsidRPr="000F3F64">
        <w:rPr>
          <w:rFonts w:ascii="Arial" w:hAnsi="Arial" w:cs="Arial"/>
        </w:rPr>
        <w:t xml:space="preserve"> food recall</w:t>
      </w:r>
    </w:p>
    <w:p w14:paraId="16583141" w14:textId="77777777" w:rsidR="000F3F64" w:rsidRPr="000F3F64" w:rsidRDefault="000F3F64" w:rsidP="000F3F64">
      <w:pPr>
        <w:pStyle w:val="ListParagraph"/>
        <w:spacing w:line="360" w:lineRule="auto"/>
        <w:ind w:left="862"/>
        <w:jc w:val="both"/>
        <w:rPr>
          <w:rFonts w:ascii="Arial" w:hAnsi="Arial" w:cs="Arial"/>
        </w:rPr>
      </w:pPr>
    </w:p>
    <w:p w14:paraId="50663B77" w14:textId="77777777" w:rsidR="000F3F64" w:rsidRPr="000F3F64" w:rsidRDefault="000F3F64" w:rsidP="000F3F64">
      <w:pPr>
        <w:pStyle w:val="SUBBAB"/>
        <w:numPr>
          <w:ilvl w:val="0"/>
          <w:numId w:val="19"/>
        </w:numPr>
        <w:jc w:val="both"/>
        <w:rPr>
          <w:color w:val="auto"/>
        </w:rPr>
      </w:pPr>
      <w:bookmarkStart w:id="10" w:name="_Toc27349970"/>
      <w:bookmarkStart w:id="11" w:name="_Toc43340230"/>
      <w:proofErr w:type="spellStart"/>
      <w:r w:rsidRPr="000F3F64">
        <w:rPr>
          <w:color w:val="auto"/>
        </w:rPr>
        <w:t>Defisiensi</w:t>
      </w:r>
      <w:proofErr w:type="spellEnd"/>
      <w:r w:rsidRPr="000F3F64">
        <w:rPr>
          <w:color w:val="auto"/>
        </w:rPr>
        <w:t xml:space="preserve"> </w:t>
      </w:r>
      <w:proofErr w:type="spellStart"/>
      <w:r w:rsidRPr="000F3F64">
        <w:rPr>
          <w:color w:val="auto"/>
        </w:rPr>
        <w:t>Operasional</w:t>
      </w:r>
      <w:proofErr w:type="spellEnd"/>
      <w:r w:rsidRPr="000F3F64">
        <w:rPr>
          <w:color w:val="auto"/>
        </w:rPr>
        <w:t xml:space="preserve"> </w:t>
      </w:r>
      <w:proofErr w:type="spellStart"/>
      <w:r w:rsidRPr="000F3F64">
        <w:rPr>
          <w:color w:val="auto"/>
        </w:rPr>
        <w:t>Variabel</w:t>
      </w:r>
      <w:bookmarkEnd w:id="10"/>
      <w:bookmarkEnd w:id="11"/>
      <w:proofErr w:type="spellEnd"/>
    </w:p>
    <w:p w14:paraId="7D042E8D" w14:textId="77777777" w:rsidR="000F3F64" w:rsidRPr="000F3F64" w:rsidRDefault="000F3F64" w:rsidP="000F3F6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Variabel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Independen</w:t>
      </w:r>
      <w:proofErr w:type="spellEnd"/>
      <w:r w:rsidRPr="000F3F64">
        <w:rPr>
          <w:rFonts w:ascii="Arial" w:hAnsi="Arial" w:cs="Arial"/>
        </w:rPr>
        <w:t xml:space="preserve"> (</w:t>
      </w:r>
      <w:proofErr w:type="spellStart"/>
      <w:r w:rsidRPr="000F3F64">
        <w:rPr>
          <w:rFonts w:ascii="Arial" w:hAnsi="Arial" w:cs="Arial"/>
        </w:rPr>
        <w:t>Variabel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Bebas</w:t>
      </w:r>
      <w:proofErr w:type="spellEnd"/>
      <w:r w:rsidRPr="000F3F64">
        <w:rPr>
          <w:rFonts w:ascii="Arial" w:hAnsi="Arial" w:cs="Arial"/>
        </w:rPr>
        <w:t xml:space="preserve">): </w:t>
      </w:r>
      <w:proofErr w:type="spellStart"/>
      <w:r w:rsidRPr="000F3F64">
        <w:rPr>
          <w:rFonts w:ascii="Arial" w:hAnsi="Arial" w:cs="Arial"/>
        </w:rPr>
        <w:t>konseling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gizi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bagi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ibu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hamil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trismester</w:t>
      </w:r>
      <w:proofErr w:type="spellEnd"/>
      <w:r w:rsidRPr="000F3F64">
        <w:rPr>
          <w:rFonts w:ascii="Arial" w:hAnsi="Arial" w:cs="Arial"/>
        </w:rPr>
        <w:t xml:space="preserve"> I</w:t>
      </w:r>
    </w:p>
    <w:p w14:paraId="247ACDC3" w14:textId="77777777" w:rsidR="000F3F64" w:rsidRPr="000F3F64" w:rsidRDefault="000F3F64" w:rsidP="000F3F64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Variabel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Dependen</w:t>
      </w:r>
      <w:proofErr w:type="spellEnd"/>
      <w:r w:rsidRPr="000F3F64">
        <w:rPr>
          <w:rFonts w:ascii="Arial" w:hAnsi="Arial" w:cs="Arial"/>
        </w:rPr>
        <w:t xml:space="preserve"> (</w:t>
      </w:r>
      <w:proofErr w:type="spellStart"/>
      <w:r w:rsidRPr="000F3F64">
        <w:rPr>
          <w:rFonts w:ascii="Arial" w:hAnsi="Arial" w:cs="Arial"/>
        </w:rPr>
        <w:t>Variabel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Terikat</w:t>
      </w:r>
      <w:proofErr w:type="spellEnd"/>
      <w:r w:rsidRPr="000F3F64">
        <w:rPr>
          <w:rFonts w:ascii="Arial" w:hAnsi="Arial" w:cs="Arial"/>
        </w:rPr>
        <w:t xml:space="preserve">): </w:t>
      </w:r>
      <w:proofErr w:type="spellStart"/>
      <w:r w:rsidRPr="000F3F64">
        <w:rPr>
          <w:rFonts w:ascii="Arial" w:hAnsi="Arial" w:cs="Arial"/>
        </w:rPr>
        <w:t>tingkat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konsumsi</w:t>
      </w:r>
      <w:proofErr w:type="spellEnd"/>
      <w:r w:rsidRPr="000F3F64">
        <w:rPr>
          <w:rFonts w:ascii="Arial" w:hAnsi="Arial" w:cs="Arial"/>
        </w:rPr>
        <w:t xml:space="preserve">, dan </w:t>
      </w:r>
      <w:proofErr w:type="spellStart"/>
      <w:r w:rsidRPr="000F3F64">
        <w:rPr>
          <w:rFonts w:ascii="Arial" w:hAnsi="Arial" w:cs="Arial"/>
        </w:rPr>
        <w:t>kenaikan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berat</w:t>
      </w:r>
      <w:proofErr w:type="spellEnd"/>
      <w:r w:rsidRPr="000F3F64">
        <w:rPr>
          <w:rFonts w:ascii="Arial" w:hAnsi="Arial" w:cs="Arial"/>
        </w:rPr>
        <w:t xml:space="preserve"> badan </w:t>
      </w:r>
      <w:proofErr w:type="spellStart"/>
      <w:r w:rsidRPr="000F3F64">
        <w:rPr>
          <w:rFonts w:ascii="Arial" w:hAnsi="Arial" w:cs="Arial"/>
        </w:rPr>
        <w:t>ibu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hamil</w:t>
      </w:r>
      <w:proofErr w:type="spellEnd"/>
      <w:r w:rsidRPr="000F3F64">
        <w:rPr>
          <w:rFonts w:ascii="Arial" w:hAnsi="Arial" w:cs="Arial"/>
        </w:rPr>
        <w:t xml:space="preserve"> trimester I</w:t>
      </w:r>
    </w:p>
    <w:p w14:paraId="1634731B" w14:textId="77777777" w:rsidR="000F3F64" w:rsidRPr="000F3F64" w:rsidRDefault="000F3F64" w:rsidP="000F3F64">
      <w:pPr>
        <w:pStyle w:val="ListParagraph"/>
        <w:spacing w:line="360" w:lineRule="auto"/>
        <w:ind w:left="862"/>
        <w:jc w:val="both"/>
        <w:rPr>
          <w:rFonts w:ascii="Arial" w:hAnsi="Arial" w:cs="Arial"/>
        </w:rPr>
      </w:pPr>
    </w:p>
    <w:tbl>
      <w:tblPr>
        <w:tblStyle w:val="TableGrid"/>
        <w:tblW w:w="7655" w:type="dxa"/>
        <w:tblInd w:w="562" w:type="dxa"/>
        <w:tblLook w:val="04A0" w:firstRow="1" w:lastRow="0" w:firstColumn="1" w:lastColumn="0" w:noHBand="0" w:noVBand="1"/>
      </w:tblPr>
      <w:tblGrid>
        <w:gridCol w:w="1183"/>
        <w:gridCol w:w="1684"/>
        <w:gridCol w:w="1476"/>
        <w:gridCol w:w="1317"/>
        <w:gridCol w:w="1195"/>
        <w:gridCol w:w="800"/>
      </w:tblGrid>
      <w:tr w:rsidR="000F3F64" w:rsidRPr="000F3F64" w14:paraId="72E59D45" w14:textId="77777777" w:rsidTr="00AE5D80">
        <w:tc>
          <w:tcPr>
            <w:tcW w:w="1140" w:type="dxa"/>
          </w:tcPr>
          <w:p w14:paraId="75308E4C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0F3F64">
              <w:rPr>
                <w:rFonts w:ascii="Arial" w:hAnsi="Arial" w:cs="Arial"/>
                <w:b/>
                <w:bCs/>
              </w:rPr>
              <w:t>Variabel</w:t>
            </w:r>
            <w:proofErr w:type="spellEnd"/>
          </w:p>
        </w:tc>
        <w:tc>
          <w:tcPr>
            <w:tcW w:w="1619" w:type="dxa"/>
          </w:tcPr>
          <w:p w14:paraId="62D0025A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0F3F64">
              <w:rPr>
                <w:rFonts w:ascii="Arial" w:hAnsi="Arial" w:cs="Arial"/>
                <w:b/>
                <w:bCs/>
              </w:rPr>
              <w:t>Definisi</w:t>
            </w:r>
            <w:proofErr w:type="spellEnd"/>
            <w:r w:rsidRPr="000F3F6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  <w:b/>
                <w:bCs/>
              </w:rPr>
              <w:t>Operasional</w:t>
            </w:r>
            <w:proofErr w:type="spellEnd"/>
          </w:p>
        </w:tc>
        <w:tc>
          <w:tcPr>
            <w:tcW w:w="1420" w:type="dxa"/>
          </w:tcPr>
          <w:p w14:paraId="60F72390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0F3F64">
              <w:rPr>
                <w:rFonts w:ascii="Arial" w:hAnsi="Arial" w:cs="Arial"/>
                <w:b/>
                <w:bCs/>
              </w:rPr>
              <w:t xml:space="preserve">Cara </w:t>
            </w:r>
            <w:proofErr w:type="spellStart"/>
            <w:r w:rsidRPr="000F3F64">
              <w:rPr>
                <w:rFonts w:ascii="Arial" w:hAnsi="Arial" w:cs="Arial"/>
                <w:b/>
                <w:bCs/>
              </w:rPr>
              <w:t>Ukur</w:t>
            </w:r>
            <w:proofErr w:type="spellEnd"/>
          </w:p>
        </w:tc>
        <w:tc>
          <w:tcPr>
            <w:tcW w:w="1268" w:type="dxa"/>
          </w:tcPr>
          <w:p w14:paraId="041C4899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0F3F64">
              <w:rPr>
                <w:rFonts w:ascii="Arial" w:hAnsi="Arial" w:cs="Arial"/>
                <w:b/>
                <w:bCs/>
              </w:rPr>
              <w:t xml:space="preserve">Alat </w:t>
            </w:r>
            <w:proofErr w:type="spellStart"/>
            <w:r w:rsidRPr="000F3F64">
              <w:rPr>
                <w:rFonts w:ascii="Arial" w:hAnsi="Arial" w:cs="Arial"/>
                <w:b/>
                <w:bCs/>
              </w:rPr>
              <w:t>Ukur</w:t>
            </w:r>
            <w:proofErr w:type="spellEnd"/>
          </w:p>
        </w:tc>
        <w:tc>
          <w:tcPr>
            <w:tcW w:w="1152" w:type="dxa"/>
          </w:tcPr>
          <w:p w14:paraId="4C19BDAB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0F3F64">
              <w:rPr>
                <w:rFonts w:ascii="Arial" w:hAnsi="Arial" w:cs="Arial"/>
                <w:b/>
                <w:bCs/>
              </w:rPr>
              <w:t xml:space="preserve">Hasil </w:t>
            </w:r>
            <w:proofErr w:type="spellStart"/>
            <w:r w:rsidRPr="000F3F64">
              <w:rPr>
                <w:rFonts w:ascii="Arial" w:hAnsi="Arial" w:cs="Arial"/>
                <w:b/>
                <w:bCs/>
              </w:rPr>
              <w:t>Ukur</w:t>
            </w:r>
            <w:proofErr w:type="spellEnd"/>
          </w:p>
        </w:tc>
        <w:tc>
          <w:tcPr>
            <w:tcW w:w="1056" w:type="dxa"/>
          </w:tcPr>
          <w:p w14:paraId="128E29C8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0F3F64">
              <w:rPr>
                <w:rFonts w:ascii="Arial" w:hAnsi="Arial" w:cs="Arial"/>
                <w:b/>
                <w:bCs/>
              </w:rPr>
              <w:t xml:space="preserve">Skala </w:t>
            </w:r>
            <w:proofErr w:type="spellStart"/>
            <w:r w:rsidRPr="000F3F64">
              <w:rPr>
                <w:rFonts w:ascii="Arial" w:hAnsi="Arial" w:cs="Arial"/>
                <w:b/>
                <w:bCs/>
              </w:rPr>
              <w:t>Ukur</w:t>
            </w:r>
            <w:proofErr w:type="spellEnd"/>
          </w:p>
        </w:tc>
      </w:tr>
      <w:tr w:rsidR="000F3F64" w:rsidRPr="000F3F64" w14:paraId="281AD81C" w14:textId="77777777" w:rsidTr="00AE5D80">
        <w:tc>
          <w:tcPr>
            <w:tcW w:w="1140" w:type="dxa"/>
          </w:tcPr>
          <w:p w14:paraId="6DCF4212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0F3F64">
              <w:rPr>
                <w:rFonts w:ascii="Arial" w:hAnsi="Arial" w:cs="Arial"/>
              </w:rPr>
              <w:t>Konseling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Gizi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9" w:type="dxa"/>
          </w:tcPr>
          <w:p w14:paraId="43269CDB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0F3F64">
              <w:rPr>
                <w:rFonts w:ascii="Arial" w:hAnsi="Arial" w:cs="Arial"/>
              </w:rPr>
              <w:t xml:space="preserve">Proses </w:t>
            </w:r>
            <w:proofErr w:type="spellStart"/>
            <w:r w:rsidRPr="000F3F64">
              <w:rPr>
                <w:rFonts w:ascii="Arial" w:hAnsi="Arial" w:cs="Arial"/>
              </w:rPr>
              <w:t>komunikasi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dua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arah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antara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responden</w:t>
            </w:r>
            <w:proofErr w:type="spellEnd"/>
            <w:r w:rsidRPr="000F3F64">
              <w:rPr>
                <w:rFonts w:ascii="Arial" w:hAnsi="Arial" w:cs="Arial"/>
              </w:rPr>
              <w:t xml:space="preserve"> dan </w:t>
            </w:r>
            <w:proofErr w:type="spellStart"/>
            <w:r w:rsidRPr="000F3F64">
              <w:rPr>
                <w:rFonts w:ascii="Arial" w:hAnsi="Arial" w:cs="Arial"/>
              </w:rPr>
              <w:t>konseler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untuk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membantu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responden</w:t>
            </w:r>
            <w:proofErr w:type="spellEnd"/>
            <w:r w:rsidRPr="000F3F64">
              <w:rPr>
                <w:rFonts w:ascii="Arial" w:hAnsi="Arial" w:cs="Arial"/>
              </w:rPr>
              <w:t xml:space="preserve"> dan </w:t>
            </w:r>
            <w:proofErr w:type="spellStart"/>
            <w:r w:rsidRPr="000F3F64">
              <w:rPr>
                <w:rFonts w:ascii="Arial" w:hAnsi="Arial" w:cs="Arial"/>
              </w:rPr>
              <w:t>memecahkan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lastRenderedPageBreak/>
              <w:t>masalah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gizi</w:t>
            </w:r>
            <w:proofErr w:type="spellEnd"/>
            <w:r w:rsidRPr="000F3F64">
              <w:rPr>
                <w:rFonts w:ascii="Arial" w:hAnsi="Arial" w:cs="Arial"/>
              </w:rPr>
              <w:t xml:space="preserve"> yang </w:t>
            </w:r>
            <w:proofErr w:type="spellStart"/>
            <w:r w:rsidRPr="000F3F64">
              <w:rPr>
                <w:rFonts w:ascii="Arial" w:hAnsi="Arial" w:cs="Arial"/>
              </w:rPr>
              <w:t>dihadapai</w:t>
            </w:r>
            <w:proofErr w:type="spellEnd"/>
            <w:r w:rsidRPr="000F3F64">
              <w:rPr>
                <w:rFonts w:ascii="Arial" w:hAnsi="Arial" w:cs="Arial"/>
              </w:rPr>
              <w:t xml:space="preserve"> oleh </w:t>
            </w:r>
            <w:proofErr w:type="spellStart"/>
            <w:r w:rsidRPr="000F3F64">
              <w:rPr>
                <w:rFonts w:ascii="Arial" w:hAnsi="Arial" w:cs="Arial"/>
              </w:rPr>
              <w:t>responden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dengan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menggunakan</w:t>
            </w:r>
            <w:proofErr w:type="spellEnd"/>
            <w:r w:rsidRPr="000F3F64">
              <w:rPr>
                <w:rFonts w:ascii="Arial" w:hAnsi="Arial" w:cs="Arial"/>
              </w:rPr>
              <w:t xml:space="preserve"> Bahasa yang </w:t>
            </w:r>
            <w:proofErr w:type="spellStart"/>
            <w:r w:rsidRPr="000F3F64">
              <w:rPr>
                <w:rFonts w:ascii="Arial" w:hAnsi="Arial" w:cs="Arial"/>
              </w:rPr>
              <w:t>santai</w:t>
            </w:r>
            <w:proofErr w:type="spellEnd"/>
            <w:r w:rsidRPr="000F3F64">
              <w:rPr>
                <w:rFonts w:ascii="Arial" w:hAnsi="Arial" w:cs="Arial"/>
              </w:rPr>
              <w:t xml:space="preserve"> dan </w:t>
            </w:r>
            <w:proofErr w:type="spellStart"/>
            <w:r w:rsidRPr="000F3F64">
              <w:rPr>
                <w:rFonts w:ascii="Arial" w:hAnsi="Arial" w:cs="Arial"/>
              </w:rPr>
              <w:t>mudah</w:t>
            </w:r>
            <w:proofErr w:type="spellEnd"/>
            <w:r w:rsidRPr="000F3F64">
              <w:rPr>
                <w:rFonts w:ascii="Arial" w:hAnsi="Arial" w:cs="Arial"/>
              </w:rPr>
              <w:t xml:space="preserve"> di </w:t>
            </w:r>
            <w:proofErr w:type="spellStart"/>
            <w:r w:rsidRPr="000F3F64">
              <w:rPr>
                <w:rFonts w:ascii="Arial" w:hAnsi="Arial" w:cs="Arial"/>
              </w:rPr>
              <w:t>mengerti</w:t>
            </w:r>
            <w:proofErr w:type="spellEnd"/>
            <w:r w:rsidRPr="000F3F64">
              <w:rPr>
                <w:rFonts w:ascii="Arial" w:hAnsi="Arial" w:cs="Arial"/>
              </w:rPr>
              <w:t>.</w:t>
            </w:r>
          </w:p>
        </w:tc>
        <w:tc>
          <w:tcPr>
            <w:tcW w:w="1420" w:type="dxa"/>
          </w:tcPr>
          <w:p w14:paraId="3B5C6230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0F3F64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268" w:type="dxa"/>
          </w:tcPr>
          <w:p w14:paraId="622FA31A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0F3F64">
              <w:rPr>
                <w:rFonts w:ascii="Arial" w:hAnsi="Arial" w:cs="Arial"/>
              </w:rPr>
              <w:t>-</w:t>
            </w:r>
          </w:p>
        </w:tc>
        <w:tc>
          <w:tcPr>
            <w:tcW w:w="1152" w:type="dxa"/>
          </w:tcPr>
          <w:p w14:paraId="58910A37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0F3F64">
              <w:rPr>
                <w:rFonts w:ascii="Arial" w:hAnsi="Arial" w:cs="Arial"/>
              </w:rPr>
              <w:t>-</w:t>
            </w:r>
          </w:p>
        </w:tc>
        <w:tc>
          <w:tcPr>
            <w:tcW w:w="1056" w:type="dxa"/>
          </w:tcPr>
          <w:p w14:paraId="4F41BDCA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0F3F64">
              <w:rPr>
                <w:rFonts w:ascii="Arial" w:hAnsi="Arial" w:cs="Arial"/>
              </w:rPr>
              <w:t>-</w:t>
            </w:r>
          </w:p>
        </w:tc>
      </w:tr>
      <w:tr w:rsidR="000F3F64" w:rsidRPr="000F3F64" w14:paraId="4D991C10" w14:textId="77777777" w:rsidTr="00AE5D80">
        <w:tc>
          <w:tcPr>
            <w:tcW w:w="1140" w:type="dxa"/>
          </w:tcPr>
          <w:p w14:paraId="28E168F7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0F3F64">
              <w:rPr>
                <w:rFonts w:ascii="Arial" w:hAnsi="Arial" w:cs="Arial"/>
              </w:rPr>
              <w:t xml:space="preserve">Tingkat </w:t>
            </w:r>
            <w:proofErr w:type="spellStart"/>
            <w:r w:rsidRPr="000F3F64">
              <w:rPr>
                <w:rFonts w:ascii="Arial" w:hAnsi="Arial" w:cs="Arial"/>
              </w:rPr>
              <w:t>Konsumsi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9" w:type="dxa"/>
          </w:tcPr>
          <w:p w14:paraId="6A848772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0F3F64">
              <w:rPr>
                <w:rFonts w:ascii="Arial" w:hAnsi="Arial" w:cs="Arial"/>
              </w:rPr>
              <w:t>Perbandingan</w:t>
            </w:r>
            <w:proofErr w:type="spellEnd"/>
            <w:r w:rsidRPr="000F3F64">
              <w:rPr>
                <w:rFonts w:ascii="Arial" w:hAnsi="Arial" w:cs="Arial"/>
              </w:rPr>
              <w:t xml:space="preserve"> rata-rata </w:t>
            </w:r>
            <w:proofErr w:type="spellStart"/>
            <w:r w:rsidRPr="000F3F64">
              <w:rPr>
                <w:rFonts w:ascii="Arial" w:hAnsi="Arial" w:cs="Arial"/>
              </w:rPr>
              <w:t>asupan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energi</w:t>
            </w:r>
            <w:proofErr w:type="spellEnd"/>
            <w:r w:rsidRPr="000F3F64">
              <w:rPr>
                <w:rFonts w:ascii="Arial" w:hAnsi="Arial" w:cs="Arial"/>
              </w:rPr>
              <w:t xml:space="preserve">, protein, dan lemak yang </w:t>
            </w:r>
            <w:proofErr w:type="spellStart"/>
            <w:r w:rsidRPr="000F3F64">
              <w:rPr>
                <w:rFonts w:ascii="Arial" w:hAnsi="Arial" w:cs="Arial"/>
              </w:rPr>
              <w:t>dikonsumsi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ibu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hamil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dengan</w:t>
            </w:r>
            <w:proofErr w:type="spellEnd"/>
            <w:r w:rsidRPr="000F3F64">
              <w:rPr>
                <w:rFonts w:ascii="Arial" w:hAnsi="Arial" w:cs="Arial"/>
              </w:rPr>
              <w:t xml:space="preserve"> Angka </w:t>
            </w:r>
            <w:proofErr w:type="spellStart"/>
            <w:r w:rsidRPr="000F3F64">
              <w:rPr>
                <w:rFonts w:ascii="Arial" w:hAnsi="Arial" w:cs="Arial"/>
              </w:rPr>
              <w:t>Kecukupan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Gizi</w:t>
            </w:r>
            <w:proofErr w:type="spellEnd"/>
            <w:r w:rsidRPr="000F3F64">
              <w:rPr>
                <w:rFonts w:ascii="Arial" w:hAnsi="Arial" w:cs="Arial"/>
              </w:rPr>
              <w:t xml:space="preserve"> (AKG)</w:t>
            </w:r>
          </w:p>
        </w:tc>
        <w:tc>
          <w:tcPr>
            <w:tcW w:w="1420" w:type="dxa"/>
          </w:tcPr>
          <w:p w14:paraId="794D17B2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0F3F64">
              <w:rPr>
                <w:rFonts w:ascii="Arial" w:hAnsi="Arial" w:cs="Arial"/>
              </w:rPr>
              <w:t>Wawancara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8" w:type="dxa"/>
          </w:tcPr>
          <w:p w14:paraId="1D930E76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0F3F64">
              <w:rPr>
                <w:rFonts w:ascii="Arial" w:hAnsi="Arial" w:cs="Arial"/>
              </w:rPr>
              <w:t>Form food recall 24 jam</w:t>
            </w:r>
          </w:p>
        </w:tc>
        <w:tc>
          <w:tcPr>
            <w:tcW w:w="1152" w:type="dxa"/>
          </w:tcPr>
          <w:p w14:paraId="2D9E9604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0F3F64">
              <w:rPr>
                <w:rFonts w:ascii="Arial" w:hAnsi="Arial" w:cs="Arial"/>
              </w:rPr>
              <w:t>Klasifikasi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tingkat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konsumsi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</w:p>
          <w:p w14:paraId="37EDE66E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0F3F64">
              <w:rPr>
                <w:rFonts w:ascii="Arial" w:hAnsi="Arial" w:cs="Arial"/>
              </w:rPr>
              <w:t>Baik</w:t>
            </w:r>
            <w:proofErr w:type="spellEnd"/>
            <w:r w:rsidRPr="000F3F64">
              <w:rPr>
                <w:rFonts w:ascii="Arial" w:hAnsi="Arial" w:cs="Arial"/>
              </w:rPr>
              <w:t xml:space="preserve"> :</w:t>
            </w:r>
            <w:proofErr w:type="gramEnd"/>
            <w:r w:rsidRPr="000F3F64">
              <w:rPr>
                <w:rFonts w:ascii="Arial" w:hAnsi="Arial" w:cs="Arial"/>
              </w:rPr>
              <w:t xml:space="preserve"> ≥100% AKG</w:t>
            </w:r>
          </w:p>
          <w:p w14:paraId="3CADCEAC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0F3F64">
              <w:rPr>
                <w:rFonts w:ascii="Arial" w:hAnsi="Arial" w:cs="Arial"/>
              </w:rPr>
              <w:t>Sedang</w:t>
            </w:r>
            <w:proofErr w:type="spellEnd"/>
            <w:r w:rsidRPr="000F3F64">
              <w:rPr>
                <w:rFonts w:ascii="Arial" w:hAnsi="Arial" w:cs="Arial"/>
              </w:rPr>
              <w:t xml:space="preserve"> :</w:t>
            </w:r>
            <w:proofErr w:type="gramEnd"/>
            <w:r w:rsidRPr="000F3F64">
              <w:rPr>
                <w:rFonts w:ascii="Arial" w:hAnsi="Arial" w:cs="Arial"/>
              </w:rPr>
              <w:t xml:space="preserve"> 80 – 99%</w:t>
            </w:r>
          </w:p>
          <w:p w14:paraId="72DE659D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gramStart"/>
            <w:r w:rsidRPr="000F3F64">
              <w:rPr>
                <w:rFonts w:ascii="Arial" w:hAnsi="Arial" w:cs="Arial"/>
              </w:rPr>
              <w:t>Kurang :</w:t>
            </w:r>
            <w:proofErr w:type="gramEnd"/>
            <w:r w:rsidRPr="000F3F64">
              <w:rPr>
                <w:rFonts w:ascii="Arial" w:hAnsi="Arial" w:cs="Arial"/>
              </w:rPr>
              <w:t xml:space="preserve"> 70 – 80%</w:t>
            </w:r>
          </w:p>
          <w:p w14:paraId="58ED1CAA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0F3F64">
              <w:rPr>
                <w:rFonts w:ascii="Arial" w:hAnsi="Arial" w:cs="Arial"/>
              </w:rPr>
              <w:t>Defisist</w:t>
            </w:r>
            <w:proofErr w:type="spellEnd"/>
            <w:r w:rsidRPr="000F3F64">
              <w:rPr>
                <w:rFonts w:ascii="Arial" w:hAnsi="Arial" w:cs="Arial"/>
              </w:rPr>
              <w:t xml:space="preserve"> :</w:t>
            </w:r>
            <w:proofErr w:type="gramEnd"/>
            <w:r w:rsidRPr="000F3F64">
              <w:rPr>
                <w:rFonts w:ascii="Arial" w:hAnsi="Arial" w:cs="Arial"/>
              </w:rPr>
              <w:t xml:space="preserve"> &lt;70%</w:t>
            </w:r>
          </w:p>
          <w:p w14:paraId="1B717D80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0F3F64">
              <w:rPr>
                <w:rFonts w:ascii="Arial" w:hAnsi="Arial" w:cs="Arial"/>
              </w:rPr>
              <w:t>(</w:t>
            </w:r>
            <w:proofErr w:type="spellStart"/>
            <w:r w:rsidRPr="000F3F64">
              <w:rPr>
                <w:rFonts w:ascii="Arial" w:hAnsi="Arial" w:cs="Arial"/>
              </w:rPr>
              <w:t>Penilaian</w:t>
            </w:r>
            <w:proofErr w:type="spellEnd"/>
            <w:r w:rsidRPr="000F3F64">
              <w:rPr>
                <w:rFonts w:ascii="Arial" w:hAnsi="Arial" w:cs="Arial"/>
              </w:rPr>
              <w:t xml:space="preserve"> Status </w:t>
            </w:r>
            <w:proofErr w:type="spellStart"/>
            <w:proofErr w:type="gramStart"/>
            <w:r w:rsidRPr="000F3F64">
              <w:rPr>
                <w:rFonts w:ascii="Arial" w:hAnsi="Arial" w:cs="Arial"/>
              </w:rPr>
              <w:t>Gizi</w:t>
            </w:r>
            <w:proofErr w:type="spellEnd"/>
            <w:r w:rsidRPr="000F3F64">
              <w:rPr>
                <w:rFonts w:ascii="Arial" w:hAnsi="Arial" w:cs="Arial"/>
              </w:rPr>
              <w:t xml:space="preserve"> :</w:t>
            </w:r>
            <w:proofErr w:type="gramEnd"/>
            <w:r w:rsidRPr="000F3F64">
              <w:rPr>
                <w:rFonts w:ascii="Arial" w:hAnsi="Arial" w:cs="Arial"/>
              </w:rPr>
              <w:t xml:space="preserve"> 114)</w:t>
            </w:r>
          </w:p>
        </w:tc>
        <w:tc>
          <w:tcPr>
            <w:tcW w:w="1056" w:type="dxa"/>
          </w:tcPr>
          <w:p w14:paraId="6BE865DF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0F3F64">
              <w:rPr>
                <w:rFonts w:ascii="Arial" w:hAnsi="Arial" w:cs="Arial"/>
              </w:rPr>
              <w:t>Rasio</w:t>
            </w:r>
            <w:proofErr w:type="spellEnd"/>
          </w:p>
        </w:tc>
      </w:tr>
      <w:tr w:rsidR="000F3F64" w:rsidRPr="000F3F64" w14:paraId="5B9B96E6" w14:textId="77777777" w:rsidTr="00AE5D80">
        <w:tc>
          <w:tcPr>
            <w:tcW w:w="1140" w:type="dxa"/>
          </w:tcPr>
          <w:p w14:paraId="05D67BFD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0F3F64">
              <w:rPr>
                <w:rFonts w:ascii="Arial" w:hAnsi="Arial" w:cs="Arial"/>
              </w:rPr>
              <w:t>Kenaikan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berat</w:t>
            </w:r>
            <w:proofErr w:type="spellEnd"/>
            <w:r w:rsidRPr="000F3F64">
              <w:rPr>
                <w:rFonts w:ascii="Arial" w:hAnsi="Arial" w:cs="Arial"/>
              </w:rPr>
              <w:t xml:space="preserve"> badan </w:t>
            </w:r>
          </w:p>
        </w:tc>
        <w:tc>
          <w:tcPr>
            <w:tcW w:w="1619" w:type="dxa"/>
          </w:tcPr>
          <w:p w14:paraId="105F5B26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0F3F64">
              <w:rPr>
                <w:rFonts w:ascii="Arial" w:hAnsi="Arial" w:cs="Arial"/>
              </w:rPr>
              <w:t>Pertambahan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berat</w:t>
            </w:r>
            <w:proofErr w:type="spellEnd"/>
            <w:r w:rsidRPr="000F3F64">
              <w:rPr>
                <w:rFonts w:ascii="Arial" w:hAnsi="Arial" w:cs="Arial"/>
              </w:rPr>
              <w:t xml:space="preserve"> badan </w:t>
            </w:r>
            <w:proofErr w:type="spellStart"/>
            <w:r w:rsidRPr="000F3F64">
              <w:rPr>
                <w:rFonts w:ascii="Arial" w:hAnsi="Arial" w:cs="Arial"/>
              </w:rPr>
              <w:t>ibu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hamil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diperlukan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untuk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menunjang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perkembangan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janin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dalam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kandungan</w:t>
            </w:r>
            <w:proofErr w:type="spellEnd"/>
          </w:p>
        </w:tc>
        <w:tc>
          <w:tcPr>
            <w:tcW w:w="1420" w:type="dxa"/>
          </w:tcPr>
          <w:p w14:paraId="35388A29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0F3F64">
              <w:rPr>
                <w:rFonts w:ascii="Arial" w:hAnsi="Arial" w:cs="Arial"/>
              </w:rPr>
              <w:t>Antropometri</w:t>
            </w:r>
            <w:proofErr w:type="spellEnd"/>
          </w:p>
        </w:tc>
        <w:tc>
          <w:tcPr>
            <w:tcW w:w="1268" w:type="dxa"/>
          </w:tcPr>
          <w:p w14:paraId="55191A10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0F3F64">
              <w:rPr>
                <w:rFonts w:ascii="Arial" w:hAnsi="Arial" w:cs="Arial"/>
              </w:rPr>
              <w:t>Timbangan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  <w:proofErr w:type="spellStart"/>
            <w:r w:rsidRPr="000F3F64">
              <w:rPr>
                <w:rFonts w:ascii="Arial" w:hAnsi="Arial" w:cs="Arial"/>
              </w:rPr>
              <w:t>injak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52" w:type="dxa"/>
          </w:tcPr>
          <w:p w14:paraId="3F09C97B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0F3F64">
              <w:rPr>
                <w:rFonts w:ascii="Arial" w:hAnsi="Arial" w:cs="Arial"/>
              </w:rPr>
              <w:t xml:space="preserve">Trimester </w:t>
            </w:r>
            <w:proofErr w:type="spellStart"/>
            <w:proofErr w:type="gramStart"/>
            <w:r w:rsidRPr="000F3F64">
              <w:rPr>
                <w:rFonts w:ascii="Arial" w:hAnsi="Arial" w:cs="Arial"/>
              </w:rPr>
              <w:t>pertama</w:t>
            </w:r>
            <w:proofErr w:type="spellEnd"/>
            <w:r w:rsidRPr="000F3F64">
              <w:rPr>
                <w:rFonts w:ascii="Arial" w:hAnsi="Arial" w:cs="Arial"/>
              </w:rPr>
              <w:t xml:space="preserve"> :</w:t>
            </w:r>
            <w:proofErr w:type="gramEnd"/>
            <w:r w:rsidRPr="000F3F64">
              <w:rPr>
                <w:rFonts w:ascii="Arial" w:hAnsi="Arial" w:cs="Arial"/>
              </w:rPr>
              <w:t xml:space="preserve"> 1 – 2 kg</w:t>
            </w:r>
          </w:p>
          <w:p w14:paraId="75833C36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0F3F64">
              <w:rPr>
                <w:rFonts w:ascii="Arial" w:hAnsi="Arial" w:cs="Arial"/>
              </w:rPr>
              <w:t xml:space="preserve">Trimester </w:t>
            </w:r>
            <w:proofErr w:type="spellStart"/>
            <w:proofErr w:type="gramStart"/>
            <w:r w:rsidRPr="000F3F64">
              <w:rPr>
                <w:rFonts w:ascii="Arial" w:hAnsi="Arial" w:cs="Arial"/>
              </w:rPr>
              <w:t>kedua</w:t>
            </w:r>
            <w:proofErr w:type="spellEnd"/>
            <w:r w:rsidRPr="000F3F64">
              <w:rPr>
                <w:rFonts w:ascii="Arial" w:hAnsi="Arial" w:cs="Arial"/>
              </w:rPr>
              <w:t xml:space="preserve"> :</w:t>
            </w:r>
            <w:proofErr w:type="gramEnd"/>
            <w:r w:rsidRPr="000F3F64">
              <w:rPr>
                <w:rFonts w:ascii="Arial" w:hAnsi="Arial" w:cs="Arial"/>
              </w:rPr>
              <w:t xml:space="preserve"> 3 – 8 kg</w:t>
            </w:r>
          </w:p>
          <w:p w14:paraId="46A9DD3A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 w:rsidRPr="000F3F64">
              <w:rPr>
                <w:rFonts w:ascii="Arial" w:hAnsi="Arial" w:cs="Arial"/>
              </w:rPr>
              <w:t xml:space="preserve">Trimester </w:t>
            </w:r>
            <w:proofErr w:type="spellStart"/>
            <w:proofErr w:type="gramStart"/>
            <w:r w:rsidRPr="000F3F64">
              <w:rPr>
                <w:rFonts w:ascii="Arial" w:hAnsi="Arial" w:cs="Arial"/>
              </w:rPr>
              <w:t>ketiga</w:t>
            </w:r>
            <w:proofErr w:type="spellEnd"/>
            <w:r w:rsidRPr="000F3F64">
              <w:rPr>
                <w:rFonts w:ascii="Arial" w:hAnsi="Arial" w:cs="Arial"/>
              </w:rPr>
              <w:t xml:space="preserve"> :</w:t>
            </w:r>
            <w:proofErr w:type="gramEnd"/>
            <w:r w:rsidRPr="000F3F64">
              <w:rPr>
                <w:rFonts w:ascii="Arial" w:hAnsi="Arial" w:cs="Arial"/>
              </w:rPr>
              <w:t xml:space="preserve"> 3 – 8 kg</w:t>
            </w:r>
          </w:p>
          <w:p w14:paraId="7D98CC6A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056" w:type="dxa"/>
          </w:tcPr>
          <w:p w14:paraId="69E6F03F" w14:textId="77777777" w:rsidR="000F3F64" w:rsidRPr="000F3F64" w:rsidRDefault="000F3F64" w:rsidP="00AE5D80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0F3F64">
              <w:rPr>
                <w:rFonts w:ascii="Arial" w:hAnsi="Arial" w:cs="Arial"/>
              </w:rPr>
              <w:t>Rasio</w:t>
            </w:r>
            <w:proofErr w:type="spellEnd"/>
            <w:r w:rsidRPr="000F3F64">
              <w:rPr>
                <w:rFonts w:ascii="Arial" w:hAnsi="Arial" w:cs="Arial"/>
              </w:rPr>
              <w:t xml:space="preserve"> </w:t>
            </w:r>
          </w:p>
        </w:tc>
      </w:tr>
    </w:tbl>
    <w:p w14:paraId="7AF8D29D" w14:textId="77777777" w:rsidR="000F3F64" w:rsidRPr="000F3F64" w:rsidRDefault="000F3F64" w:rsidP="000F3F64">
      <w:pPr>
        <w:pStyle w:val="ListParagraph"/>
        <w:spacing w:line="360" w:lineRule="auto"/>
        <w:ind w:left="862"/>
        <w:jc w:val="both"/>
        <w:rPr>
          <w:rFonts w:ascii="Arial" w:hAnsi="Arial" w:cs="Arial"/>
        </w:rPr>
      </w:pPr>
    </w:p>
    <w:p w14:paraId="36B4C1CE" w14:textId="77777777" w:rsidR="000F3F64" w:rsidRPr="000F3F64" w:rsidRDefault="000F3F64" w:rsidP="000F3F64">
      <w:pPr>
        <w:pStyle w:val="SUBBAB"/>
        <w:numPr>
          <w:ilvl w:val="0"/>
          <w:numId w:val="19"/>
        </w:numPr>
        <w:jc w:val="both"/>
        <w:rPr>
          <w:color w:val="auto"/>
        </w:rPr>
      </w:pPr>
      <w:bookmarkStart w:id="12" w:name="_Toc27349971"/>
      <w:bookmarkStart w:id="13" w:name="_Toc43340231"/>
      <w:proofErr w:type="spellStart"/>
      <w:r w:rsidRPr="000F3F64">
        <w:rPr>
          <w:color w:val="auto"/>
        </w:rPr>
        <w:t>Pengumpulan</w:t>
      </w:r>
      <w:proofErr w:type="spellEnd"/>
      <w:r w:rsidRPr="000F3F64">
        <w:rPr>
          <w:color w:val="auto"/>
        </w:rPr>
        <w:t xml:space="preserve"> Data</w:t>
      </w:r>
      <w:bookmarkEnd w:id="12"/>
      <w:bookmarkEnd w:id="13"/>
    </w:p>
    <w:p w14:paraId="4F7BBD8C" w14:textId="77777777" w:rsidR="000F3F64" w:rsidRPr="000F3F64" w:rsidRDefault="000F3F64" w:rsidP="000F3F6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 xml:space="preserve">Data Primer </w:t>
      </w:r>
    </w:p>
    <w:p w14:paraId="59238929" w14:textId="77777777" w:rsidR="000F3F64" w:rsidRPr="000F3F64" w:rsidRDefault="000F3F64" w:rsidP="000F3F6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 xml:space="preserve">Gambaran </w:t>
      </w:r>
      <w:proofErr w:type="spellStart"/>
      <w:r w:rsidRPr="000F3F64">
        <w:rPr>
          <w:rFonts w:ascii="Arial" w:hAnsi="Arial" w:cs="Arial"/>
        </w:rPr>
        <w:t>umum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identitas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meliputi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nama</w:t>
      </w:r>
      <w:proofErr w:type="spellEnd"/>
      <w:r w:rsidRPr="000F3F64">
        <w:rPr>
          <w:rFonts w:ascii="Arial" w:hAnsi="Arial" w:cs="Arial"/>
        </w:rPr>
        <w:t xml:space="preserve">, </w:t>
      </w:r>
      <w:proofErr w:type="spellStart"/>
      <w:r w:rsidRPr="000F3F64">
        <w:rPr>
          <w:rFonts w:ascii="Arial" w:hAnsi="Arial" w:cs="Arial"/>
        </w:rPr>
        <w:t>tanggal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lahir</w:t>
      </w:r>
      <w:proofErr w:type="spellEnd"/>
      <w:r w:rsidRPr="000F3F64">
        <w:rPr>
          <w:rFonts w:ascii="Arial" w:hAnsi="Arial" w:cs="Arial"/>
        </w:rPr>
        <w:t xml:space="preserve">, </w:t>
      </w:r>
      <w:proofErr w:type="spellStart"/>
      <w:r w:rsidRPr="000F3F64">
        <w:rPr>
          <w:rFonts w:ascii="Arial" w:hAnsi="Arial" w:cs="Arial"/>
        </w:rPr>
        <w:t>umur</w:t>
      </w:r>
      <w:proofErr w:type="spellEnd"/>
      <w:r w:rsidRPr="000F3F64">
        <w:rPr>
          <w:rFonts w:ascii="Arial" w:hAnsi="Arial" w:cs="Arial"/>
        </w:rPr>
        <w:t xml:space="preserve">, </w:t>
      </w:r>
      <w:proofErr w:type="spellStart"/>
      <w:r w:rsidRPr="000F3F64">
        <w:rPr>
          <w:rFonts w:ascii="Arial" w:hAnsi="Arial" w:cs="Arial"/>
        </w:rPr>
        <w:t>alamat</w:t>
      </w:r>
      <w:proofErr w:type="spellEnd"/>
      <w:r w:rsidRPr="000F3F64">
        <w:rPr>
          <w:rFonts w:ascii="Arial" w:hAnsi="Arial" w:cs="Arial"/>
        </w:rPr>
        <w:t xml:space="preserve">, agama, </w:t>
      </w:r>
      <w:proofErr w:type="spellStart"/>
      <w:r w:rsidRPr="000F3F64">
        <w:rPr>
          <w:rFonts w:ascii="Arial" w:hAnsi="Arial" w:cs="Arial"/>
        </w:rPr>
        <w:t>tingkat</w:t>
      </w:r>
      <w:proofErr w:type="spellEnd"/>
      <w:r w:rsidRPr="000F3F64">
        <w:rPr>
          <w:rFonts w:ascii="Arial" w:hAnsi="Arial" w:cs="Arial"/>
        </w:rPr>
        <w:t xml:space="preserve"> Pendidikan, </w:t>
      </w:r>
      <w:proofErr w:type="spellStart"/>
      <w:r w:rsidRPr="000F3F64">
        <w:rPr>
          <w:rFonts w:ascii="Arial" w:hAnsi="Arial" w:cs="Arial"/>
        </w:rPr>
        <w:t>pekerjaan</w:t>
      </w:r>
      <w:proofErr w:type="spellEnd"/>
      <w:r w:rsidRPr="000F3F64">
        <w:rPr>
          <w:rFonts w:ascii="Arial" w:hAnsi="Arial" w:cs="Arial"/>
        </w:rPr>
        <w:t xml:space="preserve">, dan </w:t>
      </w:r>
      <w:proofErr w:type="spellStart"/>
      <w:r w:rsidRPr="000F3F64">
        <w:rPr>
          <w:rFonts w:ascii="Arial" w:hAnsi="Arial" w:cs="Arial"/>
        </w:rPr>
        <w:t>pendapatan</w:t>
      </w:r>
      <w:proofErr w:type="spellEnd"/>
      <w:r w:rsidRPr="000F3F64">
        <w:rPr>
          <w:rFonts w:ascii="Arial" w:hAnsi="Arial" w:cs="Arial"/>
        </w:rPr>
        <w:t xml:space="preserve"> yang </w:t>
      </w:r>
      <w:proofErr w:type="spellStart"/>
      <w:r w:rsidRPr="000F3F64">
        <w:rPr>
          <w:rFonts w:ascii="Arial" w:hAnsi="Arial" w:cs="Arial"/>
        </w:rPr>
        <w:t>didapatkan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melalui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wawancara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menggunakan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kuesioner</w:t>
      </w:r>
      <w:proofErr w:type="spellEnd"/>
      <w:r w:rsidRPr="000F3F64">
        <w:rPr>
          <w:rFonts w:ascii="Arial" w:hAnsi="Arial" w:cs="Arial"/>
        </w:rPr>
        <w:t>.</w:t>
      </w:r>
    </w:p>
    <w:p w14:paraId="4351D9EA" w14:textId="77777777" w:rsidR="000F3F64" w:rsidRPr="000F3F64" w:rsidRDefault="000F3F64" w:rsidP="000F3F6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lastRenderedPageBreak/>
        <w:t xml:space="preserve">Data </w:t>
      </w:r>
      <w:proofErr w:type="spellStart"/>
      <w:r w:rsidRPr="000F3F64">
        <w:rPr>
          <w:rFonts w:ascii="Arial" w:hAnsi="Arial" w:cs="Arial"/>
        </w:rPr>
        <w:t>tingkat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konsumsi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ibu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hamil</w:t>
      </w:r>
      <w:proofErr w:type="spellEnd"/>
      <w:r w:rsidRPr="000F3F64">
        <w:rPr>
          <w:rFonts w:ascii="Arial" w:hAnsi="Arial" w:cs="Arial"/>
        </w:rPr>
        <w:t xml:space="preserve"> trimester I </w:t>
      </w:r>
      <w:proofErr w:type="spellStart"/>
      <w:r w:rsidRPr="000F3F64">
        <w:rPr>
          <w:rFonts w:ascii="Arial" w:hAnsi="Arial" w:cs="Arial"/>
        </w:rPr>
        <w:t>sampai</w:t>
      </w:r>
      <w:proofErr w:type="spellEnd"/>
      <w:r w:rsidRPr="000F3F64">
        <w:rPr>
          <w:rFonts w:ascii="Arial" w:hAnsi="Arial" w:cs="Arial"/>
        </w:rPr>
        <w:t xml:space="preserve"> II </w:t>
      </w:r>
      <w:proofErr w:type="spellStart"/>
      <w:r w:rsidRPr="000F3F64">
        <w:rPr>
          <w:rFonts w:ascii="Arial" w:hAnsi="Arial" w:cs="Arial"/>
        </w:rPr>
        <w:t>didapatkan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melalui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pengisian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kuesioner</w:t>
      </w:r>
      <w:proofErr w:type="spellEnd"/>
      <w:r w:rsidRPr="000F3F64">
        <w:rPr>
          <w:rFonts w:ascii="Arial" w:hAnsi="Arial" w:cs="Arial"/>
        </w:rPr>
        <w:t xml:space="preserve"> dan </w:t>
      </w:r>
      <w:proofErr w:type="spellStart"/>
      <w:r w:rsidRPr="000F3F64">
        <w:rPr>
          <w:rFonts w:ascii="Arial" w:hAnsi="Arial" w:cs="Arial"/>
        </w:rPr>
        <w:t>wawancara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menggunakan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metode</w:t>
      </w:r>
      <w:proofErr w:type="spellEnd"/>
      <w:r w:rsidRPr="000F3F64">
        <w:rPr>
          <w:rFonts w:ascii="Arial" w:hAnsi="Arial" w:cs="Arial"/>
        </w:rPr>
        <w:t xml:space="preserve"> food recall 24 jam </w:t>
      </w:r>
      <w:proofErr w:type="spellStart"/>
      <w:r w:rsidRPr="000F3F64">
        <w:rPr>
          <w:rFonts w:ascii="Arial" w:hAnsi="Arial" w:cs="Arial"/>
        </w:rPr>
        <w:t>dimana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menceritakan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semua</w:t>
      </w:r>
      <w:proofErr w:type="spellEnd"/>
      <w:r w:rsidRPr="000F3F64">
        <w:rPr>
          <w:rFonts w:ascii="Arial" w:hAnsi="Arial" w:cs="Arial"/>
        </w:rPr>
        <w:t xml:space="preserve"> yang </w:t>
      </w:r>
      <w:proofErr w:type="spellStart"/>
      <w:r w:rsidRPr="000F3F64">
        <w:rPr>
          <w:rFonts w:ascii="Arial" w:hAnsi="Arial" w:cs="Arial"/>
        </w:rPr>
        <w:t>dimakan</w:t>
      </w:r>
      <w:proofErr w:type="spellEnd"/>
      <w:r w:rsidRPr="000F3F64">
        <w:rPr>
          <w:rFonts w:ascii="Arial" w:hAnsi="Arial" w:cs="Arial"/>
        </w:rPr>
        <w:t xml:space="preserve"> dan </w:t>
      </w:r>
      <w:proofErr w:type="spellStart"/>
      <w:r w:rsidRPr="000F3F64">
        <w:rPr>
          <w:rFonts w:ascii="Arial" w:hAnsi="Arial" w:cs="Arial"/>
        </w:rPr>
        <w:t>diminum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selama</w:t>
      </w:r>
      <w:proofErr w:type="spellEnd"/>
      <w:r w:rsidRPr="000F3F64">
        <w:rPr>
          <w:rFonts w:ascii="Arial" w:hAnsi="Arial" w:cs="Arial"/>
        </w:rPr>
        <w:t xml:space="preserve"> 24 jam yang </w:t>
      </w:r>
      <w:proofErr w:type="spellStart"/>
      <w:r w:rsidRPr="000F3F64">
        <w:rPr>
          <w:rFonts w:ascii="Arial" w:hAnsi="Arial" w:cs="Arial"/>
        </w:rPr>
        <w:t>lalu</w:t>
      </w:r>
      <w:proofErr w:type="spellEnd"/>
      <w:r w:rsidRPr="000F3F64">
        <w:rPr>
          <w:rFonts w:ascii="Arial" w:hAnsi="Arial" w:cs="Arial"/>
        </w:rPr>
        <w:t>.</w:t>
      </w:r>
    </w:p>
    <w:p w14:paraId="3621AEB0" w14:textId="77777777" w:rsidR="000F3F64" w:rsidRPr="000F3F64" w:rsidRDefault="000F3F64" w:rsidP="000F3F64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 xml:space="preserve">Data </w:t>
      </w:r>
      <w:proofErr w:type="spellStart"/>
      <w:r w:rsidRPr="000F3F64">
        <w:rPr>
          <w:rFonts w:ascii="Arial" w:hAnsi="Arial" w:cs="Arial"/>
        </w:rPr>
        <w:t>berat</w:t>
      </w:r>
      <w:proofErr w:type="spellEnd"/>
      <w:r w:rsidRPr="000F3F64">
        <w:rPr>
          <w:rFonts w:ascii="Arial" w:hAnsi="Arial" w:cs="Arial"/>
        </w:rPr>
        <w:t xml:space="preserve"> badan </w:t>
      </w:r>
      <w:proofErr w:type="spellStart"/>
      <w:r w:rsidRPr="000F3F64">
        <w:rPr>
          <w:rFonts w:ascii="Arial" w:hAnsi="Arial" w:cs="Arial"/>
        </w:rPr>
        <w:t>diperoleh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dari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pengukuran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antropometri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menggunakan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timbangan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injak</w:t>
      </w:r>
      <w:proofErr w:type="spellEnd"/>
      <w:r w:rsidRPr="000F3F64">
        <w:rPr>
          <w:rFonts w:ascii="Arial" w:hAnsi="Arial" w:cs="Arial"/>
        </w:rPr>
        <w:t>.</w:t>
      </w:r>
    </w:p>
    <w:p w14:paraId="4537771F" w14:textId="77777777" w:rsidR="000F3F64" w:rsidRPr="000F3F64" w:rsidRDefault="000F3F64" w:rsidP="000F3F64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 xml:space="preserve">Data </w:t>
      </w:r>
      <w:proofErr w:type="spellStart"/>
      <w:r w:rsidRPr="000F3F64">
        <w:rPr>
          <w:rFonts w:ascii="Arial" w:hAnsi="Arial" w:cs="Arial"/>
        </w:rPr>
        <w:t>Sekunder</w:t>
      </w:r>
      <w:proofErr w:type="spellEnd"/>
    </w:p>
    <w:p w14:paraId="7BE1AA4A" w14:textId="77777777" w:rsidR="000F3F64" w:rsidRPr="000F3F64" w:rsidRDefault="000F3F64" w:rsidP="000F3F6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 xml:space="preserve">Gambaran </w:t>
      </w:r>
      <w:proofErr w:type="spellStart"/>
      <w:r w:rsidRPr="000F3F64">
        <w:rPr>
          <w:rFonts w:ascii="Arial" w:hAnsi="Arial" w:cs="Arial"/>
        </w:rPr>
        <w:t>umum</w:t>
      </w:r>
      <w:proofErr w:type="spellEnd"/>
      <w:r w:rsidRPr="000F3F64">
        <w:rPr>
          <w:rFonts w:ascii="Arial" w:hAnsi="Arial" w:cs="Arial"/>
        </w:rPr>
        <w:t xml:space="preserve"> wilayah </w:t>
      </w:r>
      <w:proofErr w:type="spellStart"/>
      <w:r w:rsidRPr="000F3F64">
        <w:rPr>
          <w:rFonts w:ascii="Arial" w:hAnsi="Arial" w:cs="Arial"/>
        </w:rPr>
        <w:t>penelitian</w:t>
      </w:r>
      <w:proofErr w:type="spellEnd"/>
    </w:p>
    <w:p w14:paraId="1B4EC468" w14:textId="77777777" w:rsidR="000F3F64" w:rsidRPr="000F3F64" w:rsidRDefault="000F3F64" w:rsidP="000F3F64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Fasilitas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pelayanan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kesehatan</w:t>
      </w:r>
      <w:proofErr w:type="spellEnd"/>
      <w:r w:rsidRPr="000F3F64">
        <w:rPr>
          <w:rFonts w:ascii="Arial" w:hAnsi="Arial" w:cs="Arial"/>
        </w:rPr>
        <w:t xml:space="preserve"> (</w:t>
      </w:r>
      <w:proofErr w:type="spellStart"/>
      <w:r w:rsidRPr="000F3F64">
        <w:rPr>
          <w:rFonts w:ascii="Arial" w:hAnsi="Arial" w:cs="Arial"/>
        </w:rPr>
        <w:t>didapatkan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dari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kantor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desa</w:t>
      </w:r>
      <w:proofErr w:type="spellEnd"/>
      <w:r w:rsidRPr="000F3F64">
        <w:rPr>
          <w:rFonts w:ascii="Arial" w:hAnsi="Arial" w:cs="Arial"/>
        </w:rPr>
        <w:t xml:space="preserve">, posyandu, dan </w:t>
      </w:r>
      <w:proofErr w:type="spellStart"/>
      <w:r w:rsidRPr="000F3F64">
        <w:rPr>
          <w:rFonts w:ascii="Arial" w:hAnsi="Arial" w:cs="Arial"/>
        </w:rPr>
        <w:t>puskesmas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sesuai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maksud</w:t>
      </w:r>
      <w:proofErr w:type="spellEnd"/>
      <w:r w:rsidRPr="000F3F64">
        <w:rPr>
          <w:rFonts w:ascii="Arial" w:hAnsi="Arial" w:cs="Arial"/>
        </w:rPr>
        <w:t xml:space="preserve"> dan </w:t>
      </w:r>
      <w:proofErr w:type="spellStart"/>
      <w:r w:rsidRPr="000F3F64">
        <w:rPr>
          <w:rFonts w:ascii="Arial" w:hAnsi="Arial" w:cs="Arial"/>
        </w:rPr>
        <w:t>tujuan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>)</w:t>
      </w:r>
    </w:p>
    <w:p w14:paraId="37D1966F" w14:textId="77777777" w:rsidR="000F3F64" w:rsidRPr="000F3F64" w:rsidRDefault="000F3F64" w:rsidP="000F3F64">
      <w:pPr>
        <w:pStyle w:val="ListParagraph"/>
        <w:spacing w:line="360" w:lineRule="auto"/>
        <w:ind w:left="1222"/>
        <w:jc w:val="both"/>
        <w:rPr>
          <w:rFonts w:ascii="Arial" w:hAnsi="Arial" w:cs="Arial"/>
        </w:rPr>
      </w:pPr>
    </w:p>
    <w:p w14:paraId="7E84F331" w14:textId="77777777" w:rsidR="000F3F64" w:rsidRPr="000F3F64" w:rsidRDefault="000F3F64" w:rsidP="000F3F64">
      <w:pPr>
        <w:pStyle w:val="SUBBAB"/>
        <w:numPr>
          <w:ilvl w:val="0"/>
          <w:numId w:val="19"/>
        </w:numPr>
        <w:jc w:val="both"/>
        <w:rPr>
          <w:color w:val="auto"/>
        </w:rPr>
      </w:pPr>
      <w:bookmarkStart w:id="14" w:name="_Toc27349972"/>
      <w:bookmarkStart w:id="15" w:name="_Toc43340232"/>
      <w:proofErr w:type="spellStart"/>
      <w:r w:rsidRPr="000F3F64">
        <w:rPr>
          <w:color w:val="auto"/>
        </w:rPr>
        <w:t>Pengolahan</w:t>
      </w:r>
      <w:proofErr w:type="spellEnd"/>
      <w:r w:rsidRPr="000F3F64">
        <w:rPr>
          <w:color w:val="auto"/>
        </w:rPr>
        <w:t xml:space="preserve"> dan </w:t>
      </w:r>
      <w:proofErr w:type="spellStart"/>
      <w:r w:rsidRPr="000F3F64">
        <w:rPr>
          <w:color w:val="auto"/>
        </w:rPr>
        <w:t>Penyajian</w:t>
      </w:r>
      <w:proofErr w:type="spellEnd"/>
      <w:r w:rsidRPr="000F3F64">
        <w:rPr>
          <w:color w:val="auto"/>
        </w:rPr>
        <w:t xml:space="preserve"> Data</w:t>
      </w:r>
      <w:bookmarkEnd w:id="14"/>
      <w:bookmarkEnd w:id="15"/>
    </w:p>
    <w:p w14:paraId="4D729AF5" w14:textId="77777777" w:rsidR="000F3F64" w:rsidRPr="000F3F64" w:rsidRDefault="000F3F64" w:rsidP="000F3F6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 xml:space="preserve">Data </w:t>
      </w:r>
      <w:proofErr w:type="spellStart"/>
      <w:r w:rsidRPr="000F3F64">
        <w:rPr>
          <w:rFonts w:ascii="Arial" w:hAnsi="Arial" w:cs="Arial"/>
        </w:rPr>
        <w:t>karakteristik</w:t>
      </w:r>
      <w:proofErr w:type="spellEnd"/>
      <w:r w:rsidRPr="000F3F64">
        <w:rPr>
          <w:rFonts w:ascii="Arial" w:hAnsi="Arial" w:cs="Arial"/>
        </w:rPr>
        <w:t xml:space="preserve"> Ibu </w:t>
      </w:r>
      <w:proofErr w:type="spellStart"/>
      <w:r w:rsidRPr="000F3F64">
        <w:rPr>
          <w:rFonts w:ascii="Arial" w:hAnsi="Arial" w:cs="Arial"/>
        </w:rPr>
        <w:t>Hamil</w:t>
      </w:r>
      <w:proofErr w:type="spellEnd"/>
    </w:p>
    <w:p w14:paraId="40AF8218" w14:textId="77777777" w:rsidR="000F3F64" w:rsidRPr="000F3F64" w:rsidRDefault="000F3F64" w:rsidP="000F3F64">
      <w:pPr>
        <w:pStyle w:val="ListParagraph"/>
        <w:spacing w:line="360" w:lineRule="auto"/>
        <w:ind w:left="862" w:firstLine="578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 xml:space="preserve">Data </w:t>
      </w:r>
      <w:proofErr w:type="spellStart"/>
      <w:r w:rsidRPr="000F3F64">
        <w:rPr>
          <w:rFonts w:ascii="Arial" w:hAnsi="Arial" w:cs="Arial"/>
        </w:rPr>
        <w:t>karakteristik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ibu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hamil</w:t>
      </w:r>
      <w:proofErr w:type="spellEnd"/>
      <w:r w:rsidRPr="000F3F64">
        <w:rPr>
          <w:rFonts w:ascii="Arial" w:hAnsi="Arial" w:cs="Arial"/>
        </w:rPr>
        <w:t xml:space="preserve"> yang </w:t>
      </w:r>
      <w:proofErr w:type="spellStart"/>
      <w:r w:rsidRPr="000F3F64">
        <w:rPr>
          <w:rFonts w:ascii="Arial" w:hAnsi="Arial" w:cs="Arial"/>
        </w:rPr>
        <w:t>meliputi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nama</w:t>
      </w:r>
      <w:proofErr w:type="spellEnd"/>
      <w:r w:rsidRPr="000F3F64">
        <w:rPr>
          <w:rFonts w:ascii="Arial" w:hAnsi="Arial" w:cs="Arial"/>
        </w:rPr>
        <w:t xml:space="preserve">, </w:t>
      </w:r>
      <w:proofErr w:type="spellStart"/>
      <w:r w:rsidRPr="000F3F64">
        <w:rPr>
          <w:rFonts w:ascii="Arial" w:hAnsi="Arial" w:cs="Arial"/>
        </w:rPr>
        <w:t>usia</w:t>
      </w:r>
      <w:proofErr w:type="spellEnd"/>
      <w:r w:rsidRPr="000F3F64">
        <w:rPr>
          <w:rFonts w:ascii="Arial" w:hAnsi="Arial" w:cs="Arial"/>
        </w:rPr>
        <w:t xml:space="preserve">, </w:t>
      </w:r>
      <w:proofErr w:type="spellStart"/>
      <w:r w:rsidRPr="000F3F64">
        <w:rPr>
          <w:rFonts w:ascii="Arial" w:hAnsi="Arial" w:cs="Arial"/>
        </w:rPr>
        <w:t>berat</w:t>
      </w:r>
      <w:proofErr w:type="spellEnd"/>
      <w:r w:rsidRPr="000F3F64">
        <w:rPr>
          <w:rFonts w:ascii="Arial" w:hAnsi="Arial" w:cs="Arial"/>
        </w:rPr>
        <w:t xml:space="preserve"> badan, </w:t>
      </w:r>
      <w:proofErr w:type="spellStart"/>
      <w:r w:rsidRPr="000F3F64">
        <w:rPr>
          <w:rFonts w:ascii="Arial" w:hAnsi="Arial" w:cs="Arial"/>
        </w:rPr>
        <w:t>lingkar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lengan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atas</w:t>
      </w:r>
      <w:proofErr w:type="spellEnd"/>
      <w:r w:rsidRPr="000F3F64">
        <w:rPr>
          <w:rFonts w:ascii="Arial" w:hAnsi="Arial" w:cs="Arial"/>
        </w:rPr>
        <w:t xml:space="preserve">, Pendidikan, </w:t>
      </w:r>
      <w:proofErr w:type="spellStart"/>
      <w:r w:rsidRPr="000F3F64">
        <w:rPr>
          <w:rFonts w:ascii="Arial" w:hAnsi="Arial" w:cs="Arial"/>
        </w:rPr>
        <w:t>pekerjaan</w:t>
      </w:r>
      <w:proofErr w:type="spellEnd"/>
      <w:r w:rsidRPr="000F3F64">
        <w:rPr>
          <w:rFonts w:ascii="Arial" w:hAnsi="Arial" w:cs="Arial"/>
        </w:rPr>
        <w:t xml:space="preserve">, dan </w:t>
      </w:r>
      <w:proofErr w:type="spellStart"/>
      <w:r w:rsidRPr="000F3F64">
        <w:rPr>
          <w:rFonts w:ascii="Arial" w:hAnsi="Arial" w:cs="Arial"/>
        </w:rPr>
        <w:t>pendapatan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keluarga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disajikan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dalam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bentuk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tabel</w:t>
      </w:r>
      <w:proofErr w:type="spellEnd"/>
      <w:r w:rsidRPr="000F3F64">
        <w:rPr>
          <w:rFonts w:ascii="Arial" w:hAnsi="Arial" w:cs="Arial"/>
        </w:rPr>
        <w:t xml:space="preserve">. </w:t>
      </w:r>
    </w:p>
    <w:p w14:paraId="281EAB70" w14:textId="77777777" w:rsidR="000F3F64" w:rsidRPr="000F3F64" w:rsidRDefault="000F3F64" w:rsidP="000F3F6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 xml:space="preserve">Data Tingkat </w:t>
      </w:r>
      <w:proofErr w:type="spellStart"/>
      <w:r w:rsidRPr="000F3F64">
        <w:rPr>
          <w:rFonts w:ascii="Arial" w:hAnsi="Arial" w:cs="Arial"/>
        </w:rPr>
        <w:t>Konsumsi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Energi</w:t>
      </w:r>
      <w:proofErr w:type="spellEnd"/>
      <w:r w:rsidRPr="000F3F64">
        <w:rPr>
          <w:rFonts w:ascii="Arial" w:hAnsi="Arial" w:cs="Arial"/>
        </w:rPr>
        <w:t xml:space="preserve"> dan Protein </w:t>
      </w:r>
      <w:proofErr w:type="spellStart"/>
      <w:r w:rsidRPr="000F3F64">
        <w:rPr>
          <w:rFonts w:ascii="Arial" w:hAnsi="Arial" w:cs="Arial"/>
        </w:rPr>
        <w:t>Responden</w:t>
      </w:r>
      <w:proofErr w:type="spellEnd"/>
    </w:p>
    <w:p w14:paraId="3BA39D90" w14:textId="77777777" w:rsidR="000F3F64" w:rsidRPr="000F3F64" w:rsidRDefault="000F3F64" w:rsidP="000F3F64">
      <w:pPr>
        <w:pStyle w:val="ListParagraph"/>
        <w:spacing w:line="360" w:lineRule="auto"/>
        <w:ind w:left="862" w:firstLine="578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 xml:space="preserve">Data </w:t>
      </w:r>
      <w:proofErr w:type="spellStart"/>
      <w:r w:rsidRPr="000F3F64">
        <w:rPr>
          <w:rFonts w:ascii="Arial" w:hAnsi="Arial" w:cs="Arial"/>
        </w:rPr>
        <w:t>tingkat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konsumsi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energi</w:t>
      </w:r>
      <w:proofErr w:type="spellEnd"/>
      <w:r w:rsidRPr="000F3F64">
        <w:rPr>
          <w:rFonts w:ascii="Arial" w:hAnsi="Arial" w:cs="Arial"/>
        </w:rPr>
        <w:t xml:space="preserve"> dan protein </w:t>
      </w:r>
      <w:proofErr w:type="spellStart"/>
      <w:r w:rsidRPr="000F3F64">
        <w:rPr>
          <w:rFonts w:ascii="Arial" w:hAnsi="Arial" w:cs="Arial"/>
        </w:rPr>
        <w:t>ibu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hamil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menggunakan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perhitungan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kebutuhan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berdasarkan</w:t>
      </w:r>
      <w:proofErr w:type="spellEnd"/>
      <w:r w:rsidRPr="000F3F64">
        <w:rPr>
          <w:rFonts w:ascii="Arial" w:hAnsi="Arial" w:cs="Arial"/>
        </w:rPr>
        <w:t xml:space="preserve"> AKG </w:t>
      </w:r>
      <w:proofErr w:type="spellStart"/>
      <w:r w:rsidRPr="000F3F64">
        <w:rPr>
          <w:rFonts w:ascii="Arial" w:hAnsi="Arial" w:cs="Arial"/>
        </w:rPr>
        <w:t>dengan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penambahan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energi</w:t>
      </w:r>
      <w:proofErr w:type="spellEnd"/>
      <w:r w:rsidRPr="000F3F64">
        <w:rPr>
          <w:rFonts w:ascii="Arial" w:hAnsi="Arial" w:cs="Arial"/>
        </w:rPr>
        <w:t xml:space="preserve"> dan </w:t>
      </w:r>
      <w:proofErr w:type="spellStart"/>
      <w:r w:rsidRPr="000F3F64">
        <w:rPr>
          <w:rFonts w:ascii="Arial" w:hAnsi="Arial" w:cs="Arial"/>
        </w:rPr>
        <w:t>zat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gizi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sesuai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dengan</w:t>
      </w:r>
      <w:proofErr w:type="spellEnd"/>
      <w:r w:rsidRPr="000F3F64">
        <w:rPr>
          <w:rFonts w:ascii="Arial" w:hAnsi="Arial" w:cs="Arial"/>
        </w:rPr>
        <w:t xml:space="preserve"> trimester </w:t>
      </w:r>
      <w:proofErr w:type="spellStart"/>
      <w:r w:rsidRPr="000F3F64">
        <w:rPr>
          <w:rFonts w:ascii="Arial" w:hAnsi="Arial" w:cs="Arial"/>
        </w:rPr>
        <w:t>ibu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hamil</w:t>
      </w:r>
      <w:proofErr w:type="spellEnd"/>
      <w:r w:rsidRPr="000F3F64">
        <w:rPr>
          <w:rFonts w:ascii="Arial" w:hAnsi="Arial" w:cs="Arial"/>
        </w:rPr>
        <w:t xml:space="preserve">. Data recall </w:t>
      </w: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 xml:space="preserve"> 24 jam </w:t>
      </w:r>
      <w:proofErr w:type="spellStart"/>
      <w:r w:rsidRPr="000F3F64">
        <w:rPr>
          <w:rFonts w:ascii="Arial" w:hAnsi="Arial" w:cs="Arial"/>
        </w:rPr>
        <w:t>dianalisis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menggunakan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bantuan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nutrisurvey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untuk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melihat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jumlah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asupan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energi</w:t>
      </w:r>
      <w:proofErr w:type="spellEnd"/>
      <w:r w:rsidRPr="000F3F64">
        <w:rPr>
          <w:rFonts w:ascii="Arial" w:hAnsi="Arial" w:cs="Arial"/>
        </w:rPr>
        <w:t xml:space="preserve"> dan protein. </w:t>
      </w:r>
      <w:proofErr w:type="spellStart"/>
      <w:r w:rsidRPr="000F3F64">
        <w:rPr>
          <w:rFonts w:ascii="Arial" w:hAnsi="Arial" w:cs="Arial"/>
        </w:rPr>
        <w:t>Kemudian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membandingkan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konsumsi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hasil</w:t>
      </w:r>
      <w:proofErr w:type="spellEnd"/>
      <w:r w:rsidRPr="000F3F64">
        <w:rPr>
          <w:rFonts w:ascii="Arial" w:hAnsi="Arial" w:cs="Arial"/>
        </w:rPr>
        <w:t xml:space="preserve"> recall </w:t>
      </w:r>
      <w:proofErr w:type="spellStart"/>
      <w:r w:rsidRPr="000F3F64">
        <w:rPr>
          <w:rFonts w:ascii="Arial" w:hAnsi="Arial" w:cs="Arial"/>
        </w:rPr>
        <w:t>dibagi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dengan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kebutuhan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tiap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individu</w:t>
      </w:r>
      <w:proofErr w:type="spellEnd"/>
      <w:r w:rsidRPr="000F3F64">
        <w:rPr>
          <w:rFonts w:ascii="Arial" w:hAnsi="Arial" w:cs="Arial"/>
        </w:rPr>
        <w:t xml:space="preserve">. </w:t>
      </w:r>
      <w:proofErr w:type="spellStart"/>
      <w:r w:rsidRPr="000F3F64">
        <w:rPr>
          <w:rFonts w:ascii="Arial" w:hAnsi="Arial" w:cs="Arial"/>
        </w:rPr>
        <w:t>Kategori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tingkat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konsumsi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diberikan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berdasarkan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hasil</w:t>
      </w:r>
      <w:proofErr w:type="spellEnd"/>
      <w:r w:rsidRPr="000F3F64">
        <w:rPr>
          <w:rFonts w:ascii="Arial" w:hAnsi="Arial" w:cs="Arial"/>
        </w:rPr>
        <w:t xml:space="preserve"> recall 24 jam. </w:t>
      </w:r>
    </w:p>
    <w:p w14:paraId="0EE067CB" w14:textId="77777777" w:rsidR="000F3F64" w:rsidRPr="000F3F64" w:rsidRDefault="000F3F64" w:rsidP="000F3F64">
      <w:pPr>
        <w:pStyle w:val="ListParagraph"/>
        <w:numPr>
          <w:ilvl w:val="0"/>
          <w:numId w:val="31"/>
        </w:numPr>
        <w:tabs>
          <w:tab w:val="left" w:pos="709"/>
          <w:tab w:val="left" w:pos="993"/>
        </w:tabs>
        <w:spacing w:line="360" w:lineRule="auto"/>
        <w:ind w:left="709" w:firstLine="0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 xml:space="preserve">Tingkat </w:t>
      </w:r>
      <w:proofErr w:type="spellStart"/>
      <w:r w:rsidRPr="000F3F64">
        <w:rPr>
          <w:rFonts w:ascii="Arial" w:hAnsi="Arial" w:cs="Arial"/>
        </w:rPr>
        <w:t>konsimsi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energi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dikategorikan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sebagai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proofErr w:type="gramStart"/>
      <w:r w:rsidRPr="000F3F64">
        <w:rPr>
          <w:rFonts w:ascii="Arial" w:hAnsi="Arial" w:cs="Arial"/>
        </w:rPr>
        <w:t>berikut</w:t>
      </w:r>
      <w:proofErr w:type="spellEnd"/>
      <w:r w:rsidRPr="000F3F64">
        <w:rPr>
          <w:rFonts w:ascii="Arial" w:hAnsi="Arial" w:cs="Arial"/>
        </w:rPr>
        <w:t xml:space="preserve"> :</w:t>
      </w:r>
      <w:proofErr w:type="gramEnd"/>
    </w:p>
    <w:p w14:paraId="51FA9F5A" w14:textId="77777777" w:rsidR="000F3F64" w:rsidRPr="000F3F64" w:rsidRDefault="000F3F64" w:rsidP="000F3F64">
      <w:pPr>
        <w:pStyle w:val="ListParagraph"/>
        <w:spacing w:line="360" w:lineRule="auto"/>
        <w:ind w:left="1134"/>
        <w:jc w:val="both"/>
        <w:rPr>
          <w:rFonts w:ascii="Arial" w:hAnsi="Arial" w:cs="Arial"/>
        </w:rPr>
      </w:pPr>
      <w:proofErr w:type="spellStart"/>
      <w:proofErr w:type="gramStart"/>
      <w:r w:rsidRPr="000F3F64">
        <w:rPr>
          <w:rFonts w:ascii="Arial" w:hAnsi="Arial" w:cs="Arial"/>
        </w:rPr>
        <w:t>Baik</w:t>
      </w:r>
      <w:proofErr w:type="spellEnd"/>
      <w:r w:rsidRPr="000F3F64">
        <w:rPr>
          <w:rFonts w:ascii="Arial" w:hAnsi="Arial" w:cs="Arial"/>
        </w:rPr>
        <w:t xml:space="preserve"> :</w:t>
      </w:r>
      <w:proofErr w:type="gramEnd"/>
      <w:r w:rsidRPr="000F3F64">
        <w:rPr>
          <w:rFonts w:ascii="Arial" w:hAnsi="Arial" w:cs="Arial"/>
        </w:rPr>
        <w:t xml:space="preserve"> ≥100-120% AKG</w:t>
      </w:r>
    </w:p>
    <w:p w14:paraId="16C019E9" w14:textId="77777777" w:rsidR="000F3F64" w:rsidRPr="000F3F64" w:rsidRDefault="000F3F64" w:rsidP="000F3F64">
      <w:pPr>
        <w:pStyle w:val="ListParagraph"/>
        <w:spacing w:line="360" w:lineRule="auto"/>
        <w:ind w:left="1134"/>
        <w:jc w:val="both"/>
        <w:rPr>
          <w:rFonts w:ascii="Arial" w:hAnsi="Arial" w:cs="Arial"/>
        </w:rPr>
      </w:pPr>
      <w:proofErr w:type="spellStart"/>
      <w:proofErr w:type="gramStart"/>
      <w:r w:rsidRPr="000F3F64">
        <w:rPr>
          <w:rFonts w:ascii="Arial" w:hAnsi="Arial" w:cs="Arial"/>
        </w:rPr>
        <w:t>Sedang</w:t>
      </w:r>
      <w:proofErr w:type="spellEnd"/>
      <w:r w:rsidRPr="000F3F64">
        <w:rPr>
          <w:rFonts w:ascii="Arial" w:hAnsi="Arial" w:cs="Arial"/>
        </w:rPr>
        <w:t xml:space="preserve"> :</w:t>
      </w:r>
      <w:proofErr w:type="gramEnd"/>
      <w:r w:rsidRPr="000F3F64">
        <w:rPr>
          <w:rFonts w:ascii="Arial" w:hAnsi="Arial" w:cs="Arial"/>
        </w:rPr>
        <w:t xml:space="preserve"> 80-99%</w:t>
      </w:r>
    </w:p>
    <w:p w14:paraId="62AECDCB" w14:textId="77777777" w:rsidR="000F3F64" w:rsidRPr="000F3F64" w:rsidRDefault="000F3F64" w:rsidP="000F3F64">
      <w:pPr>
        <w:pStyle w:val="ListParagraph"/>
        <w:spacing w:line="360" w:lineRule="auto"/>
        <w:ind w:left="1134"/>
        <w:jc w:val="both"/>
        <w:rPr>
          <w:rFonts w:ascii="Arial" w:hAnsi="Arial" w:cs="Arial"/>
        </w:rPr>
      </w:pPr>
      <w:proofErr w:type="gramStart"/>
      <w:r w:rsidRPr="000F3F64">
        <w:rPr>
          <w:rFonts w:ascii="Arial" w:hAnsi="Arial" w:cs="Arial"/>
        </w:rPr>
        <w:t>Kurang :</w:t>
      </w:r>
      <w:proofErr w:type="gramEnd"/>
      <w:r w:rsidRPr="000F3F64">
        <w:rPr>
          <w:rFonts w:ascii="Arial" w:hAnsi="Arial" w:cs="Arial"/>
        </w:rPr>
        <w:t xml:space="preserve"> 70-80%</w:t>
      </w:r>
    </w:p>
    <w:p w14:paraId="6719CFE4" w14:textId="77777777" w:rsidR="000F3F64" w:rsidRPr="000F3F64" w:rsidRDefault="000F3F64" w:rsidP="000F3F64">
      <w:pPr>
        <w:pStyle w:val="ListParagraph"/>
        <w:spacing w:line="360" w:lineRule="auto"/>
        <w:ind w:left="1134"/>
        <w:jc w:val="both"/>
        <w:rPr>
          <w:rFonts w:ascii="Arial" w:hAnsi="Arial" w:cs="Arial"/>
        </w:rPr>
      </w:pPr>
      <w:proofErr w:type="spellStart"/>
      <w:proofErr w:type="gramStart"/>
      <w:r w:rsidRPr="000F3F64">
        <w:rPr>
          <w:rFonts w:ascii="Arial" w:hAnsi="Arial" w:cs="Arial"/>
        </w:rPr>
        <w:t>Devisit</w:t>
      </w:r>
      <w:proofErr w:type="spellEnd"/>
      <w:r w:rsidRPr="000F3F64">
        <w:rPr>
          <w:rFonts w:ascii="Arial" w:hAnsi="Arial" w:cs="Arial"/>
        </w:rPr>
        <w:t xml:space="preserve"> :</w:t>
      </w:r>
      <w:proofErr w:type="gramEnd"/>
      <w:r w:rsidRPr="000F3F64">
        <w:rPr>
          <w:rFonts w:ascii="Arial" w:hAnsi="Arial" w:cs="Arial"/>
        </w:rPr>
        <w:t xml:space="preserve"> &lt;70%</w:t>
      </w:r>
    </w:p>
    <w:p w14:paraId="6449544A" w14:textId="77777777" w:rsidR="000F3F64" w:rsidRDefault="000F3F64" w:rsidP="000F3F64">
      <w:pPr>
        <w:pStyle w:val="ListParagraph"/>
        <w:spacing w:line="360" w:lineRule="auto"/>
        <w:ind w:left="1134"/>
        <w:jc w:val="both"/>
        <w:rPr>
          <w:rFonts w:ascii="Arial" w:hAnsi="Arial" w:cs="Arial"/>
          <w:i/>
          <w:iCs/>
        </w:rPr>
      </w:pPr>
      <w:r w:rsidRPr="000F3F64">
        <w:rPr>
          <w:rFonts w:ascii="Arial" w:hAnsi="Arial" w:cs="Arial"/>
          <w:i/>
          <w:iCs/>
        </w:rPr>
        <w:t>(</w:t>
      </w:r>
      <w:proofErr w:type="spellStart"/>
      <w:r w:rsidRPr="000F3F64">
        <w:rPr>
          <w:rFonts w:ascii="Arial" w:hAnsi="Arial" w:cs="Arial"/>
          <w:i/>
          <w:iCs/>
        </w:rPr>
        <w:t>dalam</w:t>
      </w:r>
      <w:proofErr w:type="spellEnd"/>
      <w:r w:rsidRPr="000F3F64">
        <w:rPr>
          <w:rFonts w:ascii="Arial" w:hAnsi="Arial" w:cs="Arial"/>
          <w:i/>
          <w:iCs/>
        </w:rPr>
        <w:t xml:space="preserve"> SDT 2014)</w:t>
      </w:r>
    </w:p>
    <w:p w14:paraId="6C337B63" w14:textId="77777777" w:rsidR="000F3F64" w:rsidRPr="000F3F64" w:rsidRDefault="000F3F64" w:rsidP="000F3F64">
      <w:pPr>
        <w:pStyle w:val="ListParagraph"/>
        <w:spacing w:line="360" w:lineRule="auto"/>
        <w:ind w:left="1134"/>
        <w:jc w:val="both"/>
        <w:rPr>
          <w:rFonts w:ascii="Arial" w:hAnsi="Arial" w:cs="Arial"/>
          <w:i/>
          <w:iCs/>
        </w:rPr>
      </w:pPr>
    </w:p>
    <w:p w14:paraId="0E11835F" w14:textId="77777777" w:rsidR="000F3F64" w:rsidRPr="000F3F64" w:rsidRDefault="000F3F64" w:rsidP="000F3F64">
      <w:pPr>
        <w:pStyle w:val="ListParagraph"/>
        <w:numPr>
          <w:ilvl w:val="0"/>
          <w:numId w:val="31"/>
        </w:numPr>
        <w:spacing w:line="360" w:lineRule="auto"/>
        <w:ind w:left="1134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lastRenderedPageBreak/>
        <w:t xml:space="preserve">Tingkat </w:t>
      </w:r>
      <w:proofErr w:type="spellStart"/>
      <w:r w:rsidRPr="000F3F64">
        <w:rPr>
          <w:rFonts w:ascii="Arial" w:hAnsi="Arial" w:cs="Arial"/>
        </w:rPr>
        <w:t>konsumsi</w:t>
      </w:r>
      <w:proofErr w:type="spellEnd"/>
      <w:r w:rsidRPr="000F3F64">
        <w:rPr>
          <w:rFonts w:ascii="Arial" w:hAnsi="Arial" w:cs="Arial"/>
        </w:rPr>
        <w:t xml:space="preserve"> protein </w:t>
      </w:r>
      <w:proofErr w:type="spellStart"/>
      <w:r w:rsidRPr="000F3F64">
        <w:rPr>
          <w:rFonts w:ascii="Arial" w:hAnsi="Arial" w:cs="Arial"/>
        </w:rPr>
        <w:t>dikategorikan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sebagai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proofErr w:type="gramStart"/>
      <w:r w:rsidRPr="000F3F64">
        <w:rPr>
          <w:rFonts w:ascii="Arial" w:hAnsi="Arial" w:cs="Arial"/>
        </w:rPr>
        <w:t>berikut</w:t>
      </w:r>
      <w:proofErr w:type="spellEnd"/>
      <w:r w:rsidRPr="000F3F64">
        <w:rPr>
          <w:rFonts w:ascii="Arial" w:hAnsi="Arial" w:cs="Arial"/>
        </w:rPr>
        <w:t xml:space="preserve"> :</w:t>
      </w:r>
      <w:proofErr w:type="gramEnd"/>
    </w:p>
    <w:p w14:paraId="50E99779" w14:textId="77777777" w:rsidR="000F3F64" w:rsidRPr="000F3F64" w:rsidRDefault="000F3F64" w:rsidP="000F3F64">
      <w:pPr>
        <w:pStyle w:val="ListParagraph"/>
        <w:spacing w:line="360" w:lineRule="auto"/>
        <w:ind w:left="1134"/>
        <w:jc w:val="both"/>
        <w:rPr>
          <w:rFonts w:ascii="Arial" w:hAnsi="Arial" w:cs="Arial"/>
        </w:rPr>
      </w:pPr>
      <w:proofErr w:type="spellStart"/>
      <w:proofErr w:type="gramStart"/>
      <w:r w:rsidRPr="000F3F64">
        <w:rPr>
          <w:rFonts w:ascii="Arial" w:hAnsi="Arial" w:cs="Arial"/>
        </w:rPr>
        <w:t>Baik</w:t>
      </w:r>
      <w:proofErr w:type="spellEnd"/>
      <w:r w:rsidRPr="000F3F64">
        <w:rPr>
          <w:rFonts w:ascii="Arial" w:hAnsi="Arial" w:cs="Arial"/>
        </w:rPr>
        <w:t xml:space="preserve"> :</w:t>
      </w:r>
      <w:proofErr w:type="gramEnd"/>
      <w:r w:rsidRPr="000F3F64">
        <w:rPr>
          <w:rFonts w:ascii="Arial" w:hAnsi="Arial" w:cs="Arial"/>
        </w:rPr>
        <w:t xml:space="preserve"> ≥100% AKG</w:t>
      </w:r>
    </w:p>
    <w:p w14:paraId="2C64CD22" w14:textId="77777777" w:rsidR="000F3F64" w:rsidRPr="000F3F64" w:rsidRDefault="000F3F64" w:rsidP="000F3F64">
      <w:pPr>
        <w:pStyle w:val="ListParagraph"/>
        <w:spacing w:line="360" w:lineRule="auto"/>
        <w:ind w:left="1134"/>
        <w:jc w:val="both"/>
        <w:rPr>
          <w:rFonts w:ascii="Arial" w:hAnsi="Arial" w:cs="Arial"/>
        </w:rPr>
      </w:pPr>
      <w:proofErr w:type="spellStart"/>
      <w:proofErr w:type="gramStart"/>
      <w:r w:rsidRPr="000F3F64">
        <w:rPr>
          <w:rFonts w:ascii="Arial" w:hAnsi="Arial" w:cs="Arial"/>
        </w:rPr>
        <w:t>Sedang</w:t>
      </w:r>
      <w:proofErr w:type="spellEnd"/>
      <w:r w:rsidRPr="000F3F64">
        <w:rPr>
          <w:rFonts w:ascii="Arial" w:hAnsi="Arial" w:cs="Arial"/>
        </w:rPr>
        <w:t xml:space="preserve"> :</w:t>
      </w:r>
      <w:proofErr w:type="gramEnd"/>
      <w:r w:rsidRPr="000F3F64">
        <w:rPr>
          <w:rFonts w:ascii="Arial" w:hAnsi="Arial" w:cs="Arial"/>
        </w:rPr>
        <w:t xml:space="preserve"> 80-99%</w:t>
      </w:r>
    </w:p>
    <w:p w14:paraId="321E5277" w14:textId="77777777" w:rsidR="000F3F64" w:rsidRPr="000F3F64" w:rsidRDefault="000F3F64" w:rsidP="000F3F64">
      <w:pPr>
        <w:pStyle w:val="ListParagraph"/>
        <w:spacing w:line="360" w:lineRule="auto"/>
        <w:ind w:left="1134"/>
        <w:jc w:val="both"/>
        <w:rPr>
          <w:rFonts w:ascii="Arial" w:hAnsi="Arial" w:cs="Arial"/>
        </w:rPr>
      </w:pPr>
      <w:proofErr w:type="gramStart"/>
      <w:r w:rsidRPr="000F3F64">
        <w:rPr>
          <w:rFonts w:ascii="Arial" w:hAnsi="Arial" w:cs="Arial"/>
        </w:rPr>
        <w:t>Kurang :</w:t>
      </w:r>
      <w:proofErr w:type="gramEnd"/>
      <w:r w:rsidRPr="000F3F64">
        <w:rPr>
          <w:rFonts w:ascii="Arial" w:hAnsi="Arial" w:cs="Arial"/>
        </w:rPr>
        <w:t xml:space="preserve"> 70-80%</w:t>
      </w:r>
    </w:p>
    <w:p w14:paraId="504E7326" w14:textId="77777777" w:rsidR="000F3F64" w:rsidRPr="000F3F64" w:rsidRDefault="000F3F64" w:rsidP="000F3F64">
      <w:pPr>
        <w:pStyle w:val="ListParagraph"/>
        <w:spacing w:line="360" w:lineRule="auto"/>
        <w:ind w:left="1134"/>
        <w:jc w:val="both"/>
        <w:rPr>
          <w:rFonts w:ascii="Arial" w:hAnsi="Arial" w:cs="Arial"/>
        </w:rPr>
      </w:pPr>
      <w:proofErr w:type="spellStart"/>
      <w:proofErr w:type="gramStart"/>
      <w:r w:rsidRPr="000F3F64">
        <w:rPr>
          <w:rFonts w:ascii="Arial" w:hAnsi="Arial" w:cs="Arial"/>
        </w:rPr>
        <w:t>Devisit</w:t>
      </w:r>
      <w:proofErr w:type="spellEnd"/>
      <w:r w:rsidRPr="000F3F64">
        <w:rPr>
          <w:rFonts w:ascii="Arial" w:hAnsi="Arial" w:cs="Arial"/>
        </w:rPr>
        <w:t xml:space="preserve"> :</w:t>
      </w:r>
      <w:proofErr w:type="gramEnd"/>
      <w:r w:rsidRPr="000F3F64">
        <w:rPr>
          <w:rFonts w:ascii="Arial" w:hAnsi="Arial" w:cs="Arial"/>
        </w:rPr>
        <w:t xml:space="preserve"> &lt;80%</w:t>
      </w:r>
    </w:p>
    <w:p w14:paraId="6CA4636D" w14:textId="77777777" w:rsidR="000F3F64" w:rsidRPr="000F3F64" w:rsidRDefault="000F3F64" w:rsidP="000F3F64">
      <w:pPr>
        <w:pStyle w:val="ListParagraph"/>
        <w:spacing w:line="360" w:lineRule="auto"/>
        <w:ind w:left="1134"/>
        <w:jc w:val="both"/>
        <w:rPr>
          <w:rFonts w:ascii="Arial" w:hAnsi="Arial" w:cs="Arial"/>
          <w:i/>
          <w:iCs/>
        </w:rPr>
      </w:pPr>
      <w:r w:rsidRPr="000F3F64">
        <w:rPr>
          <w:rFonts w:ascii="Arial" w:hAnsi="Arial" w:cs="Arial"/>
          <w:i/>
          <w:iCs/>
        </w:rPr>
        <w:t>(</w:t>
      </w:r>
      <w:proofErr w:type="spellStart"/>
      <w:r w:rsidRPr="000F3F64">
        <w:rPr>
          <w:rFonts w:ascii="Arial" w:hAnsi="Arial" w:cs="Arial"/>
          <w:i/>
          <w:iCs/>
        </w:rPr>
        <w:t>dalam</w:t>
      </w:r>
      <w:proofErr w:type="spellEnd"/>
      <w:r w:rsidRPr="000F3F64">
        <w:rPr>
          <w:rFonts w:ascii="Arial" w:hAnsi="Arial" w:cs="Arial"/>
          <w:i/>
          <w:iCs/>
        </w:rPr>
        <w:t xml:space="preserve"> SDT 2014)</w:t>
      </w:r>
    </w:p>
    <w:p w14:paraId="798738A4" w14:textId="77777777" w:rsidR="000F3F64" w:rsidRPr="000F3F64" w:rsidRDefault="000F3F64" w:rsidP="000F3F6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Kenaikan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Berat</w:t>
      </w:r>
      <w:proofErr w:type="spellEnd"/>
      <w:r w:rsidRPr="000F3F64">
        <w:rPr>
          <w:rFonts w:ascii="Arial" w:hAnsi="Arial" w:cs="Arial"/>
        </w:rPr>
        <w:t xml:space="preserve"> Badan </w:t>
      </w: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 xml:space="preserve"> </w:t>
      </w:r>
    </w:p>
    <w:p w14:paraId="5394E915" w14:textId="77777777" w:rsidR="000F3F64" w:rsidRPr="000F3F64" w:rsidRDefault="000F3F64" w:rsidP="000F3F64">
      <w:pPr>
        <w:pStyle w:val="ListParagraph"/>
        <w:spacing w:line="360" w:lineRule="auto"/>
        <w:ind w:left="862" w:firstLine="578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 xml:space="preserve">Data </w:t>
      </w:r>
      <w:proofErr w:type="spellStart"/>
      <w:r w:rsidRPr="000F3F64">
        <w:rPr>
          <w:rFonts w:ascii="Arial" w:hAnsi="Arial" w:cs="Arial"/>
        </w:rPr>
        <w:t>kenaikan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berat</w:t>
      </w:r>
      <w:proofErr w:type="spellEnd"/>
      <w:r w:rsidRPr="000F3F64">
        <w:rPr>
          <w:rFonts w:ascii="Arial" w:hAnsi="Arial" w:cs="Arial"/>
        </w:rPr>
        <w:t xml:space="preserve"> badan </w:t>
      </w:r>
      <w:proofErr w:type="spellStart"/>
      <w:r w:rsidRPr="000F3F64">
        <w:rPr>
          <w:rFonts w:ascii="Arial" w:hAnsi="Arial" w:cs="Arial"/>
        </w:rPr>
        <w:t>ibu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hamil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berdasarkan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ketentuan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kenaikan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berat</w:t>
      </w:r>
      <w:proofErr w:type="spellEnd"/>
      <w:r w:rsidRPr="000F3F64">
        <w:rPr>
          <w:rFonts w:ascii="Arial" w:hAnsi="Arial" w:cs="Arial"/>
        </w:rPr>
        <w:t xml:space="preserve"> badan </w:t>
      </w:r>
      <w:proofErr w:type="spellStart"/>
      <w:r w:rsidRPr="000F3F64">
        <w:rPr>
          <w:rFonts w:ascii="Arial" w:hAnsi="Arial" w:cs="Arial"/>
        </w:rPr>
        <w:t>berdasarkan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trimesternya</w:t>
      </w:r>
      <w:proofErr w:type="spellEnd"/>
      <w:r w:rsidRPr="000F3F64">
        <w:rPr>
          <w:rFonts w:ascii="Arial" w:hAnsi="Arial" w:cs="Arial"/>
        </w:rPr>
        <w:t xml:space="preserve">, </w:t>
      </w:r>
      <w:proofErr w:type="spellStart"/>
      <w:r w:rsidRPr="000F3F64">
        <w:rPr>
          <w:rFonts w:ascii="Arial" w:hAnsi="Arial" w:cs="Arial"/>
        </w:rPr>
        <w:t>dengan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kenaikan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sebagai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proofErr w:type="gramStart"/>
      <w:r w:rsidRPr="000F3F64">
        <w:rPr>
          <w:rFonts w:ascii="Arial" w:hAnsi="Arial" w:cs="Arial"/>
        </w:rPr>
        <w:t>berikut</w:t>
      </w:r>
      <w:proofErr w:type="spellEnd"/>
      <w:r w:rsidRPr="000F3F64">
        <w:rPr>
          <w:rFonts w:ascii="Arial" w:hAnsi="Arial" w:cs="Arial"/>
        </w:rPr>
        <w:t xml:space="preserve"> :</w:t>
      </w:r>
      <w:proofErr w:type="gramEnd"/>
    </w:p>
    <w:p w14:paraId="12BEAE10" w14:textId="77777777" w:rsidR="000F3F64" w:rsidRPr="000F3F64" w:rsidRDefault="000F3F64" w:rsidP="000F3F64">
      <w:pPr>
        <w:pStyle w:val="ListParagraph"/>
        <w:spacing w:line="360" w:lineRule="auto"/>
        <w:ind w:left="862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 xml:space="preserve">Trimester I </w:t>
      </w:r>
      <w:r w:rsidRPr="000F3F64">
        <w:rPr>
          <w:rFonts w:ascii="Arial" w:hAnsi="Arial" w:cs="Arial"/>
        </w:rPr>
        <w:tab/>
        <w:t>: 1 - 2 kg</w:t>
      </w:r>
    </w:p>
    <w:p w14:paraId="382850B6" w14:textId="77777777" w:rsidR="000F3F64" w:rsidRPr="000F3F64" w:rsidRDefault="000F3F64" w:rsidP="000F3F64">
      <w:pPr>
        <w:pStyle w:val="ListParagraph"/>
        <w:spacing w:line="360" w:lineRule="auto"/>
        <w:ind w:left="862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 xml:space="preserve">Trimester II </w:t>
      </w:r>
      <w:r w:rsidRPr="000F3F64">
        <w:rPr>
          <w:rFonts w:ascii="Arial" w:hAnsi="Arial" w:cs="Arial"/>
        </w:rPr>
        <w:tab/>
        <w:t>: 3 – 8 kg</w:t>
      </w:r>
    </w:p>
    <w:p w14:paraId="7DAD3918" w14:textId="77777777" w:rsidR="000F3F64" w:rsidRPr="000F3F64" w:rsidRDefault="000F3F64" w:rsidP="000F3F64">
      <w:pPr>
        <w:pStyle w:val="ListParagraph"/>
        <w:spacing w:line="360" w:lineRule="auto"/>
        <w:ind w:left="862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>(</w:t>
      </w:r>
      <w:proofErr w:type="spellStart"/>
      <w:r w:rsidRPr="000F3F64">
        <w:rPr>
          <w:rFonts w:ascii="Arial" w:hAnsi="Arial" w:cs="Arial"/>
        </w:rPr>
        <w:t>Ary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Istiani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dkk</w:t>
      </w:r>
      <w:proofErr w:type="spellEnd"/>
      <w:r w:rsidRPr="000F3F64">
        <w:rPr>
          <w:rFonts w:ascii="Arial" w:hAnsi="Arial" w:cs="Arial"/>
        </w:rPr>
        <w:t>, 2014)</w:t>
      </w:r>
    </w:p>
    <w:p w14:paraId="79744BE5" w14:textId="77777777" w:rsidR="000F3F64" w:rsidRPr="000F3F64" w:rsidRDefault="000F3F64" w:rsidP="000F3F64">
      <w:pPr>
        <w:pStyle w:val="ListParagraph"/>
        <w:spacing w:line="360" w:lineRule="auto"/>
        <w:ind w:left="862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Pengolahan</w:t>
      </w:r>
      <w:proofErr w:type="spellEnd"/>
      <w:r w:rsidRPr="000F3F64">
        <w:rPr>
          <w:rFonts w:ascii="Arial" w:hAnsi="Arial" w:cs="Arial"/>
        </w:rPr>
        <w:t xml:space="preserve"> data </w:t>
      </w:r>
      <w:proofErr w:type="spellStart"/>
      <w:r w:rsidRPr="000F3F64">
        <w:rPr>
          <w:rFonts w:ascii="Arial" w:hAnsi="Arial" w:cs="Arial"/>
        </w:rPr>
        <w:t>dilakukan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dengan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menggunakan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analisis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diskriptif</w:t>
      </w:r>
      <w:proofErr w:type="spellEnd"/>
      <w:r w:rsidRPr="000F3F64">
        <w:rPr>
          <w:rFonts w:ascii="Arial" w:hAnsi="Arial" w:cs="Arial"/>
        </w:rPr>
        <w:t>.</w:t>
      </w:r>
    </w:p>
    <w:p w14:paraId="7D908BE5" w14:textId="77777777" w:rsidR="000F3F64" w:rsidRPr="000F3F64" w:rsidRDefault="000F3F64" w:rsidP="000F3F64">
      <w:pPr>
        <w:pStyle w:val="ListParagraph"/>
        <w:spacing w:line="360" w:lineRule="auto"/>
        <w:ind w:left="862"/>
        <w:jc w:val="both"/>
        <w:rPr>
          <w:rFonts w:ascii="Arial" w:hAnsi="Arial" w:cs="Arial"/>
        </w:rPr>
      </w:pPr>
    </w:p>
    <w:p w14:paraId="2D53CC33" w14:textId="77777777" w:rsidR="000F3F64" w:rsidRPr="000F3F64" w:rsidRDefault="000F3F64" w:rsidP="000F3F64">
      <w:pPr>
        <w:pStyle w:val="SUBBAB"/>
        <w:numPr>
          <w:ilvl w:val="0"/>
          <w:numId w:val="19"/>
        </w:numPr>
        <w:jc w:val="both"/>
        <w:rPr>
          <w:color w:val="auto"/>
        </w:rPr>
      </w:pPr>
      <w:bookmarkStart w:id="16" w:name="_Toc27349973"/>
      <w:bookmarkStart w:id="17" w:name="_Toc43340233"/>
      <w:r w:rsidRPr="000F3F64">
        <w:rPr>
          <w:color w:val="auto"/>
        </w:rPr>
        <w:t xml:space="preserve">Etika </w:t>
      </w:r>
      <w:proofErr w:type="spellStart"/>
      <w:r w:rsidRPr="000F3F64">
        <w:rPr>
          <w:color w:val="auto"/>
        </w:rPr>
        <w:t>Penilaian</w:t>
      </w:r>
      <w:bookmarkEnd w:id="16"/>
      <w:bookmarkEnd w:id="17"/>
      <w:proofErr w:type="spellEnd"/>
      <w:r w:rsidRPr="000F3F64">
        <w:rPr>
          <w:color w:val="auto"/>
        </w:rPr>
        <w:t xml:space="preserve"> </w:t>
      </w:r>
    </w:p>
    <w:p w14:paraId="02CD8BAF" w14:textId="77777777" w:rsidR="000F3F64" w:rsidRPr="000F3F64" w:rsidRDefault="000F3F64" w:rsidP="000F3F64">
      <w:pPr>
        <w:pStyle w:val="ListParagraph"/>
        <w:spacing w:line="360" w:lineRule="auto"/>
        <w:ind w:left="502"/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t xml:space="preserve">Etika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merupakan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hak</w:t>
      </w:r>
      <w:proofErr w:type="spellEnd"/>
      <w:r w:rsidRPr="000F3F64">
        <w:rPr>
          <w:rFonts w:ascii="Arial" w:hAnsi="Arial" w:cs="Arial"/>
        </w:rPr>
        <w:t xml:space="preserve"> yang </w:t>
      </w:r>
      <w:proofErr w:type="spellStart"/>
      <w:r w:rsidRPr="000F3F64">
        <w:rPr>
          <w:rFonts w:ascii="Arial" w:hAnsi="Arial" w:cs="Arial"/>
        </w:rPr>
        <w:t>sangat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penting</w:t>
      </w:r>
      <w:proofErr w:type="spellEnd"/>
      <w:r w:rsidRPr="000F3F64">
        <w:rPr>
          <w:rFonts w:ascii="Arial" w:hAnsi="Arial" w:cs="Arial"/>
        </w:rPr>
        <w:t xml:space="preserve">, </w:t>
      </w:r>
      <w:proofErr w:type="spellStart"/>
      <w:r w:rsidRPr="000F3F64">
        <w:rPr>
          <w:rFonts w:ascii="Arial" w:hAnsi="Arial" w:cs="Arial"/>
        </w:rPr>
        <w:t>karena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ini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berhubungan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berhubungan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dengan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manusia</w:t>
      </w:r>
      <w:proofErr w:type="spellEnd"/>
      <w:r w:rsidRPr="000F3F64">
        <w:rPr>
          <w:rFonts w:ascii="Arial" w:hAnsi="Arial" w:cs="Arial"/>
        </w:rPr>
        <w:t xml:space="preserve">, </w:t>
      </w:r>
      <w:proofErr w:type="spellStart"/>
      <w:r w:rsidRPr="000F3F64">
        <w:rPr>
          <w:rFonts w:ascii="Arial" w:hAnsi="Arial" w:cs="Arial"/>
        </w:rPr>
        <w:t>maka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segi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etika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harus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diperhatikan</w:t>
      </w:r>
      <w:proofErr w:type="spellEnd"/>
      <w:r w:rsidRPr="000F3F64">
        <w:rPr>
          <w:rFonts w:ascii="Arial" w:hAnsi="Arial" w:cs="Arial"/>
        </w:rPr>
        <w:t xml:space="preserve">.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membawa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rekomendasi</w:t>
      </w:r>
      <w:proofErr w:type="spellEnd"/>
      <w:r w:rsidRPr="000F3F64">
        <w:rPr>
          <w:rFonts w:ascii="Arial" w:hAnsi="Arial" w:cs="Arial"/>
        </w:rPr>
        <w:t xml:space="preserve"> Lembaga </w:t>
      </w:r>
      <w:proofErr w:type="spellStart"/>
      <w:r w:rsidRPr="000F3F64">
        <w:rPr>
          <w:rFonts w:ascii="Arial" w:hAnsi="Arial" w:cs="Arial"/>
        </w:rPr>
        <w:t>tempat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yang </w:t>
      </w:r>
      <w:proofErr w:type="spellStart"/>
      <w:r w:rsidRPr="000F3F64">
        <w:rPr>
          <w:rFonts w:ascii="Arial" w:hAnsi="Arial" w:cs="Arial"/>
        </w:rPr>
        <w:t>dituju</w:t>
      </w:r>
      <w:proofErr w:type="spellEnd"/>
      <w:r w:rsidRPr="000F3F64">
        <w:rPr>
          <w:rFonts w:ascii="Arial" w:hAnsi="Arial" w:cs="Arial"/>
        </w:rPr>
        <w:t xml:space="preserve">, </w:t>
      </w:r>
      <w:proofErr w:type="spellStart"/>
      <w:r w:rsidRPr="000F3F64">
        <w:rPr>
          <w:rFonts w:ascii="Arial" w:hAnsi="Arial" w:cs="Arial"/>
        </w:rPr>
        <w:t>kemudian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melakukan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. Etika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dapat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proofErr w:type="gramStart"/>
      <w:r w:rsidRPr="000F3F64">
        <w:rPr>
          <w:rFonts w:ascii="Arial" w:hAnsi="Arial" w:cs="Arial"/>
        </w:rPr>
        <w:t>berupa</w:t>
      </w:r>
      <w:proofErr w:type="spellEnd"/>
      <w:r w:rsidRPr="000F3F64">
        <w:rPr>
          <w:rFonts w:ascii="Arial" w:hAnsi="Arial" w:cs="Arial"/>
        </w:rPr>
        <w:t xml:space="preserve"> :</w:t>
      </w:r>
      <w:proofErr w:type="gramEnd"/>
    </w:p>
    <w:p w14:paraId="2274732C" w14:textId="77777777" w:rsidR="000F3F64" w:rsidRPr="000F3F64" w:rsidRDefault="000F3F64" w:rsidP="000F3F64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0F3F64">
        <w:rPr>
          <w:rFonts w:ascii="Arial" w:hAnsi="Arial" w:cs="Arial"/>
          <w:b/>
          <w:bCs/>
        </w:rPr>
        <w:t>Informasi</w:t>
      </w:r>
      <w:proofErr w:type="spellEnd"/>
      <w:r w:rsidRPr="000F3F64">
        <w:rPr>
          <w:rFonts w:ascii="Arial" w:hAnsi="Arial" w:cs="Arial"/>
          <w:b/>
          <w:bCs/>
        </w:rPr>
        <w:t xml:space="preserve"> consent (</w:t>
      </w:r>
      <w:proofErr w:type="spellStart"/>
      <w:r w:rsidRPr="000F3F64">
        <w:rPr>
          <w:rFonts w:ascii="Arial" w:hAnsi="Arial" w:cs="Arial"/>
          <w:b/>
          <w:bCs/>
        </w:rPr>
        <w:t>persetujuan</w:t>
      </w:r>
      <w:proofErr w:type="spellEnd"/>
      <w:r w:rsidRPr="000F3F64">
        <w:rPr>
          <w:rFonts w:ascii="Arial" w:hAnsi="Arial" w:cs="Arial"/>
          <w:b/>
          <w:bCs/>
        </w:rPr>
        <w:t>)</w:t>
      </w:r>
    </w:p>
    <w:p w14:paraId="6873141C" w14:textId="77777777" w:rsidR="000F3F64" w:rsidRPr="000F3F64" w:rsidRDefault="000F3F64" w:rsidP="000F3F64">
      <w:pPr>
        <w:pStyle w:val="ListParagraph"/>
        <w:spacing w:line="360" w:lineRule="auto"/>
        <w:ind w:left="862" w:firstLine="556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Merupakan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bentuk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persetujuan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antara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dengan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dengan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memberikan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lembar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persetujuan</w:t>
      </w:r>
      <w:proofErr w:type="spellEnd"/>
      <w:r w:rsidRPr="000F3F64">
        <w:rPr>
          <w:rFonts w:ascii="Arial" w:hAnsi="Arial" w:cs="Arial"/>
        </w:rPr>
        <w:t xml:space="preserve">. </w:t>
      </w: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harus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memenuhi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kriteria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inklusi</w:t>
      </w:r>
      <w:proofErr w:type="spellEnd"/>
      <w:r w:rsidRPr="000F3F64">
        <w:rPr>
          <w:rFonts w:ascii="Arial" w:hAnsi="Arial" w:cs="Arial"/>
        </w:rPr>
        <w:t xml:space="preserve">, </w:t>
      </w:r>
      <w:proofErr w:type="spellStart"/>
      <w:r w:rsidRPr="000F3F64">
        <w:rPr>
          <w:rFonts w:ascii="Arial" w:hAnsi="Arial" w:cs="Arial"/>
        </w:rPr>
        <w:t>harus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dilengkapi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judul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, dan </w:t>
      </w:r>
      <w:proofErr w:type="spellStart"/>
      <w:r w:rsidRPr="000F3F64">
        <w:rPr>
          <w:rFonts w:ascii="Arial" w:hAnsi="Arial" w:cs="Arial"/>
        </w:rPr>
        <w:t>manfaat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dari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. Harus </w:t>
      </w:r>
      <w:proofErr w:type="spellStart"/>
      <w:r w:rsidRPr="000F3F64">
        <w:rPr>
          <w:rFonts w:ascii="Arial" w:hAnsi="Arial" w:cs="Arial"/>
        </w:rPr>
        <w:t>menghormati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hak-hak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subjek</w:t>
      </w:r>
      <w:proofErr w:type="spellEnd"/>
      <w:r w:rsidRPr="000F3F64">
        <w:rPr>
          <w:rFonts w:ascii="Arial" w:hAnsi="Arial" w:cs="Arial"/>
        </w:rPr>
        <w:t xml:space="preserve">. </w:t>
      </w: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diberikan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penjelasan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secara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singkat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mengenai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penelitian</w:t>
      </w:r>
      <w:proofErr w:type="spellEnd"/>
      <w:r w:rsidRPr="000F3F64">
        <w:rPr>
          <w:rFonts w:ascii="Arial" w:hAnsi="Arial" w:cs="Arial"/>
        </w:rPr>
        <w:t xml:space="preserve"> yang </w:t>
      </w:r>
      <w:proofErr w:type="spellStart"/>
      <w:r w:rsidRPr="000F3F64">
        <w:rPr>
          <w:rFonts w:ascii="Arial" w:hAnsi="Arial" w:cs="Arial"/>
        </w:rPr>
        <w:t>dilakukan</w:t>
      </w:r>
      <w:proofErr w:type="spellEnd"/>
      <w:r w:rsidRPr="000F3F64">
        <w:rPr>
          <w:rFonts w:ascii="Arial" w:hAnsi="Arial" w:cs="Arial"/>
        </w:rPr>
        <w:t xml:space="preserve">, </w:t>
      </w:r>
      <w:proofErr w:type="spellStart"/>
      <w:r w:rsidRPr="000F3F64">
        <w:rPr>
          <w:rFonts w:ascii="Arial" w:hAnsi="Arial" w:cs="Arial"/>
        </w:rPr>
        <w:t>setelah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menyetujui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maka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diminta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untuk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memberikan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tanda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tangan</w:t>
      </w:r>
      <w:proofErr w:type="spellEnd"/>
      <w:r w:rsidRPr="000F3F64">
        <w:rPr>
          <w:rFonts w:ascii="Arial" w:hAnsi="Arial" w:cs="Arial"/>
        </w:rPr>
        <w:t xml:space="preserve"> pada </w:t>
      </w:r>
      <w:proofErr w:type="spellStart"/>
      <w:r w:rsidRPr="000F3F64">
        <w:rPr>
          <w:rFonts w:ascii="Arial" w:hAnsi="Arial" w:cs="Arial"/>
        </w:rPr>
        <w:t>lembar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persetujuan</w:t>
      </w:r>
      <w:proofErr w:type="spellEnd"/>
      <w:r w:rsidRPr="000F3F64">
        <w:rPr>
          <w:rFonts w:ascii="Arial" w:hAnsi="Arial" w:cs="Arial"/>
        </w:rPr>
        <w:t xml:space="preserve"> (informed consent). </w:t>
      </w:r>
      <w:proofErr w:type="spellStart"/>
      <w:r w:rsidRPr="000F3F64">
        <w:rPr>
          <w:rFonts w:ascii="Arial" w:hAnsi="Arial" w:cs="Arial"/>
        </w:rPr>
        <w:t>Namun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jika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menolak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tidak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boleh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dipaksa</w:t>
      </w:r>
      <w:proofErr w:type="spellEnd"/>
      <w:r w:rsidRPr="000F3F64">
        <w:rPr>
          <w:rFonts w:ascii="Arial" w:hAnsi="Arial" w:cs="Arial"/>
        </w:rPr>
        <w:t xml:space="preserve">. </w:t>
      </w:r>
    </w:p>
    <w:p w14:paraId="21D75EB3" w14:textId="77777777" w:rsidR="000F3F64" w:rsidRPr="000F3F64" w:rsidRDefault="000F3F64" w:rsidP="000F3F64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</w:rPr>
      </w:pPr>
      <w:r w:rsidRPr="000F3F64">
        <w:rPr>
          <w:rFonts w:ascii="Arial" w:hAnsi="Arial" w:cs="Arial"/>
          <w:b/>
          <w:bCs/>
        </w:rPr>
        <w:t>Anonymity</w:t>
      </w:r>
    </w:p>
    <w:p w14:paraId="5E58BB6A" w14:textId="77777777" w:rsidR="000F3F64" w:rsidRPr="000F3F64" w:rsidRDefault="000F3F64" w:rsidP="000F3F64">
      <w:pPr>
        <w:pStyle w:val="ListParagraph"/>
        <w:spacing w:line="360" w:lineRule="auto"/>
        <w:ind w:left="862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lastRenderedPageBreak/>
        <w:t>Untuk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menjaga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keberadaan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identitas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dengan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tidak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mencantumkan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nama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 xml:space="preserve"> pada </w:t>
      </w:r>
      <w:proofErr w:type="spellStart"/>
      <w:r w:rsidRPr="000F3F64">
        <w:rPr>
          <w:rFonts w:ascii="Arial" w:hAnsi="Arial" w:cs="Arial"/>
        </w:rPr>
        <w:t>kuesioner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tetapi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cukup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dengan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pemberian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inisial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atau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kode</w:t>
      </w:r>
      <w:proofErr w:type="spellEnd"/>
      <w:r w:rsidRPr="000F3F64">
        <w:rPr>
          <w:rFonts w:ascii="Arial" w:hAnsi="Arial" w:cs="Arial"/>
        </w:rPr>
        <w:t>.</w:t>
      </w:r>
    </w:p>
    <w:p w14:paraId="0D1AA8CD" w14:textId="77777777" w:rsidR="000F3F64" w:rsidRPr="000F3F64" w:rsidRDefault="000F3F64" w:rsidP="000F3F64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</w:rPr>
      </w:pPr>
      <w:r w:rsidRPr="000F3F64">
        <w:rPr>
          <w:rFonts w:ascii="Arial" w:hAnsi="Arial" w:cs="Arial"/>
          <w:b/>
          <w:bCs/>
        </w:rPr>
        <w:t>Confidentially (</w:t>
      </w:r>
      <w:proofErr w:type="spellStart"/>
      <w:r w:rsidRPr="000F3F64">
        <w:rPr>
          <w:rFonts w:ascii="Arial" w:hAnsi="Arial" w:cs="Arial"/>
          <w:b/>
          <w:bCs/>
        </w:rPr>
        <w:t>kerahasiaan</w:t>
      </w:r>
      <w:proofErr w:type="spellEnd"/>
      <w:r w:rsidRPr="000F3F64">
        <w:rPr>
          <w:rFonts w:ascii="Arial" w:hAnsi="Arial" w:cs="Arial"/>
          <w:b/>
          <w:bCs/>
        </w:rPr>
        <w:t>)</w:t>
      </w:r>
    </w:p>
    <w:p w14:paraId="52CA8B66" w14:textId="77777777" w:rsidR="000F3F64" w:rsidRPr="000F3F64" w:rsidRDefault="000F3F64" w:rsidP="000F3F64">
      <w:pPr>
        <w:pStyle w:val="ListParagraph"/>
        <w:spacing w:line="360" w:lineRule="auto"/>
        <w:ind w:left="862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Menjaga</w:t>
      </w:r>
      <w:proofErr w:type="spellEnd"/>
      <w:r w:rsidRPr="000F3F64">
        <w:rPr>
          <w:rFonts w:ascii="Arial" w:hAnsi="Arial" w:cs="Arial"/>
        </w:rPr>
        <w:t xml:space="preserve"> dan </w:t>
      </w:r>
      <w:proofErr w:type="spellStart"/>
      <w:r w:rsidRPr="000F3F64">
        <w:rPr>
          <w:rFonts w:ascii="Arial" w:hAnsi="Arial" w:cs="Arial"/>
        </w:rPr>
        <w:t>menjamin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kerahasiaan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informasi</w:t>
      </w:r>
      <w:proofErr w:type="spellEnd"/>
      <w:r w:rsidRPr="000F3F64">
        <w:rPr>
          <w:rFonts w:ascii="Arial" w:hAnsi="Arial" w:cs="Arial"/>
        </w:rPr>
        <w:t xml:space="preserve"> yang </w:t>
      </w:r>
      <w:proofErr w:type="spellStart"/>
      <w:r w:rsidRPr="000F3F64">
        <w:rPr>
          <w:rFonts w:ascii="Arial" w:hAnsi="Arial" w:cs="Arial"/>
        </w:rPr>
        <w:t>telah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dikumpulkannya</w:t>
      </w:r>
      <w:proofErr w:type="spellEnd"/>
      <w:r w:rsidRPr="000F3F64">
        <w:rPr>
          <w:rFonts w:ascii="Arial" w:hAnsi="Arial" w:cs="Arial"/>
        </w:rPr>
        <w:t xml:space="preserve">. </w:t>
      </w:r>
      <w:proofErr w:type="spellStart"/>
      <w:r w:rsidRPr="000F3F64">
        <w:rPr>
          <w:rFonts w:ascii="Arial" w:hAnsi="Arial" w:cs="Arial"/>
        </w:rPr>
        <w:t>Hanya</w:t>
      </w:r>
      <w:proofErr w:type="spellEnd"/>
      <w:r w:rsidRPr="000F3F64">
        <w:rPr>
          <w:rFonts w:ascii="Arial" w:hAnsi="Arial" w:cs="Arial"/>
        </w:rPr>
        <w:t xml:space="preserve"> data </w:t>
      </w:r>
      <w:proofErr w:type="spellStart"/>
      <w:r w:rsidRPr="000F3F64">
        <w:rPr>
          <w:rFonts w:ascii="Arial" w:hAnsi="Arial" w:cs="Arial"/>
        </w:rPr>
        <w:t>tertentu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saja</w:t>
      </w:r>
      <w:proofErr w:type="spellEnd"/>
      <w:r w:rsidRPr="000F3F64">
        <w:rPr>
          <w:rFonts w:ascii="Arial" w:hAnsi="Arial" w:cs="Arial"/>
        </w:rPr>
        <w:t xml:space="preserve"> yang </w:t>
      </w:r>
      <w:proofErr w:type="spellStart"/>
      <w:r w:rsidRPr="000F3F64">
        <w:rPr>
          <w:rFonts w:ascii="Arial" w:hAnsi="Arial" w:cs="Arial"/>
        </w:rPr>
        <w:t>dapat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disajikan</w:t>
      </w:r>
      <w:proofErr w:type="spellEnd"/>
      <w:r w:rsidRPr="000F3F64">
        <w:rPr>
          <w:rFonts w:ascii="Arial" w:hAnsi="Arial" w:cs="Arial"/>
        </w:rPr>
        <w:t xml:space="preserve">. </w:t>
      </w:r>
    </w:p>
    <w:p w14:paraId="3F52BA78" w14:textId="77777777" w:rsidR="000F3F64" w:rsidRPr="000F3F64" w:rsidRDefault="000F3F64" w:rsidP="000F3F64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b/>
          <w:bCs/>
        </w:rPr>
      </w:pPr>
      <w:r w:rsidRPr="000F3F64">
        <w:rPr>
          <w:rFonts w:ascii="Arial" w:hAnsi="Arial" w:cs="Arial"/>
          <w:b/>
          <w:bCs/>
        </w:rPr>
        <w:t>Justice (</w:t>
      </w:r>
      <w:proofErr w:type="spellStart"/>
      <w:r w:rsidRPr="000F3F64">
        <w:rPr>
          <w:rFonts w:ascii="Arial" w:hAnsi="Arial" w:cs="Arial"/>
          <w:b/>
          <w:bCs/>
        </w:rPr>
        <w:t>keadilan</w:t>
      </w:r>
      <w:proofErr w:type="spellEnd"/>
      <w:r w:rsidRPr="000F3F64">
        <w:rPr>
          <w:rFonts w:ascii="Arial" w:hAnsi="Arial" w:cs="Arial"/>
          <w:b/>
          <w:bCs/>
        </w:rPr>
        <w:t xml:space="preserve">) </w:t>
      </w:r>
    </w:p>
    <w:p w14:paraId="63C87571" w14:textId="77777777" w:rsidR="000F3F64" w:rsidRPr="000F3F64" w:rsidRDefault="000F3F64" w:rsidP="000F3F64">
      <w:pPr>
        <w:pStyle w:val="ListParagraph"/>
        <w:spacing w:line="360" w:lineRule="auto"/>
        <w:ind w:left="862"/>
        <w:jc w:val="both"/>
        <w:rPr>
          <w:rFonts w:ascii="Arial" w:hAnsi="Arial" w:cs="Arial"/>
        </w:rPr>
      </w:pPr>
      <w:proofErr w:type="spellStart"/>
      <w:r w:rsidRPr="000F3F64">
        <w:rPr>
          <w:rFonts w:ascii="Arial" w:hAnsi="Arial" w:cs="Arial"/>
        </w:rPr>
        <w:t>Mempertimbangkan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keseimbangan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antara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baik</w:t>
      </w:r>
      <w:proofErr w:type="spellEnd"/>
      <w:r w:rsidRPr="000F3F64">
        <w:rPr>
          <w:rFonts w:ascii="Arial" w:hAnsi="Arial" w:cs="Arial"/>
        </w:rPr>
        <w:t xml:space="preserve"> dan </w:t>
      </w:r>
      <w:proofErr w:type="spellStart"/>
      <w:r w:rsidRPr="000F3F64">
        <w:rPr>
          <w:rFonts w:ascii="Arial" w:hAnsi="Arial" w:cs="Arial"/>
        </w:rPr>
        <w:t>buruk</w:t>
      </w:r>
      <w:proofErr w:type="spellEnd"/>
      <w:r w:rsidRPr="000F3F64">
        <w:rPr>
          <w:rFonts w:ascii="Arial" w:hAnsi="Arial" w:cs="Arial"/>
        </w:rPr>
        <w:t xml:space="preserve">, </w:t>
      </w:r>
      <w:proofErr w:type="spellStart"/>
      <w:r w:rsidRPr="000F3F64">
        <w:rPr>
          <w:rFonts w:ascii="Arial" w:hAnsi="Arial" w:cs="Arial"/>
        </w:rPr>
        <w:t>untung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rugi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bagi</w:t>
      </w:r>
      <w:proofErr w:type="spellEnd"/>
      <w:r w:rsidRPr="000F3F64">
        <w:rPr>
          <w:rFonts w:ascii="Arial" w:hAnsi="Arial" w:cs="Arial"/>
        </w:rPr>
        <w:t xml:space="preserve"> </w:t>
      </w:r>
      <w:proofErr w:type="spellStart"/>
      <w:r w:rsidRPr="000F3F64">
        <w:rPr>
          <w:rFonts w:ascii="Arial" w:hAnsi="Arial" w:cs="Arial"/>
        </w:rPr>
        <w:t>responden</w:t>
      </w:r>
      <w:proofErr w:type="spellEnd"/>
      <w:r w:rsidRPr="000F3F64">
        <w:rPr>
          <w:rFonts w:ascii="Arial" w:hAnsi="Arial" w:cs="Arial"/>
        </w:rPr>
        <w:t>.</w:t>
      </w:r>
    </w:p>
    <w:p w14:paraId="1C4E66D1" w14:textId="77777777" w:rsidR="000F3F64" w:rsidRPr="000F3F64" w:rsidRDefault="000F3F64" w:rsidP="000F3F64">
      <w:pPr>
        <w:spacing w:line="360" w:lineRule="auto"/>
        <w:jc w:val="both"/>
        <w:rPr>
          <w:rFonts w:ascii="Arial" w:hAnsi="Arial" w:cs="Arial"/>
        </w:rPr>
      </w:pPr>
    </w:p>
    <w:p w14:paraId="06CB0F96" w14:textId="77777777" w:rsidR="000F3F64" w:rsidRPr="000F3F64" w:rsidRDefault="000F3F64" w:rsidP="000F3F64">
      <w:pPr>
        <w:jc w:val="both"/>
        <w:rPr>
          <w:rFonts w:ascii="Arial" w:hAnsi="Arial" w:cs="Arial"/>
        </w:rPr>
      </w:pPr>
      <w:r w:rsidRPr="000F3F64">
        <w:rPr>
          <w:rFonts w:ascii="Arial" w:hAnsi="Arial" w:cs="Arial"/>
        </w:rPr>
        <w:br w:type="page"/>
      </w:r>
    </w:p>
    <w:p w14:paraId="37218EB0" w14:textId="77777777" w:rsidR="00810DD4" w:rsidRPr="000F3F64" w:rsidRDefault="00810DD4" w:rsidP="000F3F64">
      <w:r w:rsidRPr="000F3F64">
        <w:lastRenderedPageBreak/>
        <w:t xml:space="preserve"> </w:t>
      </w:r>
    </w:p>
    <w:sectPr w:rsidR="00810DD4" w:rsidRPr="000F3F64" w:rsidSect="008E0E68">
      <w:footerReference w:type="default" r:id="rId7"/>
      <w:pgSz w:w="12240" w:h="15840" w:code="1"/>
      <w:pgMar w:top="1701" w:right="1701" w:bottom="2127" w:left="2268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F966E" w14:textId="77777777" w:rsidR="00B17903" w:rsidRDefault="00B17903" w:rsidP="008E0E68">
      <w:pPr>
        <w:spacing w:after="0" w:line="240" w:lineRule="auto"/>
      </w:pPr>
      <w:r>
        <w:separator/>
      </w:r>
    </w:p>
  </w:endnote>
  <w:endnote w:type="continuationSeparator" w:id="0">
    <w:p w14:paraId="3FA3558B" w14:textId="77777777" w:rsidR="00B17903" w:rsidRDefault="00B17903" w:rsidP="008E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0160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E0E59" w14:textId="02637EA5" w:rsidR="008E0E68" w:rsidRDefault="008E0E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C81DF3" w14:textId="77777777" w:rsidR="008E0E68" w:rsidRDefault="008E0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EE0A4" w14:textId="77777777" w:rsidR="00B17903" w:rsidRDefault="00B17903" w:rsidP="008E0E68">
      <w:pPr>
        <w:spacing w:after="0" w:line="240" w:lineRule="auto"/>
      </w:pPr>
      <w:r>
        <w:separator/>
      </w:r>
    </w:p>
  </w:footnote>
  <w:footnote w:type="continuationSeparator" w:id="0">
    <w:p w14:paraId="4171538B" w14:textId="77777777" w:rsidR="00B17903" w:rsidRDefault="00B17903" w:rsidP="008E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382E"/>
    <w:multiLevelType w:val="hybridMultilevel"/>
    <w:tmpl w:val="2D4E7B88"/>
    <w:lvl w:ilvl="0" w:tplc="38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05CF0FB3"/>
    <w:multiLevelType w:val="hybridMultilevel"/>
    <w:tmpl w:val="B434E00E"/>
    <w:lvl w:ilvl="0" w:tplc="DD6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00D1F"/>
    <w:multiLevelType w:val="hybridMultilevel"/>
    <w:tmpl w:val="5DD6350E"/>
    <w:lvl w:ilvl="0" w:tplc="781414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F26ED9"/>
    <w:multiLevelType w:val="hybridMultilevel"/>
    <w:tmpl w:val="D6A63788"/>
    <w:lvl w:ilvl="0" w:tplc="5958F1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EA0BAB"/>
    <w:multiLevelType w:val="hybridMultilevel"/>
    <w:tmpl w:val="044E82CE"/>
    <w:lvl w:ilvl="0" w:tplc="1088A352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42" w:hanging="360"/>
      </w:pPr>
    </w:lvl>
    <w:lvl w:ilvl="2" w:tplc="3809001B" w:tentative="1">
      <w:start w:val="1"/>
      <w:numFmt w:val="lowerRoman"/>
      <w:lvlText w:val="%3."/>
      <w:lvlJc w:val="right"/>
      <w:pPr>
        <w:ind w:left="2662" w:hanging="180"/>
      </w:pPr>
    </w:lvl>
    <w:lvl w:ilvl="3" w:tplc="3809000F" w:tentative="1">
      <w:start w:val="1"/>
      <w:numFmt w:val="decimal"/>
      <w:lvlText w:val="%4."/>
      <w:lvlJc w:val="left"/>
      <w:pPr>
        <w:ind w:left="3382" w:hanging="360"/>
      </w:pPr>
    </w:lvl>
    <w:lvl w:ilvl="4" w:tplc="38090019" w:tentative="1">
      <w:start w:val="1"/>
      <w:numFmt w:val="lowerLetter"/>
      <w:lvlText w:val="%5."/>
      <w:lvlJc w:val="left"/>
      <w:pPr>
        <w:ind w:left="4102" w:hanging="360"/>
      </w:pPr>
    </w:lvl>
    <w:lvl w:ilvl="5" w:tplc="3809001B" w:tentative="1">
      <w:start w:val="1"/>
      <w:numFmt w:val="lowerRoman"/>
      <w:lvlText w:val="%6."/>
      <w:lvlJc w:val="right"/>
      <w:pPr>
        <w:ind w:left="4822" w:hanging="180"/>
      </w:pPr>
    </w:lvl>
    <w:lvl w:ilvl="6" w:tplc="3809000F" w:tentative="1">
      <w:start w:val="1"/>
      <w:numFmt w:val="decimal"/>
      <w:lvlText w:val="%7."/>
      <w:lvlJc w:val="left"/>
      <w:pPr>
        <w:ind w:left="5542" w:hanging="360"/>
      </w:pPr>
    </w:lvl>
    <w:lvl w:ilvl="7" w:tplc="38090019" w:tentative="1">
      <w:start w:val="1"/>
      <w:numFmt w:val="lowerLetter"/>
      <w:lvlText w:val="%8."/>
      <w:lvlJc w:val="left"/>
      <w:pPr>
        <w:ind w:left="6262" w:hanging="360"/>
      </w:pPr>
    </w:lvl>
    <w:lvl w:ilvl="8" w:tplc="3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5002D69"/>
    <w:multiLevelType w:val="hybridMultilevel"/>
    <w:tmpl w:val="2A94E5CC"/>
    <w:lvl w:ilvl="0" w:tplc="F3CEC08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AF00F1"/>
    <w:multiLevelType w:val="hybridMultilevel"/>
    <w:tmpl w:val="96DE5F34"/>
    <w:lvl w:ilvl="0" w:tplc="FAC26D9C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02" w:hanging="360"/>
      </w:pPr>
    </w:lvl>
    <w:lvl w:ilvl="2" w:tplc="3809001B" w:tentative="1">
      <w:start w:val="1"/>
      <w:numFmt w:val="lowerRoman"/>
      <w:lvlText w:val="%3."/>
      <w:lvlJc w:val="right"/>
      <w:pPr>
        <w:ind w:left="3022" w:hanging="180"/>
      </w:pPr>
    </w:lvl>
    <w:lvl w:ilvl="3" w:tplc="3809000F" w:tentative="1">
      <w:start w:val="1"/>
      <w:numFmt w:val="decimal"/>
      <w:lvlText w:val="%4."/>
      <w:lvlJc w:val="left"/>
      <w:pPr>
        <w:ind w:left="3742" w:hanging="360"/>
      </w:pPr>
    </w:lvl>
    <w:lvl w:ilvl="4" w:tplc="38090019" w:tentative="1">
      <w:start w:val="1"/>
      <w:numFmt w:val="lowerLetter"/>
      <w:lvlText w:val="%5."/>
      <w:lvlJc w:val="left"/>
      <w:pPr>
        <w:ind w:left="4462" w:hanging="360"/>
      </w:pPr>
    </w:lvl>
    <w:lvl w:ilvl="5" w:tplc="3809001B" w:tentative="1">
      <w:start w:val="1"/>
      <w:numFmt w:val="lowerRoman"/>
      <w:lvlText w:val="%6."/>
      <w:lvlJc w:val="right"/>
      <w:pPr>
        <w:ind w:left="5182" w:hanging="180"/>
      </w:pPr>
    </w:lvl>
    <w:lvl w:ilvl="6" w:tplc="3809000F" w:tentative="1">
      <w:start w:val="1"/>
      <w:numFmt w:val="decimal"/>
      <w:lvlText w:val="%7."/>
      <w:lvlJc w:val="left"/>
      <w:pPr>
        <w:ind w:left="5902" w:hanging="360"/>
      </w:pPr>
    </w:lvl>
    <w:lvl w:ilvl="7" w:tplc="38090019" w:tentative="1">
      <w:start w:val="1"/>
      <w:numFmt w:val="lowerLetter"/>
      <w:lvlText w:val="%8."/>
      <w:lvlJc w:val="left"/>
      <w:pPr>
        <w:ind w:left="6622" w:hanging="360"/>
      </w:pPr>
    </w:lvl>
    <w:lvl w:ilvl="8" w:tplc="38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2FB02850"/>
    <w:multiLevelType w:val="hybridMultilevel"/>
    <w:tmpl w:val="C400C414"/>
    <w:lvl w:ilvl="0" w:tplc="B8E6C38E">
      <w:start w:val="1"/>
      <w:numFmt w:val="decimal"/>
      <w:lvlText w:val="%1.)"/>
      <w:lvlJc w:val="left"/>
      <w:pPr>
        <w:ind w:left="12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42" w:hanging="360"/>
      </w:pPr>
    </w:lvl>
    <w:lvl w:ilvl="2" w:tplc="3809001B" w:tentative="1">
      <w:start w:val="1"/>
      <w:numFmt w:val="lowerRoman"/>
      <w:lvlText w:val="%3."/>
      <w:lvlJc w:val="right"/>
      <w:pPr>
        <w:ind w:left="2662" w:hanging="180"/>
      </w:pPr>
    </w:lvl>
    <w:lvl w:ilvl="3" w:tplc="3809000F" w:tentative="1">
      <w:start w:val="1"/>
      <w:numFmt w:val="decimal"/>
      <w:lvlText w:val="%4."/>
      <w:lvlJc w:val="left"/>
      <w:pPr>
        <w:ind w:left="3382" w:hanging="360"/>
      </w:pPr>
    </w:lvl>
    <w:lvl w:ilvl="4" w:tplc="38090019" w:tentative="1">
      <w:start w:val="1"/>
      <w:numFmt w:val="lowerLetter"/>
      <w:lvlText w:val="%5."/>
      <w:lvlJc w:val="left"/>
      <w:pPr>
        <w:ind w:left="4102" w:hanging="360"/>
      </w:pPr>
    </w:lvl>
    <w:lvl w:ilvl="5" w:tplc="3809001B" w:tentative="1">
      <w:start w:val="1"/>
      <w:numFmt w:val="lowerRoman"/>
      <w:lvlText w:val="%6."/>
      <w:lvlJc w:val="right"/>
      <w:pPr>
        <w:ind w:left="4822" w:hanging="180"/>
      </w:pPr>
    </w:lvl>
    <w:lvl w:ilvl="6" w:tplc="3809000F" w:tentative="1">
      <w:start w:val="1"/>
      <w:numFmt w:val="decimal"/>
      <w:lvlText w:val="%7."/>
      <w:lvlJc w:val="left"/>
      <w:pPr>
        <w:ind w:left="5542" w:hanging="360"/>
      </w:pPr>
    </w:lvl>
    <w:lvl w:ilvl="7" w:tplc="38090019" w:tentative="1">
      <w:start w:val="1"/>
      <w:numFmt w:val="lowerLetter"/>
      <w:lvlText w:val="%8."/>
      <w:lvlJc w:val="left"/>
      <w:pPr>
        <w:ind w:left="6262" w:hanging="360"/>
      </w:pPr>
    </w:lvl>
    <w:lvl w:ilvl="8" w:tplc="3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344622C7"/>
    <w:multiLevelType w:val="hybridMultilevel"/>
    <w:tmpl w:val="9DC61C4E"/>
    <w:lvl w:ilvl="0" w:tplc="3B22D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64269A"/>
    <w:multiLevelType w:val="hybridMultilevel"/>
    <w:tmpl w:val="C0F85B32"/>
    <w:lvl w:ilvl="0" w:tplc="5D1EB4C6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42" w:hanging="360"/>
      </w:pPr>
    </w:lvl>
    <w:lvl w:ilvl="2" w:tplc="3809001B" w:tentative="1">
      <w:start w:val="1"/>
      <w:numFmt w:val="lowerRoman"/>
      <w:lvlText w:val="%3."/>
      <w:lvlJc w:val="right"/>
      <w:pPr>
        <w:ind w:left="2662" w:hanging="180"/>
      </w:pPr>
    </w:lvl>
    <w:lvl w:ilvl="3" w:tplc="3809000F" w:tentative="1">
      <w:start w:val="1"/>
      <w:numFmt w:val="decimal"/>
      <w:lvlText w:val="%4."/>
      <w:lvlJc w:val="left"/>
      <w:pPr>
        <w:ind w:left="3382" w:hanging="360"/>
      </w:pPr>
    </w:lvl>
    <w:lvl w:ilvl="4" w:tplc="38090019" w:tentative="1">
      <w:start w:val="1"/>
      <w:numFmt w:val="lowerLetter"/>
      <w:lvlText w:val="%5."/>
      <w:lvlJc w:val="left"/>
      <w:pPr>
        <w:ind w:left="4102" w:hanging="360"/>
      </w:pPr>
    </w:lvl>
    <w:lvl w:ilvl="5" w:tplc="3809001B" w:tentative="1">
      <w:start w:val="1"/>
      <w:numFmt w:val="lowerRoman"/>
      <w:lvlText w:val="%6."/>
      <w:lvlJc w:val="right"/>
      <w:pPr>
        <w:ind w:left="4822" w:hanging="180"/>
      </w:pPr>
    </w:lvl>
    <w:lvl w:ilvl="6" w:tplc="3809000F" w:tentative="1">
      <w:start w:val="1"/>
      <w:numFmt w:val="decimal"/>
      <w:lvlText w:val="%7."/>
      <w:lvlJc w:val="left"/>
      <w:pPr>
        <w:ind w:left="5542" w:hanging="360"/>
      </w:pPr>
    </w:lvl>
    <w:lvl w:ilvl="7" w:tplc="38090019" w:tentative="1">
      <w:start w:val="1"/>
      <w:numFmt w:val="lowerLetter"/>
      <w:lvlText w:val="%8."/>
      <w:lvlJc w:val="left"/>
      <w:pPr>
        <w:ind w:left="6262" w:hanging="360"/>
      </w:pPr>
    </w:lvl>
    <w:lvl w:ilvl="8" w:tplc="3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3AD8242B"/>
    <w:multiLevelType w:val="hybridMultilevel"/>
    <w:tmpl w:val="C92A095C"/>
    <w:lvl w:ilvl="0" w:tplc="5A1EAFC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EB02FE5"/>
    <w:multiLevelType w:val="hybridMultilevel"/>
    <w:tmpl w:val="D9C60828"/>
    <w:lvl w:ilvl="0" w:tplc="725CC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3064D4"/>
    <w:multiLevelType w:val="hybridMultilevel"/>
    <w:tmpl w:val="A4D03F44"/>
    <w:lvl w:ilvl="0" w:tplc="32985E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79732B6"/>
    <w:multiLevelType w:val="hybridMultilevel"/>
    <w:tmpl w:val="94D677F4"/>
    <w:lvl w:ilvl="0" w:tplc="7C984A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2146FC"/>
    <w:multiLevelType w:val="hybridMultilevel"/>
    <w:tmpl w:val="589E24E6"/>
    <w:lvl w:ilvl="0" w:tplc="78048EBC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02" w:hanging="360"/>
      </w:pPr>
    </w:lvl>
    <w:lvl w:ilvl="2" w:tplc="3809001B" w:tentative="1">
      <w:start w:val="1"/>
      <w:numFmt w:val="lowerRoman"/>
      <w:lvlText w:val="%3."/>
      <w:lvlJc w:val="right"/>
      <w:pPr>
        <w:ind w:left="3022" w:hanging="180"/>
      </w:pPr>
    </w:lvl>
    <w:lvl w:ilvl="3" w:tplc="3809000F" w:tentative="1">
      <w:start w:val="1"/>
      <w:numFmt w:val="decimal"/>
      <w:lvlText w:val="%4."/>
      <w:lvlJc w:val="left"/>
      <w:pPr>
        <w:ind w:left="3742" w:hanging="360"/>
      </w:pPr>
    </w:lvl>
    <w:lvl w:ilvl="4" w:tplc="38090019" w:tentative="1">
      <w:start w:val="1"/>
      <w:numFmt w:val="lowerLetter"/>
      <w:lvlText w:val="%5."/>
      <w:lvlJc w:val="left"/>
      <w:pPr>
        <w:ind w:left="4462" w:hanging="360"/>
      </w:pPr>
    </w:lvl>
    <w:lvl w:ilvl="5" w:tplc="3809001B" w:tentative="1">
      <w:start w:val="1"/>
      <w:numFmt w:val="lowerRoman"/>
      <w:lvlText w:val="%6."/>
      <w:lvlJc w:val="right"/>
      <w:pPr>
        <w:ind w:left="5182" w:hanging="180"/>
      </w:pPr>
    </w:lvl>
    <w:lvl w:ilvl="6" w:tplc="3809000F" w:tentative="1">
      <w:start w:val="1"/>
      <w:numFmt w:val="decimal"/>
      <w:lvlText w:val="%7."/>
      <w:lvlJc w:val="left"/>
      <w:pPr>
        <w:ind w:left="5902" w:hanging="360"/>
      </w:pPr>
    </w:lvl>
    <w:lvl w:ilvl="7" w:tplc="38090019" w:tentative="1">
      <w:start w:val="1"/>
      <w:numFmt w:val="lowerLetter"/>
      <w:lvlText w:val="%8."/>
      <w:lvlJc w:val="left"/>
      <w:pPr>
        <w:ind w:left="6622" w:hanging="360"/>
      </w:pPr>
    </w:lvl>
    <w:lvl w:ilvl="8" w:tplc="38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507B335D"/>
    <w:multiLevelType w:val="hybridMultilevel"/>
    <w:tmpl w:val="00007026"/>
    <w:lvl w:ilvl="0" w:tplc="64765A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44A5BEB"/>
    <w:multiLevelType w:val="hybridMultilevel"/>
    <w:tmpl w:val="4B6E3D1A"/>
    <w:lvl w:ilvl="0" w:tplc="D792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1953CA"/>
    <w:multiLevelType w:val="hybridMultilevel"/>
    <w:tmpl w:val="9BC8EB7C"/>
    <w:lvl w:ilvl="0" w:tplc="62D631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2C4D7F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8B90CF9"/>
    <w:multiLevelType w:val="hybridMultilevel"/>
    <w:tmpl w:val="61882F7C"/>
    <w:lvl w:ilvl="0" w:tplc="24845B2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FA9107D"/>
    <w:multiLevelType w:val="hybridMultilevel"/>
    <w:tmpl w:val="2CAC1242"/>
    <w:lvl w:ilvl="0" w:tplc="083AE28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04500BB"/>
    <w:multiLevelType w:val="hybridMultilevel"/>
    <w:tmpl w:val="B1CC5A18"/>
    <w:lvl w:ilvl="0" w:tplc="B6CC4DB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12E5DA7"/>
    <w:multiLevelType w:val="hybridMultilevel"/>
    <w:tmpl w:val="C7742068"/>
    <w:lvl w:ilvl="0" w:tplc="1936916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64EB64BD"/>
    <w:multiLevelType w:val="hybridMultilevel"/>
    <w:tmpl w:val="A67A0B0C"/>
    <w:lvl w:ilvl="0" w:tplc="0BBC6CF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AB4428B"/>
    <w:multiLevelType w:val="hybridMultilevel"/>
    <w:tmpl w:val="C0CAB5D8"/>
    <w:lvl w:ilvl="0" w:tplc="A51819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B4629B4"/>
    <w:multiLevelType w:val="hybridMultilevel"/>
    <w:tmpl w:val="EE7242B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34925"/>
    <w:multiLevelType w:val="hybridMultilevel"/>
    <w:tmpl w:val="7A242282"/>
    <w:lvl w:ilvl="0" w:tplc="5462C5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44E1C74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084F6D"/>
    <w:multiLevelType w:val="hybridMultilevel"/>
    <w:tmpl w:val="CCC6730C"/>
    <w:lvl w:ilvl="0" w:tplc="38090017">
      <w:start w:val="1"/>
      <w:numFmt w:val="lowerLetter"/>
      <w:lvlText w:val="%1)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CDC52BE"/>
    <w:multiLevelType w:val="hybridMultilevel"/>
    <w:tmpl w:val="E6E8DCE8"/>
    <w:lvl w:ilvl="0" w:tplc="1500F6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11"/>
  </w:num>
  <w:num w:numId="3">
    <w:abstractNumId w:val="27"/>
  </w:num>
  <w:num w:numId="4">
    <w:abstractNumId w:val="17"/>
  </w:num>
  <w:num w:numId="5">
    <w:abstractNumId w:val="18"/>
  </w:num>
  <w:num w:numId="6">
    <w:abstractNumId w:val="12"/>
  </w:num>
  <w:num w:numId="7">
    <w:abstractNumId w:val="25"/>
  </w:num>
  <w:num w:numId="8">
    <w:abstractNumId w:val="8"/>
  </w:num>
  <w:num w:numId="9">
    <w:abstractNumId w:val="13"/>
  </w:num>
  <w:num w:numId="10">
    <w:abstractNumId w:val="1"/>
  </w:num>
  <w:num w:numId="11">
    <w:abstractNumId w:val="26"/>
  </w:num>
  <w:num w:numId="12">
    <w:abstractNumId w:val="5"/>
  </w:num>
  <w:num w:numId="13">
    <w:abstractNumId w:val="29"/>
  </w:num>
  <w:num w:numId="14">
    <w:abstractNumId w:val="15"/>
  </w:num>
  <w:num w:numId="15">
    <w:abstractNumId w:val="10"/>
  </w:num>
  <w:num w:numId="16">
    <w:abstractNumId w:val="3"/>
  </w:num>
  <w:num w:numId="17">
    <w:abstractNumId w:val="22"/>
  </w:num>
  <w:num w:numId="18">
    <w:abstractNumId w:val="0"/>
  </w:num>
  <w:num w:numId="19">
    <w:abstractNumId w:val="25"/>
    <w:lvlOverride w:ilvl="0">
      <w:startOverride w:val="1"/>
    </w:lvlOverride>
  </w:num>
  <w:num w:numId="20">
    <w:abstractNumId w:val="21"/>
  </w:num>
  <w:num w:numId="21">
    <w:abstractNumId w:val="7"/>
  </w:num>
  <w:num w:numId="22">
    <w:abstractNumId w:val="6"/>
  </w:num>
  <w:num w:numId="23">
    <w:abstractNumId w:val="14"/>
  </w:num>
  <w:num w:numId="24">
    <w:abstractNumId w:val="23"/>
  </w:num>
  <w:num w:numId="25">
    <w:abstractNumId w:val="2"/>
  </w:num>
  <w:num w:numId="26">
    <w:abstractNumId w:val="24"/>
  </w:num>
  <w:num w:numId="27">
    <w:abstractNumId w:val="4"/>
  </w:num>
  <w:num w:numId="28">
    <w:abstractNumId w:val="9"/>
  </w:num>
  <w:num w:numId="29">
    <w:abstractNumId w:val="20"/>
  </w:num>
  <w:num w:numId="30">
    <w:abstractNumId w:val="1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01"/>
    <w:rsid w:val="000573F3"/>
    <w:rsid w:val="000E41D0"/>
    <w:rsid w:val="000F0735"/>
    <w:rsid w:val="000F3F64"/>
    <w:rsid w:val="001A0902"/>
    <w:rsid w:val="003F535A"/>
    <w:rsid w:val="00400201"/>
    <w:rsid w:val="00727ADB"/>
    <w:rsid w:val="00810DD4"/>
    <w:rsid w:val="00891573"/>
    <w:rsid w:val="008E0E68"/>
    <w:rsid w:val="00B17903"/>
    <w:rsid w:val="00BD3618"/>
    <w:rsid w:val="00D879D8"/>
    <w:rsid w:val="00E8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1A45"/>
  <w15:chartTrackingRefBased/>
  <w15:docId w15:val="{5D6354B1-116E-476C-8144-51FB0438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64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6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6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53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F535A"/>
    <w:rPr>
      <w:lang w:val="en-ID"/>
    </w:rPr>
  </w:style>
  <w:style w:type="paragraph" w:customStyle="1" w:styleId="BABSKRIPSI">
    <w:name w:val="BAB SKRIPSI"/>
    <w:basedOn w:val="Heading1"/>
    <w:link w:val="BABSKRIPSIChar"/>
    <w:qFormat/>
    <w:rsid w:val="00BD3618"/>
    <w:pPr>
      <w:spacing w:line="360" w:lineRule="auto"/>
      <w:jc w:val="center"/>
    </w:pPr>
    <w:rPr>
      <w:rFonts w:ascii="Arial" w:hAnsi="Arial" w:cs="Arial"/>
      <w:b/>
      <w:bCs/>
      <w:color w:val="000000" w:themeColor="text1"/>
      <w:sz w:val="28"/>
      <w:szCs w:val="28"/>
    </w:rPr>
  </w:style>
  <w:style w:type="paragraph" w:customStyle="1" w:styleId="SUBBAB">
    <w:name w:val="SUB BAB"/>
    <w:basedOn w:val="Heading2"/>
    <w:link w:val="SUBBABChar"/>
    <w:qFormat/>
    <w:rsid w:val="00BD3618"/>
    <w:pPr>
      <w:spacing w:line="360" w:lineRule="auto"/>
      <w:ind w:left="720" w:hanging="360"/>
    </w:pPr>
    <w:rPr>
      <w:rFonts w:ascii="Arial" w:hAnsi="Arial" w:cs="Arial"/>
      <w:b/>
      <w:bCs/>
    </w:rPr>
  </w:style>
  <w:style w:type="character" w:customStyle="1" w:styleId="BABSKRIPSIChar">
    <w:name w:val="BAB SKRIPSI Char"/>
    <w:basedOn w:val="Heading1Char"/>
    <w:link w:val="BABSKRIPSI"/>
    <w:rsid w:val="00BD3618"/>
    <w:rPr>
      <w:rFonts w:ascii="Arial" w:eastAsiaTheme="majorEastAsia" w:hAnsi="Arial" w:cs="Arial"/>
      <w:b/>
      <w:bCs/>
      <w:color w:val="000000" w:themeColor="text1"/>
      <w:sz w:val="28"/>
      <w:szCs w:val="28"/>
      <w:lang w:val="en-ID"/>
    </w:rPr>
  </w:style>
  <w:style w:type="character" w:customStyle="1" w:styleId="SUBBABChar">
    <w:name w:val="SUB BAB Char"/>
    <w:basedOn w:val="Heading2Char"/>
    <w:link w:val="SUBBAB"/>
    <w:rsid w:val="00BD3618"/>
    <w:rPr>
      <w:rFonts w:ascii="Arial" w:eastAsiaTheme="majorEastAsia" w:hAnsi="Arial" w:cs="Arial"/>
      <w:b/>
      <w:bCs/>
      <w:color w:val="2E74B5" w:themeColor="accent1" w:themeShade="BF"/>
      <w:sz w:val="26"/>
      <w:szCs w:val="26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BD36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6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D"/>
    </w:rPr>
  </w:style>
  <w:style w:type="table" w:styleId="TableGrid">
    <w:name w:val="Table Grid"/>
    <w:basedOn w:val="TableNormal"/>
    <w:uiPriority w:val="59"/>
    <w:rsid w:val="00727ADB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0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8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8E0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8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Semesta Komputer</dc:creator>
  <cp:keywords/>
  <dc:description/>
  <cp:lastModifiedBy>Dina</cp:lastModifiedBy>
  <cp:revision>3</cp:revision>
  <dcterms:created xsi:type="dcterms:W3CDTF">2020-08-30T04:13:00Z</dcterms:created>
  <dcterms:modified xsi:type="dcterms:W3CDTF">2020-09-06T14:21:00Z</dcterms:modified>
</cp:coreProperties>
</file>