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236A3" w14:textId="38BC1C07" w:rsidR="006233E0" w:rsidRPr="006233E0" w:rsidRDefault="00DF679F" w:rsidP="006233E0">
      <w:pPr>
        <w:tabs>
          <w:tab w:val="left" w:pos="284"/>
        </w:tabs>
        <w:spacing w:line="360" w:lineRule="auto"/>
        <w:ind w:left="567" w:hanging="567"/>
        <w:jc w:val="center"/>
        <w:rPr>
          <w:rFonts w:ascii="Arial" w:hAnsi="Arial" w:cs="Arial"/>
          <w:b/>
          <w:bCs/>
          <w:noProof/>
          <w:lang w:val="en-US"/>
        </w:rPr>
      </w:pPr>
      <w:bookmarkStart w:id="0" w:name="_Hlk27343284"/>
      <w:bookmarkStart w:id="1" w:name="_Hlk27415636"/>
      <w:r>
        <w:rPr>
          <w:rFonts w:ascii="Arial" w:hAnsi="Arial" w:cs="Arial"/>
          <w:b/>
          <w:bCs/>
          <w:noProof/>
          <w:lang w:val="en-US"/>
        </w:rPr>
        <w:t>DAFTAR</w:t>
      </w:r>
      <w:r w:rsidR="006233E0" w:rsidRPr="006233E0">
        <w:rPr>
          <w:rFonts w:ascii="Arial" w:hAnsi="Arial" w:cs="Arial"/>
          <w:b/>
          <w:bCs/>
          <w:noProof/>
          <w:lang w:val="en-US"/>
        </w:rPr>
        <w:t xml:space="preserve"> PUSTAKA</w:t>
      </w:r>
    </w:p>
    <w:p w14:paraId="39EB7416" w14:textId="77777777" w:rsidR="00DF679F" w:rsidRPr="006233E0" w:rsidRDefault="00DF679F" w:rsidP="006233E0">
      <w:pPr>
        <w:pStyle w:val="ListParagraph"/>
        <w:tabs>
          <w:tab w:val="left" w:pos="284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6233E0">
        <w:rPr>
          <w:rFonts w:ascii="Arial" w:hAnsi="Arial" w:cs="Arial"/>
        </w:rPr>
        <w:t xml:space="preserve">ACC/SCN. (1997). ‘3nd Report on The Word Nutrition Situation”. Geneva. </w:t>
      </w:r>
      <w:proofErr w:type="spellStart"/>
      <w:r w:rsidRPr="006233E0">
        <w:rPr>
          <w:rFonts w:ascii="Arial" w:hAnsi="Arial" w:cs="Arial"/>
        </w:rPr>
        <w:t>Diakses</w:t>
      </w:r>
      <w:proofErr w:type="spellEnd"/>
      <w:r w:rsidRPr="006233E0">
        <w:rPr>
          <w:rFonts w:ascii="Arial" w:hAnsi="Arial" w:cs="Arial"/>
        </w:rPr>
        <w:t xml:space="preserve"> pada 30 November 2019 web (</w:t>
      </w:r>
      <w:hyperlink r:id="rId8" w:history="1">
        <w:r w:rsidRPr="006233E0">
          <w:rPr>
            <w:rStyle w:val="Hyperlink"/>
            <w:rFonts w:ascii="Arial" w:hAnsi="Arial" w:cs="Arial"/>
          </w:rPr>
          <w:t>www.unsc.org</w:t>
        </w:r>
      </w:hyperlink>
      <w:r w:rsidRPr="006233E0">
        <w:rPr>
          <w:rFonts w:ascii="Arial" w:hAnsi="Arial" w:cs="Arial"/>
        </w:rPr>
        <w:t xml:space="preserve">). </w:t>
      </w:r>
    </w:p>
    <w:p w14:paraId="18D146C3" w14:textId="77777777" w:rsidR="00DF679F" w:rsidRPr="006233E0" w:rsidRDefault="00DF679F" w:rsidP="006233E0">
      <w:pPr>
        <w:shd w:val="clear" w:color="auto" w:fill="FFFFFF"/>
        <w:tabs>
          <w:tab w:val="left" w:pos="284"/>
        </w:tabs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en-ID"/>
        </w:rPr>
      </w:pPr>
      <w:proofErr w:type="spellStart"/>
      <w:r w:rsidRPr="006233E0">
        <w:rPr>
          <w:rFonts w:ascii="Arial" w:eastAsia="Times New Roman" w:hAnsi="Arial" w:cs="Arial"/>
          <w:lang w:eastAsia="en-ID"/>
        </w:rPr>
        <w:t>Agustiningrum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, T. 2016. </w:t>
      </w:r>
      <w:proofErr w:type="spellStart"/>
      <w:r w:rsidRPr="006233E0">
        <w:rPr>
          <w:rFonts w:ascii="Arial" w:eastAsia="Times New Roman" w:hAnsi="Arial" w:cs="Arial"/>
          <w:lang w:eastAsia="en-ID"/>
        </w:rPr>
        <w:t>Hubungan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 </w:t>
      </w:r>
      <w:proofErr w:type="spellStart"/>
      <w:r w:rsidRPr="006233E0">
        <w:rPr>
          <w:rFonts w:ascii="Arial" w:eastAsia="Times New Roman" w:hAnsi="Arial" w:cs="Arial"/>
          <w:lang w:eastAsia="en-ID"/>
        </w:rPr>
        <w:t>Karakteristik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 Ibu </w:t>
      </w:r>
      <w:proofErr w:type="spellStart"/>
      <w:r w:rsidRPr="006233E0">
        <w:rPr>
          <w:rFonts w:ascii="Arial" w:eastAsia="Times New Roman" w:hAnsi="Arial" w:cs="Arial"/>
          <w:lang w:eastAsia="en-ID"/>
        </w:rPr>
        <w:t>dengan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 </w:t>
      </w:r>
      <w:proofErr w:type="spellStart"/>
      <w:r w:rsidRPr="006233E0">
        <w:rPr>
          <w:rFonts w:ascii="Arial" w:eastAsia="Times New Roman" w:hAnsi="Arial" w:cs="Arial"/>
          <w:lang w:eastAsia="en-ID"/>
        </w:rPr>
        <w:t>Kejadian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 </w:t>
      </w:r>
      <w:proofErr w:type="gramStart"/>
      <w:r w:rsidRPr="006233E0">
        <w:rPr>
          <w:rFonts w:ascii="Arial" w:eastAsia="Times New Roman" w:hAnsi="Arial" w:cs="Arial"/>
          <w:lang w:eastAsia="en-ID"/>
        </w:rPr>
        <w:t>Stunting  pada</w:t>
      </w:r>
      <w:proofErr w:type="gramEnd"/>
      <w:r w:rsidRPr="006233E0">
        <w:rPr>
          <w:rFonts w:ascii="Arial" w:eastAsia="Times New Roman" w:hAnsi="Arial" w:cs="Arial"/>
          <w:lang w:eastAsia="en-ID"/>
        </w:rPr>
        <w:t xml:space="preserve">  </w:t>
      </w:r>
      <w:proofErr w:type="spellStart"/>
      <w:r w:rsidRPr="006233E0">
        <w:rPr>
          <w:rFonts w:ascii="Arial" w:eastAsia="Times New Roman" w:hAnsi="Arial" w:cs="Arial"/>
          <w:lang w:eastAsia="en-ID"/>
        </w:rPr>
        <w:t>Balita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  </w:t>
      </w:r>
      <w:proofErr w:type="spellStart"/>
      <w:r w:rsidRPr="006233E0">
        <w:rPr>
          <w:rFonts w:ascii="Arial" w:eastAsia="Times New Roman" w:hAnsi="Arial" w:cs="Arial"/>
          <w:lang w:eastAsia="en-ID"/>
        </w:rPr>
        <w:t>Usia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  24-59 </w:t>
      </w:r>
      <w:proofErr w:type="spellStart"/>
      <w:r w:rsidRPr="006233E0">
        <w:rPr>
          <w:rFonts w:ascii="Arial" w:eastAsia="Times New Roman" w:hAnsi="Arial" w:cs="Arial"/>
          <w:lang w:eastAsia="en-ID"/>
        </w:rPr>
        <w:t>Bulan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  di Wilayah </w:t>
      </w:r>
      <w:proofErr w:type="spellStart"/>
      <w:r w:rsidRPr="006233E0">
        <w:rPr>
          <w:rFonts w:ascii="Arial" w:eastAsia="Times New Roman" w:hAnsi="Arial" w:cs="Arial"/>
          <w:lang w:eastAsia="en-ID"/>
        </w:rPr>
        <w:t>Kerja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    </w:t>
      </w:r>
      <w:proofErr w:type="spellStart"/>
      <w:r w:rsidRPr="006233E0">
        <w:rPr>
          <w:rFonts w:ascii="Arial" w:eastAsia="Times New Roman" w:hAnsi="Arial" w:cs="Arial"/>
          <w:lang w:eastAsia="en-ID"/>
        </w:rPr>
        <w:t>Puskesmas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  </w:t>
      </w:r>
      <w:proofErr w:type="spellStart"/>
      <w:r w:rsidRPr="006233E0">
        <w:rPr>
          <w:rFonts w:ascii="Arial" w:eastAsia="Times New Roman" w:hAnsi="Arial" w:cs="Arial"/>
          <w:lang w:eastAsia="en-ID"/>
        </w:rPr>
        <w:t>Wonosari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  I. </w:t>
      </w:r>
      <w:proofErr w:type="spellStart"/>
      <w:r w:rsidRPr="006233E0">
        <w:rPr>
          <w:rFonts w:ascii="Arial" w:eastAsia="Times New Roman" w:hAnsi="Arial" w:cs="Arial"/>
          <w:lang w:eastAsia="en-ID"/>
        </w:rPr>
        <w:t>Skripsi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: </w:t>
      </w:r>
      <w:proofErr w:type="spellStart"/>
      <w:r w:rsidRPr="006233E0">
        <w:rPr>
          <w:rFonts w:ascii="Arial" w:eastAsia="Times New Roman" w:hAnsi="Arial" w:cs="Arial"/>
          <w:lang w:eastAsia="en-ID"/>
        </w:rPr>
        <w:t>Universitas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 </w:t>
      </w:r>
      <w:proofErr w:type="spellStart"/>
      <w:r w:rsidRPr="006233E0">
        <w:rPr>
          <w:rFonts w:ascii="Arial" w:eastAsia="Times New Roman" w:hAnsi="Arial" w:cs="Arial"/>
          <w:lang w:eastAsia="en-ID"/>
        </w:rPr>
        <w:t>Aisyiyah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 Yogyakarta, Yogyakarta.</w:t>
      </w:r>
    </w:p>
    <w:p w14:paraId="2F94675B" w14:textId="77777777" w:rsidR="00DF679F" w:rsidRPr="006233E0" w:rsidRDefault="00DF679F" w:rsidP="006233E0">
      <w:pPr>
        <w:pStyle w:val="ListParagraph"/>
        <w:tabs>
          <w:tab w:val="left" w:pos="284"/>
        </w:tabs>
        <w:spacing w:line="360" w:lineRule="auto"/>
        <w:ind w:left="567" w:hanging="567"/>
        <w:jc w:val="both"/>
        <w:rPr>
          <w:rFonts w:ascii="Arial" w:hAnsi="Arial" w:cs="Arial"/>
        </w:rPr>
      </w:pPr>
      <w:proofErr w:type="spellStart"/>
      <w:r w:rsidRPr="006233E0">
        <w:rPr>
          <w:rFonts w:ascii="Arial" w:hAnsi="Arial" w:cs="Arial"/>
        </w:rPr>
        <w:t>Alfarisi</w:t>
      </w:r>
      <w:proofErr w:type="spellEnd"/>
      <w:r w:rsidRPr="006233E0">
        <w:rPr>
          <w:rFonts w:ascii="Arial" w:hAnsi="Arial" w:cs="Arial"/>
        </w:rPr>
        <w:t xml:space="preserve">, R., </w:t>
      </w:r>
      <w:proofErr w:type="spellStart"/>
      <w:r w:rsidRPr="006233E0">
        <w:rPr>
          <w:rFonts w:ascii="Arial" w:hAnsi="Arial" w:cs="Arial"/>
        </w:rPr>
        <w:t>Nurmalasari</w:t>
      </w:r>
      <w:proofErr w:type="spellEnd"/>
      <w:r w:rsidRPr="006233E0">
        <w:rPr>
          <w:rFonts w:ascii="Arial" w:hAnsi="Arial" w:cs="Arial"/>
        </w:rPr>
        <w:t xml:space="preserve">, Y., dan Nabila, S. (2019). Status </w:t>
      </w:r>
      <w:proofErr w:type="spellStart"/>
      <w:r w:rsidRPr="006233E0">
        <w:rPr>
          <w:rFonts w:ascii="Arial" w:hAnsi="Arial" w:cs="Arial"/>
        </w:rPr>
        <w:t>Gizi</w:t>
      </w:r>
      <w:proofErr w:type="spellEnd"/>
      <w:r w:rsidRPr="006233E0">
        <w:rPr>
          <w:rFonts w:ascii="Arial" w:hAnsi="Arial" w:cs="Arial"/>
        </w:rPr>
        <w:t xml:space="preserve"> Ibu </w:t>
      </w:r>
      <w:proofErr w:type="spellStart"/>
      <w:r w:rsidRPr="006233E0">
        <w:rPr>
          <w:rFonts w:ascii="Arial" w:hAnsi="Arial" w:cs="Arial"/>
        </w:rPr>
        <w:t>Hamil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dapat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menyebabkan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kejadian</w:t>
      </w:r>
      <w:proofErr w:type="spellEnd"/>
      <w:r w:rsidRPr="006233E0">
        <w:rPr>
          <w:rFonts w:ascii="Arial" w:hAnsi="Arial" w:cs="Arial"/>
        </w:rPr>
        <w:t xml:space="preserve"> stunting pada </w:t>
      </w:r>
      <w:proofErr w:type="spellStart"/>
      <w:r w:rsidRPr="006233E0">
        <w:rPr>
          <w:rFonts w:ascii="Arial" w:hAnsi="Arial" w:cs="Arial"/>
        </w:rPr>
        <w:t>balita</w:t>
      </w:r>
      <w:proofErr w:type="spellEnd"/>
      <w:r w:rsidRPr="006233E0">
        <w:rPr>
          <w:rFonts w:ascii="Arial" w:hAnsi="Arial" w:cs="Arial"/>
        </w:rPr>
        <w:t xml:space="preserve">. </w:t>
      </w:r>
      <w:proofErr w:type="spellStart"/>
      <w:r w:rsidRPr="006233E0">
        <w:rPr>
          <w:rFonts w:ascii="Arial" w:hAnsi="Arial" w:cs="Arial"/>
        </w:rPr>
        <w:t>Jurnal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kebidanan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malahayati</w:t>
      </w:r>
      <w:proofErr w:type="spellEnd"/>
      <w:r w:rsidRPr="006233E0">
        <w:rPr>
          <w:rFonts w:ascii="Arial" w:hAnsi="Arial" w:cs="Arial"/>
        </w:rPr>
        <w:t xml:space="preserve">, 5(3), 271-278. </w:t>
      </w:r>
    </w:p>
    <w:p w14:paraId="6B4DD098" w14:textId="77777777" w:rsidR="00DF679F" w:rsidRPr="006233E0" w:rsidRDefault="00DF679F" w:rsidP="006233E0">
      <w:pPr>
        <w:pStyle w:val="ListParagraph"/>
        <w:tabs>
          <w:tab w:val="left" w:pos="284"/>
        </w:tabs>
        <w:spacing w:line="360" w:lineRule="auto"/>
        <w:ind w:left="567" w:hanging="567"/>
        <w:jc w:val="both"/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Anggraeny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, O., dan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Ayuningtyas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, D.A., 2017.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Gizi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Prakonsepsi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,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Kehamilan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, dan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Menyusui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.</w:t>
      </w:r>
      <w:r w:rsidRPr="006233E0">
        <w:rPr>
          <w:rFonts w:ascii="Arial" w:hAnsi="Arial" w:cs="Arial"/>
          <w:color w:val="222222"/>
          <w:shd w:val="clear" w:color="auto" w:fill="FFFFFF"/>
        </w:rPr>
        <w:t xml:space="preserve"> Malang: UB Press.</w:t>
      </w:r>
    </w:p>
    <w:p w14:paraId="7E2D953B" w14:textId="228E8699" w:rsidR="00DF679F" w:rsidRDefault="00DF679F" w:rsidP="006233E0">
      <w:pPr>
        <w:pStyle w:val="ListParagraph"/>
        <w:tabs>
          <w:tab w:val="left" w:pos="284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6233E0">
        <w:rPr>
          <w:rFonts w:ascii="Arial" w:hAnsi="Arial" w:cs="Arial"/>
        </w:rPr>
        <w:t xml:space="preserve">Badan </w:t>
      </w:r>
      <w:proofErr w:type="spellStart"/>
      <w:r w:rsidRPr="006233E0">
        <w:rPr>
          <w:rFonts w:ascii="Arial" w:hAnsi="Arial" w:cs="Arial"/>
        </w:rPr>
        <w:t>Penelitian</w:t>
      </w:r>
      <w:proofErr w:type="spellEnd"/>
      <w:r w:rsidRPr="006233E0">
        <w:rPr>
          <w:rFonts w:ascii="Arial" w:hAnsi="Arial" w:cs="Arial"/>
        </w:rPr>
        <w:t xml:space="preserve"> dan </w:t>
      </w:r>
      <w:proofErr w:type="spellStart"/>
      <w:r w:rsidRPr="006233E0">
        <w:rPr>
          <w:rFonts w:ascii="Arial" w:hAnsi="Arial" w:cs="Arial"/>
        </w:rPr>
        <w:t>Pengembangan</w:t>
      </w:r>
      <w:proofErr w:type="spellEnd"/>
      <w:r w:rsidRPr="006233E0">
        <w:rPr>
          <w:rFonts w:ascii="Arial" w:hAnsi="Arial" w:cs="Arial"/>
        </w:rPr>
        <w:t xml:space="preserve"> Kesehatan. (2013). </w:t>
      </w:r>
      <w:proofErr w:type="spellStart"/>
      <w:r w:rsidRPr="006233E0">
        <w:rPr>
          <w:rFonts w:ascii="Arial" w:hAnsi="Arial" w:cs="Arial"/>
        </w:rPr>
        <w:t>Riset</w:t>
      </w:r>
      <w:proofErr w:type="spellEnd"/>
      <w:r w:rsidRPr="006233E0">
        <w:rPr>
          <w:rFonts w:ascii="Arial" w:hAnsi="Arial" w:cs="Arial"/>
        </w:rPr>
        <w:t xml:space="preserve"> Kesehatan Dasar </w:t>
      </w:r>
      <w:proofErr w:type="spellStart"/>
      <w:r w:rsidRPr="006233E0">
        <w:rPr>
          <w:rFonts w:ascii="Arial" w:hAnsi="Arial" w:cs="Arial"/>
        </w:rPr>
        <w:t>Tahun</w:t>
      </w:r>
      <w:proofErr w:type="spellEnd"/>
      <w:r w:rsidRPr="006233E0">
        <w:rPr>
          <w:rFonts w:ascii="Arial" w:hAnsi="Arial" w:cs="Arial"/>
        </w:rPr>
        <w:t xml:space="preserve"> 2013. Jakarta: </w:t>
      </w:r>
      <w:proofErr w:type="spellStart"/>
      <w:r w:rsidRPr="006233E0">
        <w:rPr>
          <w:rFonts w:ascii="Arial" w:hAnsi="Arial" w:cs="Arial"/>
        </w:rPr>
        <w:t>Depkes</w:t>
      </w:r>
      <w:proofErr w:type="spellEnd"/>
      <w:r w:rsidRPr="006233E0">
        <w:rPr>
          <w:rFonts w:ascii="Arial" w:hAnsi="Arial" w:cs="Arial"/>
        </w:rPr>
        <w:t xml:space="preserve"> RI.</w:t>
      </w:r>
    </w:p>
    <w:p w14:paraId="50CE5B6C" w14:textId="307F9965" w:rsidR="003D2CC1" w:rsidRPr="003D2CC1" w:rsidRDefault="003D2CC1" w:rsidP="003D2CC1">
      <w:pPr>
        <w:pStyle w:val="ListParagraph"/>
        <w:tabs>
          <w:tab w:val="left" w:pos="284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3D2CC1">
        <w:rPr>
          <w:rFonts w:ascii="Arial" w:hAnsi="Arial" w:cs="Arial"/>
        </w:rPr>
        <w:t xml:space="preserve">Budiman, C. 2011. </w:t>
      </w:r>
      <w:proofErr w:type="spellStart"/>
      <w:r w:rsidRPr="003D2CC1">
        <w:rPr>
          <w:rFonts w:ascii="Arial" w:hAnsi="Arial" w:cs="Arial"/>
        </w:rPr>
        <w:t>Korelasi</w:t>
      </w:r>
      <w:proofErr w:type="spellEnd"/>
      <w:r w:rsidRPr="003D2CC1">
        <w:rPr>
          <w:rFonts w:ascii="Arial" w:hAnsi="Arial" w:cs="Arial"/>
        </w:rPr>
        <w:t xml:space="preserve"> Antara </w:t>
      </w:r>
      <w:proofErr w:type="spellStart"/>
      <w:r w:rsidRPr="003D2CC1">
        <w:rPr>
          <w:rFonts w:ascii="Arial" w:hAnsi="Arial" w:cs="Arial"/>
        </w:rPr>
        <w:t>Berat</w:t>
      </w:r>
      <w:proofErr w:type="spellEnd"/>
      <w:r w:rsidRPr="003D2CC1">
        <w:rPr>
          <w:rFonts w:ascii="Arial" w:hAnsi="Arial" w:cs="Arial"/>
        </w:rPr>
        <w:t xml:space="preserve"> Badan Ibu </w:t>
      </w:r>
      <w:proofErr w:type="spellStart"/>
      <w:r w:rsidRPr="003D2CC1">
        <w:rPr>
          <w:rFonts w:ascii="Arial" w:hAnsi="Arial" w:cs="Arial"/>
        </w:rPr>
        <w:t>Hamil</w:t>
      </w:r>
      <w:proofErr w:type="spellEnd"/>
      <w:r w:rsidRPr="003D2CC1">
        <w:rPr>
          <w:rFonts w:ascii="Arial" w:hAnsi="Arial" w:cs="Arial"/>
        </w:rPr>
        <w:t xml:space="preserve"> </w:t>
      </w:r>
      <w:proofErr w:type="spellStart"/>
      <w:r w:rsidRPr="003D2CC1">
        <w:rPr>
          <w:rFonts w:ascii="Arial" w:hAnsi="Arial" w:cs="Arial"/>
        </w:rPr>
        <w:t>dengan</w:t>
      </w:r>
      <w:proofErr w:type="spellEnd"/>
      <w:r w:rsidRPr="003D2CC1">
        <w:rPr>
          <w:rFonts w:ascii="Arial" w:hAnsi="Arial" w:cs="Arial"/>
        </w:rPr>
        <w:t xml:space="preserve"> </w:t>
      </w:r>
      <w:proofErr w:type="spellStart"/>
      <w:r w:rsidRPr="003D2CC1">
        <w:rPr>
          <w:rFonts w:ascii="Arial" w:hAnsi="Arial" w:cs="Arial"/>
        </w:rPr>
        <w:t>Berat</w:t>
      </w:r>
      <w:proofErr w:type="spellEnd"/>
      <w:r w:rsidRPr="003D2CC1">
        <w:rPr>
          <w:rFonts w:ascii="Arial" w:hAnsi="Arial" w:cs="Arial"/>
        </w:rPr>
        <w:t xml:space="preserve"> </w:t>
      </w:r>
      <w:proofErr w:type="spellStart"/>
      <w:r w:rsidRPr="003D2CC1">
        <w:rPr>
          <w:rFonts w:ascii="Arial" w:hAnsi="Arial" w:cs="Arial"/>
        </w:rPr>
        <w:t>Bayi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D2CC1">
        <w:rPr>
          <w:rFonts w:ascii="Arial" w:hAnsi="Arial" w:cs="Arial"/>
        </w:rPr>
        <w:t>Artikel</w:t>
      </w:r>
      <w:proofErr w:type="spellEnd"/>
      <w:r w:rsidRPr="003D2CC1">
        <w:rPr>
          <w:rFonts w:ascii="Arial" w:hAnsi="Arial" w:cs="Arial"/>
        </w:rPr>
        <w:t xml:space="preserve"> </w:t>
      </w:r>
      <w:proofErr w:type="spellStart"/>
      <w:r w:rsidRPr="003D2CC1">
        <w:rPr>
          <w:rFonts w:ascii="Arial" w:hAnsi="Arial" w:cs="Arial"/>
        </w:rPr>
        <w:t>Karya</w:t>
      </w:r>
      <w:proofErr w:type="spellEnd"/>
      <w:r w:rsidRPr="003D2CC1">
        <w:rPr>
          <w:rFonts w:ascii="Arial" w:hAnsi="Arial" w:cs="Arial"/>
        </w:rPr>
        <w:t xml:space="preserve"> </w:t>
      </w:r>
      <w:proofErr w:type="spellStart"/>
      <w:r w:rsidRPr="003D2CC1">
        <w:rPr>
          <w:rFonts w:ascii="Arial" w:hAnsi="Arial" w:cs="Arial"/>
        </w:rPr>
        <w:t>Tulis</w:t>
      </w:r>
      <w:proofErr w:type="spellEnd"/>
      <w:r w:rsidRPr="003D2CC1">
        <w:rPr>
          <w:rFonts w:ascii="Arial" w:hAnsi="Arial" w:cs="Arial"/>
        </w:rPr>
        <w:t xml:space="preserve"> </w:t>
      </w:r>
      <w:proofErr w:type="spellStart"/>
      <w:r w:rsidRPr="003D2CC1">
        <w:rPr>
          <w:rFonts w:ascii="Arial" w:hAnsi="Arial" w:cs="Arial"/>
        </w:rPr>
        <w:t>Ilmiah</w:t>
      </w:r>
      <w:proofErr w:type="spellEnd"/>
      <w:r w:rsidRPr="003D2CC1">
        <w:rPr>
          <w:rFonts w:ascii="Arial" w:hAnsi="Arial" w:cs="Arial"/>
        </w:rPr>
        <w:t xml:space="preserve">. </w:t>
      </w:r>
      <w:proofErr w:type="spellStart"/>
      <w:r w:rsidRPr="003D2CC1">
        <w:rPr>
          <w:rFonts w:ascii="Arial" w:hAnsi="Arial" w:cs="Arial"/>
        </w:rPr>
        <w:t>Undip</w:t>
      </w:r>
      <w:proofErr w:type="spellEnd"/>
      <w:r w:rsidRPr="003D2CC1">
        <w:rPr>
          <w:rFonts w:ascii="Arial" w:hAnsi="Arial" w:cs="Arial"/>
        </w:rPr>
        <w:t>. 2011</w:t>
      </w:r>
    </w:p>
    <w:p w14:paraId="35C2F50A" w14:textId="77777777" w:rsidR="00DF679F" w:rsidRPr="006233E0" w:rsidRDefault="00DF679F" w:rsidP="006233E0">
      <w:pPr>
        <w:shd w:val="clear" w:color="auto" w:fill="FFFFFF"/>
        <w:tabs>
          <w:tab w:val="left" w:pos="284"/>
        </w:tabs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en-ID"/>
        </w:rPr>
      </w:pPr>
      <w:proofErr w:type="spellStart"/>
      <w:r w:rsidRPr="006233E0">
        <w:rPr>
          <w:rFonts w:ascii="Arial" w:eastAsia="Times New Roman" w:hAnsi="Arial" w:cs="Arial"/>
          <w:lang w:eastAsia="en-ID"/>
        </w:rPr>
        <w:t>Cholisiyyana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 RM. </w:t>
      </w:r>
      <w:proofErr w:type="spellStart"/>
      <w:r w:rsidRPr="006233E0">
        <w:rPr>
          <w:rFonts w:ascii="Arial" w:eastAsia="Times New Roman" w:hAnsi="Arial" w:cs="Arial"/>
          <w:lang w:eastAsia="en-ID"/>
        </w:rPr>
        <w:t>Pengaruh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 </w:t>
      </w:r>
      <w:proofErr w:type="spellStart"/>
      <w:r w:rsidRPr="006233E0">
        <w:rPr>
          <w:rFonts w:ascii="Arial" w:eastAsia="Times New Roman" w:hAnsi="Arial" w:cs="Arial"/>
          <w:lang w:eastAsia="en-ID"/>
        </w:rPr>
        <w:t>Penyuluhan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 </w:t>
      </w:r>
      <w:proofErr w:type="spellStart"/>
      <w:r w:rsidRPr="006233E0">
        <w:rPr>
          <w:rFonts w:ascii="Arial" w:eastAsia="Times New Roman" w:hAnsi="Arial" w:cs="Arial"/>
          <w:lang w:eastAsia="en-ID"/>
        </w:rPr>
        <w:t>terhadap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 Tingkat </w:t>
      </w:r>
      <w:proofErr w:type="spellStart"/>
      <w:r w:rsidRPr="006233E0">
        <w:rPr>
          <w:rFonts w:ascii="Arial" w:eastAsia="Times New Roman" w:hAnsi="Arial" w:cs="Arial"/>
          <w:lang w:eastAsia="en-ID"/>
        </w:rPr>
        <w:t>Pengetahuan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 Ibu </w:t>
      </w:r>
      <w:proofErr w:type="spellStart"/>
      <w:r w:rsidRPr="006233E0">
        <w:rPr>
          <w:rFonts w:ascii="Arial" w:eastAsia="Times New Roman" w:hAnsi="Arial" w:cs="Arial"/>
          <w:lang w:eastAsia="en-ID"/>
        </w:rPr>
        <w:t>Hamil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 </w:t>
      </w:r>
      <w:proofErr w:type="spellStart"/>
      <w:r w:rsidRPr="006233E0">
        <w:rPr>
          <w:rFonts w:ascii="Arial" w:eastAsia="Times New Roman" w:hAnsi="Arial" w:cs="Arial"/>
          <w:lang w:eastAsia="en-ID"/>
        </w:rPr>
        <w:t>Tentang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 </w:t>
      </w:r>
      <w:proofErr w:type="spellStart"/>
      <w:r w:rsidRPr="006233E0">
        <w:rPr>
          <w:rFonts w:ascii="Arial" w:eastAsia="Times New Roman" w:hAnsi="Arial" w:cs="Arial"/>
          <w:lang w:eastAsia="en-ID"/>
        </w:rPr>
        <w:t>Persalinan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 di </w:t>
      </w:r>
      <w:proofErr w:type="spellStart"/>
      <w:r w:rsidRPr="006233E0">
        <w:rPr>
          <w:rFonts w:ascii="Arial" w:eastAsia="Times New Roman" w:hAnsi="Arial" w:cs="Arial"/>
          <w:lang w:eastAsia="en-ID"/>
        </w:rPr>
        <w:t>Puskesmas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 </w:t>
      </w:r>
      <w:proofErr w:type="spellStart"/>
      <w:r w:rsidRPr="006233E0">
        <w:rPr>
          <w:rFonts w:ascii="Arial" w:eastAsia="Times New Roman" w:hAnsi="Arial" w:cs="Arial"/>
          <w:lang w:eastAsia="en-ID"/>
        </w:rPr>
        <w:t>Ngoresan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 Surakarta. Surakarta: </w:t>
      </w:r>
      <w:proofErr w:type="spellStart"/>
      <w:r w:rsidRPr="006233E0">
        <w:rPr>
          <w:rFonts w:ascii="Arial" w:eastAsia="Times New Roman" w:hAnsi="Arial" w:cs="Arial"/>
          <w:lang w:eastAsia="en-ID"/>
        </w:rPr>
        <w:t>Universitas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 </w:t>
      </w:r>
      <w:proofErr w:type="spellStart"/>
      <w:r w:rsidRPr="006233E0">
        <w:rPr>
          <w:rFonts w:ascii="Arial" w:eastAsia="Times New Roman" w:hAnsi="Arial" w:cs="Arial"/>
          <w:lang w:eastAsia="en-ID"/>
        </w:rPr>
        <w:t>Sebelas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 </w:t>
      </w:r>
      <w:proofErr w:type="spellStart"/>
      <w:r w:rsidRPr="006233E0">
        <w:rPr>
          <w:rFonts w:ascii="Arial" w:eastAsia="Times New Roman" w:hAnsi="Arial" w:cs="Arial"/>
          <w:lang w:eastAsia="en-ID"/>
        </w:rPr>
        <w:t>Maret</w:t>
      </w:r>
      <w:proofErr w:type="spellEnd"/>
      <w:r w:rsidRPr="006233E0">
        <w:rPr>
          <w:rFonts w:ascii="Arial" w:eastAsia="Times New Roman" w:hAnsi="Arial" w:cs="Arial"/>
          <w:lang w:eastAsia="en-ID"/>
        </w:rPr>
        <w:t>; 2014</w:t>
      </w:r>
    </w:p>
    <w:p w14:paraId="178BCEF2" w14:textId="77777777" w:rsidR="00DF679F" w:rsidRPr="006233E0" w:rsidRDefault="00DF679F" w:rsidP="006233E0">
      <w:pPr>
        <w:pStyle w:val="ListParagraph"/>
        <w:tabs>
          <w:tab w:val="left" w:pos="284"/>
        </w:tabs>
        <w:spacing w:line="360" w:lineRule="auto"/>
        <w:ind w:left="567" w:hanging="567"/>
        <w:jc w:val="both"/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Ernawati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, F.,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Rosamalina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, Y., &amp;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Permanasari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, Y. (2013).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Pengaruh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Asupan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Protein Ibu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Hamil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Dan Panjang Badan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Bayi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Lahir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Terhadap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Kejadian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Stunting Pada Anak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Usia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12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Bulan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Di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Kabupaten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Bogor (Effect of the Pregnant Women’s Protein Intake and Their Baby Length at Birth to the Incidence of Stunting Among Children. 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Penelitian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Gizi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dan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Makanan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(The Journal of Nutrition and Food Research)</w:t>
      </w:r>
      <w:r w:rsidRPr="006233E0">
        <w:rPr>
          <w:rFonts w:ascii="Arial" w:hAnsi="Arial" w:cs="Arial"/>
          <w:color w:val="222222"/>
          <w:shd w:val="clear" w:color="auto" w:fill="FFFFFF"/>
        </w:rPr>
        <w:t>, </w:t>
      </w:r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36</w:t>
      </w:r>
      <w:r w:rsidRPr="006233E0">
        <w:rPr>
          <w:rFonts w:ascii="Arial" w:hAnsi="Arial" w:cs="Arial"/>
          <w:color w:val="222222"/>
          <w:shd w:val="clear" w:color="auto" w:fill="FFFFFF"/>
        </w:rPr>
        <w:t>(1), 1-11.</w:t>
      </w:r>
    </w:p>
    <w:p w14:paraId="26B22F45" w14:textId="77777777" w:rsidR="00DF679F" w:rsidRPr="006233E0" w:rsidRDefault="00DF679F" w:rsidP="006233E0">
      <w:pPr>
        <w:pStyle w:val="ListParagraph"/>
        <w:tabs>
          <w:tab w:val="left" w:pos="284"/>
        </w:tabs>
        <w:spacing w:line="360" w:lineRule="auto"/>
        <w:ind w:left="567" w:hanging="567"/>
        <w:jc w:val="both"/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Fajar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Ibnu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dkk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. 2009.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Statistik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untuk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Praktisi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Kesehatan. Yogyakarta.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Graha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Ilmu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. </w:t>
      </w:r>
    </w:p>
    <w:p w14:paraId="1CCC37D8" w14:textId="77777777" w:rsidR="00DF679F" w:rsidRPr="006233E0" w:rsidRDefault="00DF679F" w:rsidP="006233E0">
      <w:pPr>
        <w:pStyle w:val="ListParagraph"/>
        <w:tabs>
          <w:tab w:val="left" w:pos="284"/>
        </w:tabs>
        <w:spacing w:line="360" w:lineRule="auto"/>
        <w:ind w:left="567" w:hanging="567"/>
        <w:jc w:val="both"/>
        <w:rPr>
          <w:rFonts w:ascii="Arial" w:hAnsi="Arial" w:cs="Arial"/>
          <w:color w:val="222222"/>
          <w:shd w:val="clear" w:color="auto" w:fill="FFFFFF"/>
        </w:rPr>
      </w:pPr>
      <w:r w:rsidRPr="006233E0">
        <w:rPr>
          <w:rFonts w:ascii="Arial" w:hAnsi="Arial" w:cs="Arial"/>
        </w:rPr>
        <w:t xml:space="preserve">Firdaus, T.T., </w:t>
      </w:r>
      <w:proofErr w:type="spellStart"/>
      <w:r w:rsidRPr="006233E0">
        <w:rPr>
          <w:rFonts w:ascii="Arial" w:hAnsi="Arial" w:cs="Arial"/>
        </w:rPr>
        <w:t>Dewiastuti</w:t>
      </w:r>
      <w:proofErr w:type="spellEnd"/>
      <w:r w:rsidRPr="006233E0">
        <w:rPr>
          <w:rFonts w:ascii="Arial" w:hAnsi="Arial" w:cs="Arial"/>
        </w:rPr>
        <w:t xml:space="preserve">, M., dan </w:t>
      </w:r>
      <w:proofErr w:type="spellStart"/>
      <w:r w:rsidRPr="006233E0">
        <w:rPr>
          <w:rFonts w:ascii="Arial" w:hAnsi="Arial" w:cs="Arial"/>
        </w:rPr>
        <w:t>Anisah</w:t>
      </w:r>
      <w:proofErr w:type="spellEnd"/>
      <w:r w:rsidRPr="006233E0">
        <w:rPr>
          <w:rFonts w:ascii="Arial" w:hAnsi="Arial" w:cs="Arial"/>
        </w:rPr>
        <w:t xml:space="preserve">. 2014. </w:t>
      </w:r>
      <w:proofErr w:type="spellStart"/>
      <w:r w:rsidRPr="006233E0">
        <w:rPr>
          <w:rFonts w:ascii="Arial" w:hAnsi="Arial" w:cs="Arial"/>
        </w:rPr>
        <w:t>Hubungan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Penambahan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Berat</w:t>
      </w:r>
      <w:proofErr w:type="spellEnd"/>
      <w:r w:rsidRPr="006233E0">
        <w:rPr>
          <w:rFonts w:ascii="Arial" w:hAnsi="Arial" w:cs="Arial"/>
        </w:rPr>
        <w:t xml:space="preserve"> Badan Ibu dan </w:t>
      </w:r>
      <w:proofErr w:type="spellStart"/>
      <w:r w:rsidRPr="006233E0">
        <w:rPr>
          <w:rFonts w:ascii="Arial" w:hAnsi="Arial" w:cs="Arial"/>
        </w:rPr>
        <w:t>Anemia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dalam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Kehamilan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dengan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Berat</w:t>
      </w:r>
      <w:proofErr w:type="spellEnd"/>
      <w:r w:rsidRPr="006233E0">
        <w:rPr>
          <w:rFonts w:ascii="Arial" w:hAnsi="Arial" w:cs="Arial"/>
        </w:rPr>
        <w:t xml:space="preserve"> Badan Lahir </w:t>
      </w:r>
      <w:proofErr w:type="spellStart"/>
      <w:r w:rsidRPr="006233E0">
        <w:rPr>
          <w:rFonts w:ascii="Arial" w:hAnsi="Arial" w:cs="Arial"/>
        </w:rPr>
        <w:t>Bayi</w:t>
      </w:r>
      <w:proofErr w:type="spellEnd"/>
      <w:r w:rsidRPr="006233E0">
        <w:rPr>
          <w:rFonts w:ascii="Arial" w:hAnsi="Arial" w:cs="Arial"/>
        </w:rPr>
        <w:t xml:space="preserve"> di </w:t>
      </w:r>
      <w:proofErr w:type="spellStart"/>
      <w:r w:rsidRPr="006233E0">
        <w:rPr>
          <w:rFonts w:ascii="Arial" w:hAnsi="Arial" w:cs="Arial"/>
        </w:rPr>
        <w:t>Puskesmas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Ciman</w:t>
      </w:r>
      <w:proofErr w:type="spellEnd"/>
    </w:p>
    <w:p w14:paraId="618721C6" w14:textId="77777777" w:rsidR="00DF679F" w:rsidRPr="006233E0" w:rsidRDefault="00DF679F" w:rsidP="006233E0">
      <w:pPr>
        <w:pStyle w:val="ListParagraph"/>
        <w:tabs>
          <w:tab w:val="left" w:pos="284"/>
        </w:tabs>
        <w:spacing w:line="360" w:lineRule="auto"/>
        <w:ind w:left="567" w:hanging="567"/>
        <w:jc w:val="both"/>
        <w:rPr>
          <w:rFonts w:ascii="Arial" w:hAnsi="Arial" w:cs="Arial"/>
        </w:rPr>
      </w:pPr>
      <w:proofErr w:type="spellStart"/>
      <w:r w:rsidRPr="006233E0">
        <w:rPr>
          <w:rFonts w:ascii="Arial" w:hAnsi="Arial" w:cs="Arial"/>
        </w:rPr>
        <w:t>Hapzah</w:t>
      </w:r>
      <w:proofErr w:type="spellEnd"/>
      <w:r w:rsidRPr="006233E0">
        <w:rPr>
          <w:rFonts w:ascii="Arial" w:hAnsi="Arial" w:cs="Arial"/>
        </w:rPr>
        <w:t xml:space="preserve">, </w:t>
      </w:r>
      <w:proofErr w:type="spellStart"/>
      <w:r w:rsidRPr="006233E0">
        <w:rPr>
          <w:rFonts w:ascii="Arial" w:hAnsi="Arial" w:cs="Arial"/>
        </w:rPr>
        <w:t>dkk</w:t>
      </w:r>
      <w:proofErr w:type="spellEnd"/>
      <w:r w:rsidRPr="006233E0">
        <w:rPr>
          <w:rFonts w:ascii="Arial" w:hAnsi="Arial" w:cs="Arial"/>
        </w:rPr>
        <w:t xml:space="preserve">. 2013. </w:t>
      </w:r>
      <w:proofErr w:type="spellStart"/>
      <w:r w:rsidRPr="006233E0">
        <w:rPr>
          <w:rFonts w:ascii="Arial" w:hAnsi="Arial" w:cs="Arial"/>
        </w:rPr>
        <w:t>Pengaruh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konseling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gizi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mikro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dua</w:t>
      </w:r>
      <w:proofErr w:type="spellEnd"/>
      <w:r w:rsidRPr="006233E0">
        <w:rPr>
          <w:rFonts w:ascii="Arial" w:hAnsi="Arial" w:cs="Arial"/>
        </w:rPr>
        <w:t xml:space="preserve"> kali </w:t>
      </w:r>
      <w:proofErr w:type="spellStart"/>
      <w:r w:rsidRPr="006233E0">
        <w:rPr>
          <w:rFonts w:ascii="Arial" w:hAnsi="Arial" w:cs="Arial"/>
        </w:rPr>
        <w:t>seminggu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terhadap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peningkatan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kadar</w:t>
      </w:r>
      <w:proofErr w:type="spellEnd"/>
      <w:r w:rsidRPr="006233E0">
        <w:rPr>
          <w:rFonts w:ascii="Arial" w:hAnsi="Arial" w:cs="Arial"/>
        </w:rPr>
        <w:t xml:space="preserve"> haemoglobin dan </w:t>
      </w:r>
      <w:proofErr w:type="spellStart"/>
      <w:r w:rsidRPr="006233E0">
        <w:rPr>
          <w:rFonts w:ascii="Arial" w:hAnsi="Arial" w:cs="Arial"/>
        </w:rPr>
        <w:t>asupan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makanan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ibu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hamil</w:t>
      </w:r>
      <w:proofErr w:type="spellEnd"/>
      <w:r w:rsidRPr="006233E0">
        <w:rPr>
          <w:rFonts w:ascii="Arial" w:hAnsi="Arial" w:cs="Arial"/>
        </w:rPr>
        <w:t xml:space="preserve">. Media </w:t>
      </w:r>
      <w:proofErr w:type="spellStart"/>
      <w:r w:rsidRPr="006233E0">
        <w:rPr>
          <w:rFonts w:ascii="Arial" w:hAnsi="Arial" w:cs="Arial"/>
        </w:rPr>
        <w:t>Gizi</w:t>
      </w:r>
      <w:proofErr w:type="spellEnd"/>
      <w:r w:rsidRPr="006233E0">
        <w:rPr>
          <w:rFonts w:ascii="Arial" w:hAnsi="Arial" w:cs="Arial"/>
        </w:rPr>
        <w:t xml:space="preserve"> Masyarakat Indonesia </w:t>
      </w:r>
      <w:proofErr w:type="spellStart"/>
      <w:r w:rsidRPr="006233E0">
        <w:rPr>
          <w:rFonts w:ascii="Arial" w:hAnsi="Arial" w:cs="Arial"/>
        </w:rPr>
        <w:t>Makasar</w:t>
      </w:r>
      <w:proofErr w:type="spellEnd"/>
      <w:r w:rsidRPr="006233E0">
        <w:rPr>
          <w:rFonts w:ascii="Arial" w:hAnsi="Arial" w:cs="Arial"/>
        </w:rPr>
        <w:t>; 2013.</w:t>
      </w:r>
    </w:p>
    <w:p w14:paraId="18278DA3" w14:textId="77777777" w:rsidR="00DF679F" w:rsidRPr="006233E0" w:rsidRDefault="00DF679F" w:rsidP="006233E0">
      <w:pPr>
        <w:tabs>
          <w:tab w:val="left" w:pos="284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6233E0">
        <w:rPr>
          <w:rFonts w:ascii="Arial" w:hAnsi="Arial" w:cs="Arial"/>
        </w:rPr>
        <w:t xml:space="preserve">Hasim, R. P. (2018). Gambaran </w:t>
      </w:r>
      <w:proofErr w:type="spellStart"/>
      <w:r w:rsidRPr="006233E0">
        <w:rPr>
          <w:rFonts w:ascii="Arial" w:hAnsi="Arial" w:cs="Arial"/>
        </w:rPr>
        <w:t>Kecemasan</w:t>
      </w:r>
      <w:proofErr w:type="spellEnd"/>
      <w:r w:rsidRPr="006233E0">
        <w:rPr>
          <w:rFonts w:ascii="Arial" w:hAnsi="Arial" w:cs="Arial"/>
        </w:rPr>
        <w:t xml:space="preserve"> Ibu </w:t>
      </w:r>
      <w:proofErr w:type="spellStart"/>
      <w:r w:rsidRPr="006233E0">
        <w:rPr>
          <w:rFonts w:ascii="Arial" w:hAnsi="Arial" w:cs="Arial"/>
        </w:rPr>
        <w:t>Hamil</w:t>
      </w:r>
      <w:proofErr w:type="spellEnd"/>
      <w:r w:rsidRPr="006233E0">
        <w:rPr>
          <w:rFonts w:ascii="Arial" w:hAnsi="Arial" w:cs="Arial"/>
        </w:rPr>
        <w:t>.</w:t>
      </w:r>
    </w:p>
    <w:p w14:paraId="40715E7C" w14:textId="77777777" w:rsidR="00DF679F" w:rsidRPr="006233E0" w:rsidRDefault="00DF679F" w:rsidP="006233E0">
      <w:pPr>
        <w:pStyle w:val="ListParagraph"/>
        <w:tabs>
          <w:tab w:val="left" w:pos="284"/>
        </w:tabs>
        <w:spacing w:line="360" w:lineRule="auto"/>
        <w:ind w:left="567" w:hanging="567"/>
        <w:jc w:val="both"/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lastRenderedPageBreak/>
        <w:t>Hasrawati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>, H. (2017). KONSELING GIZI PADA IBU HAMIL UNTUK PERUBAHAN ASUPAN MAKANAN DAN STATUS GIZI SELAMA KEHAMILAN DI PUSKESMAS PEMBANTU (PUSTU) BARASA DESA MARADEKAYA KECAMATAN BAJENG KABUPATEN GOWA. 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Jurnal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Mitrasehat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>, </w:t>
      </w:r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7</w:t>
      </w:r>
      <w:r w:rsidRPr="006233E0">
        <w:rPr>
          <w:rFonts w:ascii="Arial" w:hAnsi="Arial" w:cs="Arial"/>
          <w:color w:val="222222"/>
          <w:shd w:val="clear" w:color="auto" w:fill="FFFFFF"/>
        </w:rPr>
        <w:t>(1), 76-87.</w:t>
      </w:r>
    </w:p>
    <w:p w14:paraId="5842A4B2" w14:textId="77777777" w:rsidR="00DF679F" w:rsidRPr="006233E0" w:rsidRDefault="00DF679F" w:rsidP="006233E0">
      <w:pPr>
        <w:shd w:val="clear" w:color="auto" w:fill="FFFFFF"/>
        <w:tabs>
          <w:tab w:val="left" w:pos="284"/>
        </w:tabs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en-ID"/>
        </w:rPr>
      </w:pPr>
      <w:proofErr w:type="spellStart"/>
      <w:proofErr w:type="gramStart"/>
      <w:r w:rsidRPr="006233E0">
        <w:rPr>
          <w:rFonts w:ascii="Arial" w:eastAsia="Times New Roman" w:hAnsi="Arial" w:cs="Arial"/>
          <w:lang w:eastAsia="en-ID"/>
        </w:rPr>
        <w:t>Hestuningtyas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,   </w:t>
      </w:r>
      <w:proofErr w:type="gramEnd"/>
      <w:r w:rsidRPr="006233E0">
        <w:rPr>
          <w:rFonts w:ascii="Arial" w:eastAsia="Times New Roman" w:hAnsi="Arial" w:cs="Arial"/>
          <w:lang w:eastAsia="en-ID"/>
        </w:rPr>
        <w:t xml:space="preserve"> T.    N.,    </w:t>
      </w:r>
      <w:proofErr w:type="spellStart"/>
      <w:r w:rsidRPr="006233E0">
        <w:rPr>
          <w:rFonts w:ascii="Arial" w:eastAsia="Times New Roman" w:hAnsi="Arial" w:cs="Arial"/>
          <w:lang w:eastAsia="en-ID"/>
        </w:rPr>
        <w:t>dkk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.    2013.    </w:t>
      </w:r>
      <w:proofErr w:type="spellStart"/>
      <w:r w:rsidRPr="006233E0">
        <w:rPr>
          <w:rFonts w:ascii="Arial" w:eastAsia="Times New Roman" w:hAnsi="Arial" w:cs="Arial"/>
          <w:lang w:eastAsia="en-ID"/>
        </w:rPr>
        <w:t>Pengaruh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 </w:t>
      </w:r>
      <w:proofErr w:type="spellStart"/>
      <w:r w:rsidRPr="006233E0">
        <w:rPr>
          <w:rFonts w:ascii="Arial" w:eastAsia="Times New Roman" w:hAnsi="Arial" w:cs="Arial"/>
          <w:lang w:eastAsia="en-ID"/>
        </w:rPr>
        <w:t>Konseling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 </w:t>
      </w:r>
      <w:proofErr w:type="spellStart"/>
      <w:r w:rsidRPr="006233E0">
        <w:rPr>
          <w:rFonts w:ascii="Arial" w:eastAsia="Times New Roman" w:hAnsi="Arial" w:cs="Arial"/>
          <w:lang w:eastAsia="en-ID"/>
        </w:rPr>
        <w:t>Gizi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    </w:t>
      </w:r>
      <w:proofErr w:type="spellStart"/>
      <w:r w:rsidRPr="006233E0">
        <w:rPr>
          <w:rFonts w:ascii="Arial" w:eastAsia="Times New Roman" w:hAnsi="Arial" w:cs="Arial"/>
          <w:lang w:eastAsia="en-ID"/>
        </w:rPr>
        <w:t>Terhadap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    </w:t>
      </w:r>
      <w:proofErr w:type="spellStart"/>
      <w:r w:rsidRPr="006233E0">
        <w:rPr>
          <w:rFonts w:ascii="Arial" w:eastAsia="Times New Roman" w:hAnsi="Arial" w:cs="Arial"/>
          <w:lang w:eastAsia="en-ID"/>
        </w:rPr>
        <w:t>Pengetahuan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, </w:t>
      </w:r>
      <w:proofErr w:type="spellStart"/>
      <w:proofErr w:type="gramStart"/>
      <w:r w:rsidRPr="006233E0">
        <w:rPr>
          <w:rFonts w:ascii="Arial" w:eastAsia="Times New Roman" w:hAnsi="Arial" w:cs="Arial"/>
          <w:lang w:eastAsia="en-ID"/>
        </w:rPr>
        <w:t>Sikap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,   </w:t>
      </w:r>
      <w:proofErr w:type="gramEnd"/>
      <w:r w:rsidRPr="006233E0">
        <w:rPr>
          <w:rFonts w:ascii="Arial" w:eastAsia="Times New Roman" w:hAnsi="Arial" w:cs="Arial"/>
          <w:lang w:eastAsia="en-ID"/>
        </w:rPr>
        <w:t xml:space="preserve"> </w:t>
      </w:r>
      <w:proofErr w:type="spellStart"/>
      <w:r w:rsidRPr="006233E0">
        <w:rPr>
          <w:rFonts w:ascii="Arial" w:eastAsia="Times New Roman" w:hAnsi="Arial" w:cs="Arial"/>
          <w:lang w:eastAsia="en-ID"/>
        </w:rPr>
        <w:t>Praktik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    Ibu    </w:t>
      </w:r>
      <w:proofErr w:type="spellStart"/>
      <w:r w:rsidRPr="006233E0">
        <w:rPr>
          <w:rFonts w:ascii="Arial" w:eastAsia="Times New Roman" w:hAnsi="Arial" w:cs="Arial"/>
          <w:lang w:eastAsia="en-ID"/>
        </w:rPr>
        <w:t>Dalam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    </w:t>
      </w:r>
      <w:proofErr w:type="spellStart"/>
      <w:r w:rsidRPr="006233E0">
        <w:rPr>
          <w:rFonts w:ascii="Arial" w:eastAsia="Times New Roman" w:hAnsi="Arial" w:cs="Arial"/>
          <w:lang w:eastAsia="en-ID"/>
        </w:rPr>
        <w:t>Pemberian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 </w:t>
      </w:r>
      <w:proofErr w:type="spellStart"/>
      <w:r w:rsidRPr="006233E0">
        <w:rPr>
          <w:rFonts w:ascii="Arial" w:eastAsia="Times New Roman" w:hAnsi="Arial" w:cs="Arial"/>
          <w:lang w:eastAsia="en-ID"/>
        </w:rPr>
        <w:t>Makan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  Anak,  Dan  </w:t>
      </w:r>
      <w:proofErr w:type="spellStart"/>
      <w:r w:rsidRPr="006233E0">
        <w:rPr>
          <w:rFonts w:ascii="Arial" w:eastAsia="Times New Roman" w:hAnsi="Arial" w:cs="Arial"/>
          <w:lang w:eastAsia="en-ID"/>
        </w:rPr>
        <w:t>Asupan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  </w:t>
      </w:r>
      <w:proofErr w:type="spellStart"/>
      <w:r w:rsidRPr="006233E0">
        <w:rPr>
          <w:rFonts w:ascii="Arial" w:eastAsia="Times New Roman" w:hAnsi="Arial" w:cs="Arial"/>
          <w:lang w:eastAsia="en-ID"/>
        </w:rPr>
        <w:t>Zat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  </w:t>
      </w:r>
      <w:proofErr w:type="spellStart"/>
      <w:r w:rsidRPr="006233E0">
        <w:rPr>
          <w:rFonts w:ascii="Arial" w:eastAsia="Times New Roman" w:hAnsi="Arial" w:cs="Arial"/>
          <w:lang w:eastAsia="en-ID"/>
        </w:rPr>
        <w:t>Gizi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  Anak Stunting  </w:t>
      </w:r>
      <w:proofErr w:type="spellStart"/>
      <w:r w:rsidRPr="006233E0">
        <w:rPr>
          <w:rFonts w:ascii="Arial" w:eastAsia="Times New Roman" w:hAnsi="Arial" w:cs="Arial"/>
          <w:lang w:eastAsia="en-ID"/>
        </w:rPr>
        <w:t>Usia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  1-2  </w:t>
      </w:r>
      <w:proofErr w:type="spellStart"/>
      <w:r w:rsidRPr="006233E0">
        <w:rPr>
          <w:rFonts w:ascii="Arial" w:eastAsia="Times New Roman" w:hAnsi="Arial" w:cs="Arial"/>
          <w:lang w:eastAsia="en-ID"/>
        </w:rPr>
        <w:t>Tahun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  Di  </w:t>
      </w:r>
      <w:proofErr w:type="spellStart"/>
      <w:r w:rsidRPr="006233E0">
        <w:rPr>
          <w:rFonts w:ascii="Arial" w:eastAsia="Times New Roman" w:hAnsi="Arial" w:cs="Arial"/>
          <w:lang w:eastAsia="en-ID"/>
        </w:rPr>
        <w:t>Kecamatan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 Semarang    Timur.   Journal   of   Nutrition College.  </w:t>
      </w:r>
      <w:proofErr w:type="gramStart"/>
      <w:r w:rsidRPr="006233E0">
        <w:rPr>
          <w:rFonts w:ascii="Arial" w:eastAsia="Times New Roman" w:hAnsi="Arial" w:cs="Arial"/>
          <w:lang w:eastAsia="en-ID"/>
        </w:rPr>
        <w:t>Volume  3</w:t>
      </w:r>
      <w:proofErr w:type="gramEnd"/>
      <w:r w:rsidRPr="006233E0">
        <w:rPr>
          <w:rFonts w:ascii="Arial" w:eastAsia="Times New Roman" w:hAnsi="Arial" w:cs="Arial"/>
          <w:lang w:eastAsia="en-ID"/>
        </w:rPr>
        <w:t xml:space="preserve">,  </w:t>
      </w:r>
      <w:proofErr w:type="spellStart"/>
      <w:r w:rsidRPr="006233E0">
        <w:rPr>
          <w:rFonts w:ascii="Arial" w:eastAsia="Times New Roman" w:hAnsi="Arial" w:cs="Arial"/>
          <w:lang w:eastAsia="en-ID"/>
        </w:rPr>
        <w:t>Nomor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  1,  </w:t>
      </w:r>
      <w:proofErr w:type="spellStart"/>
      <w:r w:rsidRPr="006233E0">
        <w:rPr>
          <w:rFonts w:ascii="Arial" w:eastAsia="Times New Roman" w:hAnsi="Arial" w:cs="Arial"/>
          <w:lang w:eastAsia="en-ID"/>
        </w:rPr>
        <w:t>Tahun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  2014,  Halaman 17-25.</w:t>
      </w:r>
    </w:p>
    <w:p w14:paraId="0FB51EDA" w14:textId="77777777" w:rsidR="00DF679F" w:rsidRPr="006233E0" w:rsidRDefault="00DF679F" w:rsidP="006233E0">
      <w:pPr>
        <w:tabs>
          <w:tab w:val="left" w:pos="284"/>
        </w:tabs>
        <w:spacing w:line="360" w:lineRule="auto"/>
        <w:ind w:left="567" w:hanging="567"/>
        <w:jc w:val="both"/>
        <w:rPr>
          <w:rFonts w:ascii="Arial" w:hAnsi="Arial" w:cs="Arial"/>
        </w:rPr>
      </w:pPr>
      <w:proofErr w:type="spellStart"/>
      <w:r w:rsidRPr="006233E0">
        <w:rPr>
          <w:rFonts w:ascii="Arial" w:hAnsi="Arial" w:cs="Arial"/>
        </w:rPr>
        <w:t>Istianah</w:t>
      </w:r>
      <w:proofErr w:type="spellEnd"/>
      <w:r w:rsidRPr="006233E0">
        <w:rPr>
          <w:rFonts w:ascii="Arial" w:hAnsi="Arial" w:cs="Arial"/>
        </w:rPr>
        <w:t xml:space="preserve">. (2013). </w:t>
      </w:r>
      <w:proofErr w:type="spellStart"/>
      <w:r w:rsidRPr="006233E0">
        <w:rPr>
          <w:rFonts w:ascii="Arial" w:hAnsi="Arial" w:cs="Arial"/>
        </w:rPr>
        <w:t>Hubungan</w:t>
      </w:r>
      <w:proofErr w:type="spellEnd"/>
      <w:r w:rsidRPr="006233E0">
        <w:rPr>
          <w:rFonts w:ascii="Arial" w:hAnsi="Arial" w:cs="Arial"/>
        </w:rPr>
        <w:t xml:space="preserve"> Antara </w:t>
      </w:r>
      <w:proofErr w:type="spellStart"/>
      <w:r w:rsidRPr="006233E0">
        <w:rPr>
          <w:rFonts w:ascii="Arial" w:hAnsi="Arial" w:cs="Arial"/>
        </w:rPr>
        <w:t>Usia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Dengan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Pengetahuan</w:t>
      </w:r>
      <w:proofErr w:type="spellEnd"/>
      <w:r w:rsidRPr="006233E0">
        <w:rPr>
          <w:rFonts w:ascii="Arial" w:hAnsi="Arial" w:cs="Arial"/>
        </w:rPr>
        <w:t xml:space="preserve"> Ibu </w:t>
      </w:r>
      <w:proofErr w:type="spellStart"/>
      <w:r w:rsidRPr="006233E0">
        <w:rPr>
          <w:rFonts w:ascii="Arial" w:hAnsi="Arial" w:cs="Arial"/>
        </w:rPr>
        <w:t>Hamil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Tentang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Pemeriksaan</w:t>
      </w:r>
      <w:proofErr w:type="spellEnd"/>
      <w:r w:rsidRPr="006233E0">
        <w:rPr>
          <w:rFonts w:ascii="Arial" w:hAnsi="Arial" w:cs="Arial"/>
        </w:rPr>
        <w:t xml:space="preserve"> Antenatal Care di BPS Ny. Siti </w:t>
      </w:r>
      <w:proofErr w:type="spellStart"/>
      <w:r w:rsidRPr="006233E0">
        <w:rPr>
          <w:rFonts w:ascii="Arial" w:hAnsi="Arial" w:cs="Arial"/>
        </w:rPr>
        <w:t>Khunainah</w:t>
      </w:r>
      <w:proofErr w:type="spellEnd"/>
      <w:r w:rsidRPr="006233E0">
        <w:rPr>
          <w:rFonts w:ascii="Arial" w:hAnsi="Arial" w:cs="Arial"/>
        </w:rPr>
        <w:t xml:space="preserve">, </w:t>
      </w:r>
      <w:proofErr w:type="spellStart"/>
      <w:r w:rsidRPr="006233E0">
        <w:rPr>
          <w:rFonts w:ascii="Arial" w:hAnsi="Arial" w:cs="Arial"/>
        </w:rPr>
        <w:t>AMd</w:t>
      </w:r>
      <w:proofErr w:type="spellEnd"/>
      <w:r w:rsidRPr="006233E0">
        <w:rPr>
          <w:rFonts w:ascii="Arial" w:hAnsi="Arial" w:cs="Arial"/>
        </w:rPr>
        <w:t xml:space="preserve">. </w:t>
      </w:r>
      <w:proofErr w:type="spellStart"/>
      <w:r w:rsidRPr="006233E0">
        <w:rPr>
          <w:rFonts w:ascii="Arial" w:hAnsi="Arial" w:cs="Arial"/>
        </w:rPr>
        <w:t>Keb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Desa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Popoh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Kecamatan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Wonoayu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Kabupaten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Sidoarjo</w:t>
      </w:r>
      <w:proofErr w:type="spellEnd"/>
      <w:r w:rsidRPr="006233E0">
        <w:rPr>
          <w:rFonts w:ascii="Arial" w:hAnsi="Arial" w:cs="Arial"/>
        </w:rPr>
        <w:t>.</w:t>
      </w:r>
    </w:p>
    <w:p w14:paraId="26CA96D2" w14:textId="77777777" w:rsidR="00DF679F" w:rsidRPr="006233E0" w:rsidRDefault="00DF679F" w:rsidP="006233E0">
      <w:pPr>
        <w:pStyle w:val="ListParagraph"/>
        <w:tabs>
          <w:tab w:val="left" w:pos="284"/>
        </w:tabs>
        <w:spacing w:line="360" w:lineRule="auto"/>
        <w:ind w:left="567" w:hanging="567"/>
        <w:jc w:val="both"/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Istiany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Ari,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dkk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. 2014.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Gizi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Terapan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. Bandung. PT.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Remaja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Rosdakarya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>.</w:t>
      </w:r>
    </w:p>
    <w:p w14:paraId="79E9A46A" w14:textId="77777777" w:rsidR="00DF679F" w:rsidRPr="006233E0" w:rsidRDefault="00DF679F" w:rsidP="006233E0">
      <w:pPr>
        <w:shd w:val="clear" w:color="auto" w:fill="FFFFFF"/>
        <w:tabs>
          <w:tab w:val="left" w:pos="284"/>
        </w:tabs>
        <w:spacing w:after="0" w:line="360" w:lineRule="auto"/>
        <w:ind w:left="567" w:hanging="567"/>
        <w:jc w:val="both"/>
        <w:rPr>
          <w:rFonts w:ascii="Arial" w:hAnsi="Arial" w:cs="Arial"/>
        </w:rPr>
      </w:pPr>
      <w:proofErr w:type="spellStart"/>
      <w:r w:rsidRPr="006233E0">
        <w:rPr>
          <w:rFonts w:ascii="Arial" w:hAnsi="Arial" w:cs="Arial"/>
        </w:rPr>
        <w:t>Kristiyanasari</w:t>
      </w:r>
      <w:proofErr w:type="spellEnd"/>
      <w:r w:rsidRPr="006233E0">
        <w:rPr>
          <w:rFonts w:ascii="Arial" w:hAnsi="Arial" w:cs="Arial"/>
        </w:rPr>
        <w:t xml:space="preserve">, W. (2010). </w:t>
      </w:r>
      <w:proofErr w:type="spellStart"/>
      <w:r w:rsidRPr="006233E0">
        <w:rPr>
          <w:rFonts w:ascii="Arial" w:hAnsi="Arial" w:cs="Arial"/>
        </w:rPr>
        <w:t>Gizi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ibu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hamil</w:t>
      </w:r>
      <w:proofErr w:type="spellEnd"/>
      <w:r w:rsidRPr="006233E0">
        <w:rPr>
          <w:rFonts w:ascii="Arial" w:hAnsi="Arial" w:cs="Arial"/>
        </w:rPr>
        <w:t xml:space="preserve">. Yogyakarta: </w:t>
      </w:r>
      <w:proofErr w:type="spellStart"/>
      <w:r w:rsidRPr="006233E0">
        <w:rPr>
          <w:rFonts w:ascii="Arial" w:hAnsi="Arial" w:cs="Arial"/>
        </w:rPr>
        <w:t>Nuha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Medika</w:t>
      </w:r>
      <w:proofErr w:type="spellEnd"/>
      <w:r w:rsidRPr="006233E0">
        <w:rPr>
          <w:rFonts w:ascii="Arial" w:hAnsi="Arial" w:cs="Arial"/>
        </w:rPr>
        <w:t>.</w:t>
      </w:r>
    </w:p>
    <w:p w14:paraId="4DC3F7CD" w14:textId="77777777" w:rsidR="00DF679F" w:rsidRPr="00DF679F" w:rsidRDefault="00DF679F" w:rsidP="00DF679F">
      <w:pPr>
        <w:pStyle w:val="ListParagraph"/>
        <w:tabs>
          <w:tab w:val="left" w:pos="284"/>
        </w:tabs>
        <w:spacing w:line="360" w:lineRule="auto"/>
        <w:ind w:left="567" w:hanging="567"/>
        <w:jc w:val="both"/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DF679F">
        <w:rPr>
          <w:rFonts w:ascii="Arial" w:hAnsi="Arial" w:cs="Arial"/>
          <w:color w:val="222222"/>
          <w:shd w:val="clear" w:color="auto" w:fill="FFFFFF"/>
        </w:rPr>
        <w:t>Mahirawati</w:t>
      </w:r>
      <w:proofErr w:type="spellEnd"/>
      <w:r w:rsidRPr="00DF679F">
        <w:rPr>
          <w:rFonts w:ascii="Arial" w:hAnsi="Arial" w:cs="Arial"/>
          <w:color w:val="222222"/>
          <w:shd w:val="clear" w:color="auto" w:fill="FFFFFF"/>
        </w:rPr>
        <w:t xml:space="preserve">, Vita Kartika. (2014). </w:t>
      </w:r>
      <w:proofErr w:type="spellStart"/>
      <w:r w:rsidRPr="00DF679F">
        <w:rPr>
          <w:rFonts w:ascii="Arial" w:hAnsi="Arial" w:cs="Arial"/>
          <w:color w:val="222222"/>
          <w:shd w:val="clear" w:color="auto" w:fill="FFFFFF"/>
        </w:rPr>
        <w:t>Faktor-Faktor</w:t>
      </w:r>
      <w:proofErr w:type="spellEnd"/>
      <w:r w:rsidRPr="00DF679F">
        <w:rPr>
          <w:rFonts w:ascii="Arial" w:hAnsi="Arial" w:cs="Arial"/>
          <w:color w:val="222222"/>
          <w:shd w:val="clear" w:color="auto" w:fill="FFFFFF"/>
        </w:rPr>
        <w:t xml:space="preserve"> Yang </w:t>
      </w:r>
      <w:proofErr w:type="spellStart"/>
      <w:r w:rsidRPr="00DF679F">
        <w:rPr>
          <w:rFonts w:ascii="Arial" w:hAnsi="Arial" w:cs="Arial"/>
          <w:color w:val="222222"/>
          <w:shd w:val="clear" w:color="auto" w:fill="FFFFFF"/>
        </w:rPr>
        <w:t>Berhubungan</w:t>
      </w:r>
      <w:proofErr w:type="spellEnd"/>
      <w:r w:rsidRPr="00DF679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DF679F">
        <w:rPr>
          <w:rFonts w:ascii="Arial" w:hAnsi="Arial" w:cs="Arial"/>
          <w:color w:val="222222"/>
          <w:shd w:val="clear" w:color="auto" w:fill="FFFFFF"/>
        </w:rPr>
        <w:t>dengan</w:t>
      </w:r>
      <w:proofErr w:type="spellEnd"/>
      <w:r w:rsidRPr="00DF679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DF679F">
        <w:rPr>
          <w:rFonts w:ascii="Arial" w:hAnsi="Arial" w:cs="Arial"/>
          <w:color w:val="222222"/>
          <w:shd w:val="clear" w:color="auto" w:fill="FFFFFF"/>
        </w:rPr>
        <w:t>Kekurangan</w:t>
      </w:r>
      <w:proofErr w:type="spellEnd"/>
      <w:r w:rsidRPr="00DF679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DF679F">
        <w:rPr>
          <w:rFonts w:ascii="Arial" w:hAnsi="Arial" w:cs="Arial"/>
          <w:color w:val="222222"/>
          <w:shd w:val="clear" w:color="auto" w:fill="FFFFFF"/>
        </w:rPr>
        <w:t>Energi</w:t>
      </w:r>
      <w:proofErr w:type="spellEnd"/>
      <w:r w:rsidRPr="00DF679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DF679F">
        <w:rPr>
          <w:rFonts w:ascii="Arial" w:hAnsi="Arial" w:cs="Arial"/>
          <w:color w:val="222222"/>
          <w:shd w:val="clear" w:color="auto" w:fill="FFFFFF"/>
        </w:rPr>
        <w:t>Kronik</w:t>
      </w:r>
      <w:proofErr w:type="spellEnd"/>
      <w:r w:rsidRPr="00DF679F">
        <w:rPr>
          <w:rFonts w:ascii="Arial" w:hAnsi="Arial" w:cs="Arial"/>
          <w:color w:val="222222"/>
          <w:shd w:val="clear" w:color="auto" w:fill="FFFFFF"/>
        </w:rPr>
        <w:t xml:space="preserve"> (KEK) pada Ibu </w:t>
      </w:r>
      <w:proofErr w:type="spellStart"/>
      <w:r w:rsidRPr="00DF679F">
        <w:rPr>
          <w:rFonts w:ascii="Arial" w:hAnsi="Arial" w:cs="Arial"/>
          <w:color w:val="222222"/>
          <w:shd w:val="clear" w:color="auto" w:fill="FFFFFF"/>
        </w:rPr>
        <w:t>Hamil</w:t>
      </w:r>
      <w:proofErr w:type="spellEnd"/>
      <w:r w:rsidRPr="00DF679F">
        <w:rPr>
          <w:rFonts w:ascii="Arial" w:hAnsi="Arial" w:cs="Arial"/>
          <w:color w:val="222222"/>
          <w:shd w:val="clear" w:color="auto" w:fill="FFFFFF"/>
        </w:rPr>
        <w:t xml:space="preserve"> di </w:t>
      </w:r>
      <w:proofErr w:type="spellStart"/>
      <w:r w:rsidRPr="00DF679F">
        <w:rPr>
          <w:rFonts w:ascii="Arial" w:hAnsi="Arial" w:cs="Arial"/>
          <w:color w:val="222222"/>
          <w:shd w:val="clear" w:color="auto" w:fill="FFFFFF"/>
        </w:rPr>
        <w:t>Kecamatan</w:t>
      </w:r>
      <w:proofErr w:type="spellEnd"/>
      <w:r w:rsidRPr="00DF679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DF679F">
        <w:rPr>
          <w:rFonts w:ascii="Arial" w:hAnsi="Arial" w:cs="Arial"/>
          <w:color w:val="222222"/>
          <w:shd w:val="clear" w:color="auto" w:fill="FFFFFF"/>
        </w:rPr>
        <w:t>Kamoning</w:t>
      </w:r>
      <w:proofErr w:type="spellEnd"/>
      <w:r w:rsidRPr="00DF679F">
        <w:rPr>
          <w:rFonts w:ascii="Arial" w:hAnsi="Arial" w:cs="Arial"/>
          <w:color w:val="222222"/>
          <w:shd w:val="clear" w:color="auto" w:fill="FFFFFF"/>
        </w:rPr>
        <w:t xml:space="preserve"> dan </w:t>
      </w:r>
      <w:proofErr w:type="spellStart"/>
      <w:r w:rsidRPr="00DF679F">
        <w:rPr>
          <w:rFonts w:ascii="Arial" w:hAnsi="Arial" w:cs="Arial"/>
          <w:color w:val="222222"/>
          <w:shd w:val="clear" w:color="auto" w:fill="FFFFFF"/>
        </w:rPr>
        <w:t>Tambelangan</w:t>
      </w:r>
      <w:proofErr w:type="spellEnd"/>
      <w:r w:rsidRPr="00DF679F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DF679F">
        <w:rPr>
          <w:rFonts w:ascii="Arial" w:hAnsi="Arial" w:cs="Arial"/>
          <w:color w:val="222222"/>
          <w:shd w:val="clear" w:color="auto" w:fill="FFFFFF"/>
        </w:rPr>
        <w:t>Kapupaten</w:t>
      </w:r>
      <w:proofErr w:type="spellEnd"/>
      <w:r w:rsidRPr="00DF679F">
        <w:rPr>
          <w:rFonts w:ascii="Arial" w:hAnsi="Arial" w:cs="Arial"/>
          <w:color w:val="222222"/>
          <w:shd w:val="clear" w:color="auto" w:fill="FFFFFF"/>
        </w:rPr>
        <w:t xml:space="preserve"> Sampan, </w:t>
      </w:r>
      <w:proofErr w:type="spellStart"/>
      <w:r w:rsidRPr="00DF679F">
        <w:rPr>
          <w:rFonts w:ascii="Arial" w:hAnsi="Arial" w:cs="Arial"/>
          <w:color w:val="222222"/>
          <w:shd w:val="clear" w:color="auto" w:fill="FFFFFF"/>
        </w:rPr>
        <w:t>Jawa</w:t>
      </w:r>
      <w:proofErr w:type="spellEnd"/>
      <w:r w:rsidRPr="00DF679F">
        <w:rPr>
          <w:rFonts w:ascii="Arial" w:hAnsi="Arial" w:cs="Arial"/>
          <w:color w:val="222222"/>
          <w:shd w:val="clear" w:color="auto" w:fill="FFFFFF"/>
        </w:rPr>
        <w:t xml:space="preserve"> Timur. </w:t>
      </w:r>
      <w:proofErr w:type="spellStart"/>
      <w:r w:rsidRPr="00DF679F">
        <w:rPr>
          <w:rFonts w:ascii="Arial" w:hAnsi="Arial" w:cs="Arial"/>
          <w:color w:val="222222"/>
          <w:shd w:val="clear" w:color="auto" w:fill="FFFFFF"/>
        </w:rPr>
        <w:t>Buletin</w:t>
      </w:r>
      <w:proofErr w:type="spellEnd"/>
      <w:r w:rsidRPr="00DF679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DF679F">
        <w:rPr>
          <w:rFonts w:ascii="Arial" w:hAnsi="Arial" w:cs="Arial"/>
          <w:color w:val="222222"/>
          <w:shd w:val="clear" w:color="auto" w:fill="FFFFFF"/>
        </w:rPr>
        <w:t>Penelitian</w:t>
      </w:r>
      <w:proofErr w:type="spellEnd"/>
      <w:r w:rsidRPr="00DF679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DF679F">
        <w:rPr>
          <w:rFonts w:ascii="Arial" w:hAnsi="Arial" w:cs="Arial"/>
          <w:color w:val="222222"/>
          <w:shd w:val="clear" w:color="auto" w:fill="FFFFFF"/>
        </w:rPr>
        <w:t>Sistem</w:t>
      </w:r>
      <w:proofErr w:type="spellEnd"/>
      <w:r w:rsidRPr="00DF679F">
        <w:rPr>
          <w:rFonts w:ascii="Arial" w:hAnsi="Arial" w:cs="Arial"/>
          <w:color w:val="222222"/>
          <w:shd w:val="clear" w:color="auto" w:fill="FFFFFF"/>
        </w:rPr>
        <w:t xml:space="preserve"> Kesehatan – Vol. 17 No. 2 April 2014: 193–202</w:t>
      </w:r>
    </w:p>
    <w:p w14:paraId="72065686" w14:textId="77777777" w:rsidR="00DF679F" w:rsidRPr="006233E0" w:rsidRDefault="00DF679F" w:rsidP="006233E0">
      <w:pPr>
        <w:pStyle w:val="ListParagraph"/>
        <w:tabs>
          <w:tab w:val="left" w:pos="284"/>
        </w:tabs>
        <w:spacing w:line="360" w:lineRule="auto"/>
        <w:ind w:left="567" w:hanging="567"/>
        <w:jc w:val="both"/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Manary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. M.J. &amp;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Solomons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. N.W. (2009).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Gizi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Kesehatan Masyarakat,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Gizi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dan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Perkembangan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Anak</w:t>
      </w:r>
      <w:r w:rsidRPr="006233E0"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Penerbit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Buku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Kedokteran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EGC. </w:t>
      </w:r>
      <w:proofErr w:type="spellStart"/>
      <w:proofErr w:type="gramStart"/>
      <w:r w:rsidRPr="006233E0">
        <w:rPr>
          <w:rFonts w:ascii="Arial" w:hAnsi="Arial" w:cs="Arial"/>
          <w:color w:val="222222"/>
          <w:shd w:val="clear" w:color="auto" w:fill="FFFFFF"/>
        </w:rPr>
        <w:t>Terjemah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 Public</w:t>
      </w:r>
      <w:proofErr w:type="gramEnd"/>
      <w:r w:rsidRPr="006233E0">
        <w:rPr>
          <w:rFonts w:ascii="Arial" w:hAnsi="Arial" w:cs="Arial"/>
          <w:color w:val="222222"/>
          <w:shd w:val="clear" w:color="auto" w:fill="FFFFFF"/>
        </w:rPr>
        <w:t xml:space="preserve"> Health Nutrition, Editor Gibney, M.J,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Margaretts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, B.M., Kearney. J.M. &amp; Arab, L Blackwell Publishing Ltd, Oxford. </w:t>
      </w:r>
    </w:p>
    <w:p w14:paraId="783257D3" w14:textId="77777777" w:rsidR="00DF679F" w:rsidRDefault="00DF679F" w:rsidP="00DF679F">
      <w:pPr>
        <w:pStyle w:val="ListParagraph"/>
        <w:tabs>
          <w:tab w:val="left" w:pos="284"/>
        </w:tabs>
        <w:spacing w:line="360" w:lineRule="auto"/>
        <w:ind w:left="567" w:hanging="567"/>
        <w:jc w:val="both"/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DF679F">
        <w:rPr>
          <w:rFonts w:ascii="Arial" w:hAnsi="Arial" w:cs="Arial"/>
          <w:color w:val="222222"/>
          <w:shd w:val="clear" w:color="auto" w:fill="FFFFFF"/>
        </w:rPr>
        <w:t>Mardiatun</w:t>
      </w:r>
      <w:proofErr w:type="spellEnd"/>
      <w:r w:rsidRPr="00DF679F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DF679F">
        <w:rPr>
          <w:rFonts w:ascii="Arial" w:hAnsi="Arial" w:cs="Arial"/>
          <w:color w:val="222222"/>
          <w:shd w:val="clear" w:color="auto" w:fill="FFFFFF"/>
        </w:rPr>
        <w:t>Yani</w:t>
      </w:r>
      <w:proofErr w:type="spellEnd"/>
      <w:r w:rsidRPr="00DF679F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DF679F">
        <w:rPr>
          <w:rFonts w:ascii="Arial" w:hAnsi="Arial" w:cs="Arial"/>
          <w:color w:val="222222"/>
          <w:shd w:val="clear" w:color="auto" w:fill="FFFFFF"/>
        </w:rPr>
        <w:t>Purnama</w:t>
      </w:r>
      <w:proofErr w:type="spellEnd"/>
      <w:r w:rsidRPr="00DF679F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DF679F">
        <w:rPr>
          <w:rFonts w:ascii="Arial" w:hAnsi="Arial" w:cs="Arial"/>
          <w:color w:val="222222"/>
          <w:shd w:val="clear" w:color="auto" w:fill="FFFFFF"/>
        </w:rPr>
        <w:t>Zulkifli</w:t>
      </w:r>
      <w:proofErr w:type="spellEnd"/>
      <w:r w:rsidRPr="00DF679F">
        <w:rPr>
          <w:rFonts w:ascii="Arial" w:hAnsi="Arial" w:cs="Arial"/>
          <w:color w:val="222222"/>
          <w:shd w:val="clear" w:color="auto" w:fill="FFFFFF"/>
        </w:rPr>
        <w:t xml:space="preserve">, &amp; </w:t>
      </w:r>
      <w:proofErr w:type="spellStart"/>
      <w:r w:rsidRPr="00DF679F">
        <w:rPr>
          <w:rFonts w:ascii="Arial" w:hAnsi="Arial" w:cs="Arial"/>
          <w:color w:val="222222"/>
          <w:shd w:val="clear" w:color="auto" w:fill="FFFFFF"/>
        </w:rPr>
        <w:t>Ristrini</w:t>
      </w:r>
      <w:proofErr w:type="spellEnd"/>
      <w:r w:rsidRPr="00DF679F">
        <w:rPr>
          <w:rFonts w:ascii="Arial" w:hAnsi="Arial" w:cs="Arial"/>
          <w:color w:val="222222"/>
          <w:shd w:val="clear" w:color="auto" w:fill="FFFFFF"/>
        </w:rPr>
        <w:t>. (2013). The Relationship of antenatal Care History and Level of Iron Consumption with Incidence of Malnutrition at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F679F">
        <w:rPr>
          <w:rFonts w:ascii="Arial" w:hAnsi="Arial" w:cs="Arial"/>
          <w:color w:val="222222"/>
          <w:shd w:val="clear" w:color="auto" w:fill="FFFFFF"/>
        </w:rPr>
        <w:t xml:space="preserve">Pregnant Women in West Nusa Tenggara and Jogjakarta. </w:t>
      </w:r>
      <w:proofErr w:type="spellStart"/>
      <w:r w:rsidRPr="00DF679F">
        <w:rPr>
          <w:rFonts w:ascii="Arial" w:hAnsi="Arial" w:cs="Arial"/>
          <w:color w:val="222222"/>
          <w:shd w:val="clear" w:color="auto" w:fill="FFFFFF"/>
        </w:rPr>
        <w:t>Buletin</w:t>
      </w:r>
      <w:proofErr w:type="spellEnd"/>
      <w:r w:rsidRPr="00DF679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DF679F">
        <w:rPr>
          <w:rFonts w:ascii="Arial" w:hAnsi="Arial" w:cs="Arial"/>
          <w:color w:val="222222"/>
          <w:shd w:val="clear" w:color="auto" w:fill="FFFFFF"/>
        </w:rPr>
        <w:t>Penelitian</w:t>
      </w:r>
      <w:proofErr w:type="spellEnd"/>
      <w:r w:rsidRPr="00DF679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DF679F">
        <w:rPr>
          <w:rFonts w:ascii="Arial" w:hAnsi="Arial" w:cs="Arial"/>
          <w:color w:val="222222"/>
          <w:shd w:val="clear" w:color="auto" w:fill="FFFFFF"/>
        </w:rPr>
        <w:t>Sistem</w:t>
      </w:r>
      <w:proofErr w:type="spellEnd"/>
      <w:r w:rsidRPr="00DF679F">
        <w:rPr>
          <w:rFonts w:ascii="Arial" w:hAnsi="Arial" w:cs="Arial"/>
          <w:color w:val="222222"/>
          <w:shd w:val="clear" w:color="auto" w:fill="FFFFFF"/>
        </w:rPr>
        <w:t xml:space="preserve"> Kesehatan-Vol. 18, 3 </w:t>
      </w:r>
      <w:proofErr w:type="spellStart"/>
      <w:r w:rsidRPr="00DF679F">
        <w:rPr>
          <w:rFonts w:ascii="Arial" w:hAnsi="Arial" w:cs="Arial"/>
          <w:color w:val="222222"/>
          <w:shd w:val="clear" w:color="auto" w:fill="FFFFFF"/>
        </w:rPr>
        <w:t>Juli</w:t>
      </w:r>
      <w:proofErr w:type="spellEnd"/>
      <w:r w:rsidRPr="00DF679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 w:rsidRPr="00DF679F">
        <w:rPr>
          <w:rFonts w:ascii="Arial" w:hAnsi="Arial" w:cs="Arial"/>
          <w:color w:val="222222"/>
          <w:shd w:val="clear" w:color="auto" w:fill="FFFFFF"/>
        </w:rPr>
        <w:t>2015 :</w:t>
      </w:r>
      <w:proofErr w:type="gramEnd"/>
      <w:r w:rsidRPr="00DF679F">
        <w:rPr>
          <w:rFonts w:ascii="Arial" w:hAnsi="Arial" w:cs="Arial"/>
          <w:color w:val="222222"/>
          <w:shd w:val="clear" w:color="auto" w:fill="FFFFFF"/>
        </w:rPr>
        <w:t xml:space="preserve"> 221-228</w:t>
      </w:r>
    </w:p>
    <w:p w14:paraId="3E603150" w14:textId="77777777" w:rsidR="00DF679F" w:rsidRPr="006233E0" w:rsidRDefault="00DF679F" w:rsidP="006233E0">
      <w:pPr>
        <w:shd w:val="clear" w:color="auto" w:fill="FFFFFF"/>
        <w:tabs>
          <w:tab w:val="left" w:pos="284"/>
        </w:tabs>
        <w:spacing w:after="0" w:line="360" w:lineRule="auto"/>
        <w:ind w:left="567" w:hanging="567"/>
        <w:jc w:val="both"/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Najoan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, J. (2011).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Manampiring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A. 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Hubungan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tingkat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kurang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sosial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ekonomi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dengan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kurang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energi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konik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pada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ibu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hamil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di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Kelurahan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Kombos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Barat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Kecamatan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Singkil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Kota Manado.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Universitas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Sam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Ratulangi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. Manado</w:t>
      </w:r>
      <w:r w:rsidRPr="006233E0">
        <w:rPr>
          <w:rFonts w:ascii="Arial" w:hAnsi="Arial" w:cs="Arial"/>
          <w:color w:val="222222"/>
          <w:shd w:val="clear" w:color="auto" w:fill="FFFFFF"/>
        </w:rPr>
        <w:t>, 1-44.</w:t>
      </w:r>
    </w:p>
    <w:p w14:paraId="0B50A70D" w14:textId="77777777" w:rsidR="00DF679F" w:rsidRPr="006233E0" w:rsidRDefault="00DF679F" w:rsidP="006233E0">
      <w:pPr>
        <w:tabs>
          <w:tab w:val="left" w:pos="284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6233E0">
        <w:rPr>
          <w:rFonts w:ascii="Arial" w:hAnsi="Arial" w:cs="Arial"/>
        </w:rPr>
        <w:t xml:space="preserve">Nayak, A. K., Lee, S., Sohn, Y., &amp; Pradhan, D. (2015). Biomolecule-assisted synthesis of </w:t>
      </w:r>
      <w:proofErr w:type="gramStart"/>
      <w:r w:rsidRPr="006233E0">
        <w:rPr>
          <w:rFonts w:ascii="Arial" w:hAnsi="Arial" w:cs="Arial"/>
        </w:rPr>
        <w:t>In</w:t>
      </w:r>
      <w:proofErr w:type="gramEnd"/>
      <w:r w:rsidRPr="006233E0">
        <w:rPr>
          <w:rFonts w:ascii="Arial" w:hAnsi="Arial" w:cs="Arial"/>
        </w:rPr>
        <w:t xml:space="preserve"> (OH) 3 </w:t>
      </w:r>
      <w:proofErr w:type="spellStart"/>
      <w:r w:rsidRPr="006233E0">
        <w:rPr>
          <w:rFonts w:ascii="Arial" w:hAnsi="Arial" w:cs="Arial"/>
        </w:rPr>
        <w:t>nanocubes</w:t>
      </w:r>
      <w:proofErr w:type="spellEnd"/>
      <w:r w:rsidRPr="006233E0">
        <w:rPr>
          <w:rFonts w:ascii="Arial" w:hAnsi="Arial" w:cs="Arial"/>
        </w:rPr>
        <w:t xml:space="preserve"> and In2O3 nanoparticles: photocatalytic </w:t>
      </w:r>
      <w:r w:rsidRPr="006233E0">
        <w:rPr>
          <w:rFonts w:ascii="Arial" w:hAnsi="Arial" w:cs="Arial"/>
        </w:rPr>
        <w:lastRenderedPageBreak/>
        <w:t>degradation of organic contaminants and CO oxidation. Nanotechnology, 26(48), 485601.</w:t>
      </w:r>
    </w:p>
    <w:p w14:paraId="30256129" w14:textId="77777777" w:rsidR="00DF679F" w:rsidRPr="006233E0" w:rsidRDefault="00DF679F" w:rsidP="006233E0">
      <w:pPr>
        <w:tabs>
          <w:tab w:val="left" w:pos="284"/>
        </w:tabs>
        <w:spacing w:line="360" w:lineRule="auto"/>
        <w:ind w:left="567" w:hanging="567"/>
        <w:jc w:val="both"/>
        <w:rPr>
          <w:rFonts w:ascii="Arial" w:hAnsi="Arial" w:cs="Arial"/>
        </w:rPr>
      </w:pPr>
      <w:proofErr w:type="spellStart"/>
      <w:r w:rsidRPr="006233E0">
        <w:rPr>
          <w:rFonts w:ascii="Arial" w:hAnsi="Arial" w:cs="Arial"/>
        </w:rPr>
        <w:t>Noer</w:t>
      </w:r>
      <w:proofErr w:type="spellEnd"/>
      <w:r w:rsidRPr="006233E0">
        <w:rPr>
          <w:rFonts w:ascii="Arial" w:hAnsi="Arial" w:cs="Arial"/>
        </w:rPr>
        <w:t xml:space="preserve">, R. I., </w:t>
      </w:r>
      <w:proofErr w:type="spellStart"/>
      <w:r w:rsidRPr="006233E0">
        <w:rPr>
          <w:rFonts w:ascii="Arial" w:hAnsi="Arial" w:cs="Arial"/>
        </w:rPr>
        <w:t>Ermawati</w:t>
      </w:r>
      <w:proofErr w:type="spellEnd"/>
      <w:r w:rsidRPr="006233E0">
        <w:rPr>
          <w:rFonts w:ascii="Arial" w:hAnsi="Arial" w:cs="Arial"/>
        </w:rPr>
        <w:t xml:space="preserve">, &amp; </w:t>
      </w:r>
      <w:proofErr w:type="spellStart"/>
      <w:r w:rsidRPr="006233E0">
        <w:rPr>
          <w:rFonts w:ascii="Arial" w:hAnsi="Arial" w:cs="Arial"/>
        </w:rPr>
        <w:t>Afdal</w:t>
      </w:r>
      <w:proofErr w:type="spellEnd"/>
      <w:r w:rsidRPr="006233E0">
        <w:rPr>
          <w:rFonts w:ascii="Arial" w:hAnsi="Arial" w:cs="Arial"/>
        </w:rPr>
        <w:t xml:space="preserve">. (2016). </w:t>
      </w:r>
      <w:proofErr w:type="spellStart"/>
      <w:r w:rsidRPr="006233E0">
        <w:rPr>
          <w:rFonts w:ascii="Arial" w:hAnsi="Arial" w:cs="Arial"/>
        </w:rPr>
        <w:t>Karakteristik</w:t>
      </w:r>
      <w:proofErr w:type="spellEnd"/>
      <w:r w:rsidRPr="006233E0">
        <w:rPr>
          <w:rFonts w:ascii="Arial" w:hAnsi="Arial" w:cs="Arial"/>
        </w:rPr>
        <w:t xml:space="preserve"> Ibu pada </w:t>
      </w:r>
      <w:proofErr w:type="spellStart"/>
      <w:r w:rsidRPr="006233E0">
        <w:rPr>
          <w:rFonts w:ascii="Arial" w:hAnsi="Arial" w:cs="Arial"/>
        </w:rPr>
        <w:t>Penderita</w:t>
      </w:r>
      <w:proofErr w:type="spellEnd"/>
      <w:r w:rsidRPr="006233E0">
        <w:rPr>
          <w:rFonts w:ascii="Arial" w:hAnsi="Arial" w:cs="Arial"/>
        </w:rPr>
        <w:t xml:space="preserve"> Abortus dan </w:t>
      </w:r>
      <w:proofErr w:type="spellStart"/>
      <w:r w:rsidRPr="006233E0">
        <w:rPr>
          <w:rFonts w:ascii="Arial" w:hAnsi="Arial" w:cs="Arial"/>
        </w:rPr>
        <w:t>Tidak</w:t>
      </w:r>
      <w:proofErr w:type="spellEnd"/>
      <w:r w:rsidRPr="006233E0">
        <w:rPr>
          <w:rFonts w:ascii="Arial" w:hAnsi="Arial" w:cs="Arial"/>
        </w:rPr>
        <w:t xml:space="preserve"> Abortus di RS. </w:t>
      </w:r>
      <w:proofErr w:type="spellStart"/>
      <w:r w:rsidRPr="006233E0">
        <w:rPr>
          <w:rFonts w:ascii="Arial" w:hAnsi="Arial" w:cs="Arial"/>
        </w:rPr>
        <w:t>Dr.</w:t>
      </w:r>
      <w:proofErr w:type="spellEnd"/>
      <w:r w:rsidRPr="006233E0">
        <w:rPr>
          <w:rFonts w:ascii="Arial" w:hAnsi="Arial" w:cs="Arial"/>
        </w:rPr>
        <w:t xml:space="preserve"> M. </w:t>
      </w:r>
      <w:proofErr w:type="spellStart"/>
      <w:r w:rsidRPr="006233E0">
        <w:rPr>
          <w:rFonts w:ascii="Arial" w:hAnsi="Arial" w:cs="Arial"/>
        </w:rPr>
        <w:t>Djamil</w:t>
      </w:r>
      <w:proofErr w:type="spellEnd"/>
      <w:r w:rsidRPr="006233E0">
        <w:rPr>
          <w:rFonts w:ascii="Arial" w:hAnsi="Arial" w:cs="Arial"/>
        </w:rPr>
        <w:t xml:space="preserve"> Padang </w:t>
      </w:r>
      <w:proofErr w:type="spellStart"/>
      <w:r w:rsidRPr="006233E0">
        <w:rPr>
          <w:rFonts w:ascii="Arial" w:hAnsi="Arial" w:cs="Arial"/>
        </w:rPr>
        <w:t>Tahun</w:t>
      </w:r>
      <w:proofErr w:type="spellEnd"/>
      <w:r w:rsidRPr="006233E0">
        <w:rPr>
          <w:rFonts w:ascii="Arial" w:hAnsi="Arial" w:cs="Arial"/>
        </w:rPr>
        <w:t xml:space="preserve"> 2011-2012. </w:t>
      </w:r>
      <w:proofErr w:type="spellStart"/>
      <w:r w:rsidRPr="006233E0">
        <w:rPr>
          <w:rFonts w:ascii="Arial" w:hAnsi="Arial" w:cs="Arial"/>
        </w:rPr>
        <w:t>Jurnal</w:t>
      </w:r>
      <w:proofErr w:type="spellEnd"/>
      <w:r w:rsidRPr="006233E0">
        <w:rPr>
          <w:rFonts w:ascii="Arial" w:hAnsi="Arial" w:cs="Arial"/>
        </w:rPr>
        <w:t xml:space="preserve"> Kesehatan </w:t>
      </w:r>
      <w:proofErr w:type="spellStart"/>
      <w:proofErr w:type="gramStart"/>
      <w:r w:rsidRPr="006233E0">
        <w:rPr>
          <w:rFonts w:ascii="Arial" w:hAnsi="Arial" w:cs="Arial"/>
        </w:rPr>
        <w:t>Andalas</w:t>
      </w:r>
      <w:proofErr w:type="spellEnd"/>
      <w:r w:rsidRPr="006233E0">
        <w:rPr>
          <w:rFonts w:ascii="Arial" w:hAnsi="Arial" w:cs="Arial"/>
        </w:rPr>
        <w:t xml:space="preserve"> ,</w:t>
      </w:r>
      <w:proofErr w:type="gramEnd"/>
      <w:r w:rsidRPr="006233E0">
        <w:rPr>
          <w:rFonts w:ascii="Arial" w:hAnsi="Arial" w:cs="Arial"/>
        </w:rPr>
        <w:t xml:space="preserve"> 5 (3), 575-83.</w:t>
      </w:r>
    </w:p>
    <w:p w14:paraId="250D27A8" w14:textId="77777777" w:rsidR="00DF679F" w:rsidRPr="006233E0" w:rsidRDefault="00DF679F" w:rsidP="006233E0">
      <w:pPr>
        <w:tabs>
          <w:tab w:val="left" w:pos="284"/>
        </w:tabs>
        <w:spacing w:line="360" w:lineRule="auto"/>
        <w:ind w:left="567" w:hanging="567"/>
        <w:jc w:val="both"/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Notoatmodjo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, S. (2010).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Ilmu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perilaku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kesehatan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>.</w:t>
      </w:r>
    </w:p>
    <w:p w14:paraId="04B70FA2" w14:textId="77777777" w:rsidR="00DF679F" w:rsidRPr="006233E0" w:rsidRDefault="00DF679F" w:rsidP="006233E0">
      <w:pPr>
        <w:tabs>
          <w:tab w:val="left" w:pos="284"/>
        </w:tabs>
        <w:spacing w:line="360" w:lineRule="auto"/>
        <w:ind w:left="567" w:hanging="567"/>
        <w:jc w:val="both"/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Notoatmodjo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, S. (2012). Health promotion and health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behavior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>. </w:t>
      </w:r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Jakarta: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Rineka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Cipta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>.</w:t>
      </w:r>
    </w:p>
    <w:p w14:paraId="7DDF64C8" w14:textId="77777777" w:rsidR="00DF679F" w:rsidRPr="006233E0" w:rsidRDefault="00DF679F" w:rsidP="006233E0">
      <w:pPr>
        <w:pStyle w:val="ListParagraph"/>
        <w:tabs>
          <w:tab w:val="left" w:pos="284"/>
        </w:tabs>
        <w:spacing w:line="360" w:lineRule="auto"/>
        <w:ind w:left="567" w:hanging="567"/>
        <w:jc w:val="both"/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Oktarina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, Z., &amp;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Sudiarti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, T. (2014).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Faktor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Risiko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Stunting Pada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Balita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(24—59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Bulan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>) Di Sumatera. 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Jurnal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Gizi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dan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Pangan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>, </w:t>
      </w:r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8</w:t>
      </w:r>
      <w:r w:rsidRPr="006233E0">
        <w:rPr>
          <w:rFonts w:ascii="Arial" w:hAnsi="Arial" w:cs="Arial"/>
          <w:color w:val="222222"/>
          <w:shd w:val="clear" w:color="auto" w:fill="FFFFFF"/>
        </w:rPr>
        <w:t>(3), 177-180.</w:t>
      </w:r>
    </w:p>
    <w:p w14:paraId="7E2A4FED" w14:textId="77777777" w:rsidR="00DF679F" w:rsidRPr="006233E0" w:rsidRDefault="00DF679F" w:rsidP="006233E0">
      <w:pPr>
        <w:shd w:val="clear" w:color="auto" w:fill="FFFFFF"/>
        <w:tabs>
          <w:tab w:val="left" w:pos="284"/>
        </w:tabs>
        <w:spacing w:after="0" w:line="360" w:lineRule="auto"/>
        <w:ind w:left="567" w:hanging="567"/>
        <w:jc w:val="both"/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Onetusfifsi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>, P. (2016). </w:t>
      </w:r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PENGARUH BBLR TERHADAP KEJADIAN STUNTING PADA ANAK USIA 12-60 BULAN DI WILAYAH KERJA PUSKESMAS PAUH PADA TAHUN 2016</w:t>
      </w:r>
      <w:r w:rsidRPr="006233E0">
        <w:rPr>
          <w:rFonts w:ascii="Arial" w:hAnsi="Arial" w:cs="Arial"/>
          <w:color w:val="222222"/>
          <w:shd w:val="clear" w:color="auto" w:fill="FFFFFF"/>
        </w:rPr>
        <w:t xml:space="preserve"> (Doctoral dissertation,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Universitas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Andalas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>).</w:t>
      </w:r>
    </w:p>
    <w:p w14:paraId="099C5416" w14:textId="6675A30E" w:rsidR="00DF679F" w:rsidRPr="006233E0" w:rsidRDefault="00DB217C" w:rsidP="006233E0">
      <w:pPr>
        <w:tabs>
          <w:tab w:val="left" w:pos="284"/>
        </w:tabs>
        <w:spacing w:line="360" w:lineRule="auto"/>
        <w:ind w:left="567" w:hanging="567"/>
        <w:jc w:val="both"/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ri</w:t>
      </w:r>
      <w:r w:rsidR="00DF679F" w:rsidRPr="006233E0">
        <w:rPr>
          <w:rFonts w:ascii="Arial" w:hAnsi="Arial" w:cs="Arial"/>
          <w:color w:val="222222"/>
          <w:shd w:val="clear" w:color="auto" w:fill="FFFFFF"/>
        </w:rPr>
        <w:t>Purbadewi</w:t>
      </w:r>
      <w:proofErr w:type="spellEnd"/>
      <w:r w:rsidR="00DF679F" w:rsidRPr="006233E0">
        <w:rPr>
          <w:rFonts w:ascii="Arial" w:hAnsi="Arial" w:cs="Arial"/>
          <w:color w:val="222222"/>
          <w:shd w:val="clear" w:color="auto" w:fill="FFFFFF"/>
        </w:rPr>
        <w:t xml:space="preserve">, L., &amp; </w:t>
      </w:r>
      <w:proofErr w:type="spellStart"/>
      <w:r w:rsidR="00DF679F" w:rsidRPr="006233E0">
        <w:rPr>
          <w:rFonts w:ascii="Arial" w:hAnsi="Arial" w:cs="Arial"/>
          <w:color w:val="222222"/>
          <w:shd w:val="clear" w:color="auto" w:fill="FFFFFF"/>
        </w:rPr>
        <w:t>Ulvie</w:t>
      </w:r>
      <w:proofErr w:type="spellEnd"/>
      <w:r w:rsidR="00DF679F" w:rsidRPr="006233E0">
        <w:rPr>
          <w:rFonts w:ascii="Arial" w:hAnsi="Arial" w:cs="Arial"/>
          <w:color w:val="222222"/>
          <w:shd w:val="clear" w:color="auto" w:fill="FFFFFF"/>
        </w:rPr>
        <w:t xml:space="preserve">, Y. N. S. (2013). </w:t>
      </w:r>
      <w:proofErr w:type="spellStart"/>
      <w:r w:rsidR="00DF679F" w:rsidRPr="006233E0">
        <w:rPr>
          <w:rFonts w:ascii="Arial" w:hAnsi="Arial" w:cs="Arial"/>
          <w:color w:val="222222"/>
          <w:shd w:val="clear" w:color="auto" w:fill="FFFFFF"/>
        </w:rPr>
        <w:t>Hubungan</w:t>
      </w:r>
      <w:proofErr w:type="spellEnd"/>
      <w:r w:rsidR="00DF679F" w:rsidRPr="006233E0">
        <w:rPr>
          <w:rFonts w:ascii="Arial" w:hAnsi="Arial" w:cs="Arial"/>
          <w:color w:val="222222"/>
          <w:shd w:val="clear" w:color="auto" w:fill="FFFFFF"/>
        </w:rPr>
        <w:t xml:space="preserve"> Tingkat </w:t>
      </w:r>
      <w:proofErr w:type="spellStart"/>
      <w:r w:rsidR="00DF679F" w:rsidRPr="006233E0">
        <w:rPr>
          <w:rFonts w:ascii="Arial" w:hAnsi="Arial" w:cs="Arial"/>
          <w:color w:val="222222"/>
          <w:shd w:val="clear" w:color="auto" w:fill="FFFFFF"/>
        </w:rPr>
        <w:t>Pengetahuan</w:t>
      </w:r>
      <w:proofErr w:type="spellEnd"/>
      <w:r w:rsidR="00DF679F" w:rsidRPr="006233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DF679F" w:rsidRPr="006233E0">
        <w:rPr>
          <w:rFonts w:ascii="Arial" w:hAnsi="Arial" w:cs="Arial"/>
          <w:color w:val="222222"/>
          <w:shd w:val="clear" w:color="auto" w:fill="FFFFFF"/>
        </w:rPr>
        <w:t>Tentang</w:t>
      </w:r>
      <w:proofErr w:type="spellEnd"/>
      <w:r w:rsidR="00DF679F" w:rsidRPr="006233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DF679F" w:rsidRPr="006233E0">
        <w:rPr>
          <w:rFonts w:ascii="Arial" w:hAnsi="Arial" w:cs="Arial"/>
          <w:color w:val="222222"/>
          <w:shd w:val="clear" w:color="auto" w:fill="FFFFFF"/>
        </w:rPr>
        <w:t>Anemia</w:t>
      </w:r>
      <w:proofErr w:type="spellEnd"/>
      <w:r w:rsidR="00DF679F" w:rsidRPr="006233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DF679F" w:rsidRPr="006233E0">
        <w:rPr>
          <w:rFonts w:ascii="Arial" w:hAnsi="Arial" w:cs="Arial"/>
          <w:color w:val="222222"/>
          <w:shd w:val="clear" w:color="auto" w:fill="FFFFFF"/>
        </w:rPr>
        <w:t>Dengan</w:t>
      </w:r>
      <w:proofErr w:type="spellEnd"/>
      <w:r w:rsidR="00DF679F" w:rsidRPr="006233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DF679F" w:rsidRPr="006233E0">
        <w:rPr>
          <w:rFonts w:ascii="Arial" w:hAnsi="Arial" w:cs="Arial"/>
          <w:color w:val="222222"/>
          <w:shd w:val="clear" w:color="auto" w:fill="FFFFFF"/>
        </w:rPr>
        <w:t>Kejadian</w:t>
      </w:r>
      <w:proofErr w:type="spellEnd"/>
      <w:r w:rsidR="00DF679F" w:rsidRPr="006233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DF679F" w:rsidRPr="006233E0">
        <w:rPr>
          <w:rFonts w:ascii="Arial" w:hAnsi="Arial" w:cs="Arial"/>
          <w:color w:val="222222"/>
          <w:shd w:val="clear" w:color="auto" w:fill="FFFFFF"/>
        </w:rPr>
        <w:t>Anemia</w:t>
      </w:r>
      <w:proofErr w:type="spellEnd"/>
      <w:r w:rsidR="00DF679F" w:rsidRPr="006233E0">
        <w:rPr>
          <w:rFonts w:ascii="Arial" w:hAnsi="Arial" w:cs="Arial"/>
          <w:color w:val="222222"/>
          <w:shd w:val="clear" w:color="auto" w:fill="FFFFFF"/>
        </w:rPr>
        <w:t xml:space="preserve"> Pada Ibu </w:t>
      </w:r>
      <w:proofErr w:type="spellStart"/>
      <w:r w:rsidR="00DF679F" w:rsidRPr="006233E0">
        <w:rPr>
          <w:rFonts w:ascii="Arial" w:hAnsi="Arial" w:cs="Arial"/>
          <w:color w:val="222222"/>
          <w:shd w:val="clear" w:color="auto" w:fill="FFFFFF"/>
        </w:rPr>
        <w:t>Hamil</w:t>
      </w:r>
      <w:proofErr w:type="spellEnd"/>
      <w:r w:rsidR="00DF679F" w:rsidRPr="006233E0">
        <w:rPr>
          <w:rFonts w:ascii="Arial" w:hAnsi="Arial" w:cs="Arial"/>
          <w:color w:val="222222"/>
          <w:shd w:val="clear" w:color="auto" w:fill="FFFFFF"/>
        </w:rPr>
        <w:t>. </w:t>
      </w:r>
      <w:proofErr w:type="spellStart"/>
      <w:r w:rsidR="00DF679F" w:rsidRPr="006233E0">
        <w:rPr>
          <w:rFonts w:ascii="Arial" w:hAnsi="Arial" w:cs="Arial"/>
          <w:i/>
          <w:iCs/>
          <w:color w:val="222222"/>
          <w:shd w:val="clear" w:color="auto" w:fill="FFFFFF"/>
        </w:rPr>
        <w:t>Jurnal</w:t>
      </w:r>
      <w:proofErr w:type="spellEnd"/>
      <w:r w:rsidR="00DF679F"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="00DF679F" w:rsidRPr="006233E0">
        <w:rPr>
          <w:rFonts w:ascii="Arial" w:hAnsi="Arial" w:cs="Arial"/>
          <w:i/>
          <w:iCs/>
          <w:color w:val="222222"/>
          <w:shd w:val="clear" w:color="auto" w:fill="FFFFFF"/>
        </w:rPr>
        <w:t>Gizi</w:t>
      </w:r>
      <w:proofErr w:type="spellEnd"/>
      <w:r w:rsidR="00DF679F" w:rsidRPr="006233E0">
        <w:rPr>
          <w:rFonts w:ascii="Arial" w:hAnsi="Arial" w:cs="Arial"/>
          <w:color w:val="222222"/>
          <w:shd w:val="clear" w:color="auto" w:fill="FFFFFF"/>
        </w:rPr>
        <w:t>, </w:t>
      </w:r>
      <w:r w:rsidR="00DF679F" w:rsidRPr="006233E0">
        <w:rPr>
          <w:rFonts w:ascii="Arial" w:hAnsi="Arial" w:cs="Arial"/>
          <w:i/>
          <w:iCs/>
          <w:color w:val="222222"/>
          <w:shd w:val="clear" w:color="auto" w:fill="FFFFFF"/>
        </w:rPr>
        <w:t>2</w:t>
      </w:r>
      <w:r w:rsidR="00DF679F" w:rsidRPr="006233E0">
        <w:rPr>
          <w:rFonts w:ascii="Arial" w:hAnsi="Arial" w:cs="Arial"/>
          <w:color w:val="222222"/>
          <w:shd w:val="clear" w:color="auto" w:fill="FFFFFF"/>
        </w:rPr>
        <w:t>(1).</w:t>
      </w:r>
    </w:p>
    <w:p w14:paraId="4D527A7A" w14:textId="77777777" w:rsidR="00DF679F" w:rsidRPr="006233E0" w:rsidRDefault="00DF679F" w:rsidP="006233E0">
      <w:pPr>
        <w:tabs>
          <w:tab w:val="left" w:pos="284"/>
        </w:tabs>
        <w:spacing w:line="360" w:lineRule="auto"/>
        <w:ind w:left="567" w:hanging="567"/>
        <w:jc w:val="both"/>
        <w:rPr>
          <w:rFonts w:ascii="Arial" w:hAnsi="Arial" w:cs="Arial"/>
        </w:rPr>
      </w:pPr>
      <w:proofErr w:type="spellStart"/>
      <w:r w:rsidRPr="006233E0">
        <w:rPr>
          <w:rFonts w:ascii="Arial" w:hAnsi="Arial" w:cs="Arial"/>
        </w:rPr>
        <w:t>Purwaningrum</w:t>
      </w:r>
      <w:proofErr w:type="spellEnd"/>
      <w:r w:rsidRPr="006233E0">
        <w:rPr>
          <w:rFonts w:ascii="Arial" w:hAnsi="Arial" w:cs="Arial"/>
        </w:rPr>
        <w:t xml:space="preserve">, E. D., &amp; </w:t>
      </w:r>
      <w:proofErr w:type="spellStart"/>
      <w:r w:rsidRPr="006233E0">
        <w:rPr>
          <w:rFonts w:ascii="Arial" w:hAnsi="Arial" w:cs="Arial"/>
        </w:rPr>
        <w:t>Fibriyana</w:t>
      </w:r>
      <w:proofErr w:type="spellEnd"/>
      <w:r w:rsidRPr="006233E0">
        <w:rPr>
          <w:rFonts w:ascii="Arial" w:hAnsi="Arial" w:cs="Arial"/>
        </w:rPr>
        <w:t xml:space="preserve">, A. I. (2017). </w:t>
      </w:r>
      <w:proofErr w:type="spellStart"/>
      <w:r w:rsidRPr="006233E0">
        <w:rPr>
          <w:rFonts w:ascii="Arial" w:hAnsi="Arial" w:cs="Arial"/>
        </w:rPr>
        <w:t>Faktor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Risiko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Terjadinya</w:t>
      </w:r>
      <w:proofErr w:type="spellEnd"/>
      <w:r w:rsidRPr="006233E0">
        <w:rPr>
          <w:rFonts w:ascii="Arial" w:hAnsi="Arial" w:cs="Arial"/>
        </w:rPr>
        <w:t xml:space="preserve"> Abortus </w:t>
      </w:r>
      <w:proofErr w:type="spellStart"/>
      <w:r w:rsidRPr="006233E0">
        <w:rPr>
          <w:rFonts w:ascii="Arial" w:hAnsi="Arial" w:cs="Arial"/>
        </w:rPr>
        <w:t>Spontan</w:t>
      </w:r>
      <w:proofErr w:type="spellEnd"/>
      <w:r w:rsidRPr="006233E0">
        <w:rPr>
          <w:rFonts w:ascii="Arial" w:hAnsi="Arial" w:cs="Arial"/>
        </w:rPr>
        <w:t xml:space="preserve">. </w:t>
      </w:r>
      <w:proofErr w:type="spellStart"/>
      <w:r w:rsidRPr="006233E0">
        <w:rPr>
          <w:rFonts w:ascii="Arial" w:hAnsi="Arial" w:cs="Arial"/>
        </w:rPr>
        <w:t>Higeia</w:t>
      </w:r>
      <w:proofErr w:type="spellEnd"/>
      <w:r w:rsidRPr="006233E0">
        <w:rPr>
          <w:rFonts w:ascii="Arial" w:hAnsi="Arial" w:cs="Arial"/>
        </w:rPr>
        <w:t xml:space="preserve"> Journal Of Public </w:t>
      </w:r>
      <w:proofErr w:type="spellStart"/>
      <w:r w:rsidRPr="006233E0">
        <w:rPr>
          <w:rFonts w:ascii="Arial" w:hAnsi="Arial" w:cs="Arial"/>
        </w:rPr>
        <w:t>HealthResearch</w:t>
      </w:r>
      <w:proofErr w:type="spellEnd"/>
      <w:r w:rsidRPr="006233E0">
        <w:rPr>
          <w:rFonts w:ascii="Arial" w:hAnsi="Arial" w:cs="Arial"/>
        </w:rPr>
        <w:t xml:space="preserve"> and </w:t>
      </w:r>
      <w:proofErr w:type="gramStart"/>
      <w:r w:rsidRPr="006233E0">
        <w:rPr>
          <w:rFonts w:ascii="Arial" w:hAnsi="Arial" w:cs="Arial"/>
        </w:rPr>
        <w:t>Development ,</w:t>
      </w:r>
      <w:proofErr w:type="gramEnd"/>
      <w:r w:rsidRPr="006233E0">
        <w:rPr>
          <w:rFonts w:ascii="Arial" w:hAnsi="Arial" w:cs="Arial"/>
        </w:rPr>
        <w:t xml:space="preserve"> 1 (3), 84-94.</w:t>
      </w:r>
    </w:p>
    <w:p w14:paraId="703173C8" w14:textId="77777777" w:rsidR="00DF679F" w:rsidRPr="006233E0" w:rsidRDefault="00DF679F" w:rsidP="006233E0">
      <w:pPr>
        <w:pStyle w:val="ListParagraph"/>
        <w:tabs>
          <w:tab w:val="left" w:pos="284"/>
        </w:tabs>
        <w:spacing w:line="360" w:lineRule="auto"/>
        <w:ind w:left="567" w:hanging="567"/>
        <w:jc w:val="both"/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Rif’atunni’ma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, Lela. 2018.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Pengaruh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Konseling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Gizi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Terhadap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Tingkat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Pengetahuan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,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Sikap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Serta Tingkat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Konsumsi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Energi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Dan Protein Ibu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Hamil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KEK di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Desa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Pandanmulyo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Kecamatan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Tajinan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Kabupaten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Malang</w:t>
      </w:r>
      <w:r w:rsidRPr="006233E0"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Karya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Tulis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Ilmiah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Politeknik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Kesehatan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Kemenkes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Malang. </w:t>
      </w:r>
    </w:p>
    <w:p w14:paraId="3433BB37" w14:textId="77777777" w:rsidR="00DF679F" w:rsidRPr="006233E0" w:rsidRDefault="00DF679F" w:rsidP="006233E0">
      <w:pPr>
        <w:shd w:val="clear" w:color="auto" w:fill="FFFFFF"/>
        <w:tabs>
          <w:tab w:val="left" w:pos="284"/>
        </w:tabs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en-ID"/>
        </w:rPr>
      </w:pPr>
      <w:proofErr w:type="spellStart"/>
      <w:proofErr w:type="gramStart"/>
      <w:r w:rsidRPr="006233E0">
        <w:rPr>
          <w:rFonts w:ascii="Arial" w:eastAsia="Times New Roman" w:hAnsi="Arial" w:cs="Arial"/>
          <w:lang w:eastAsia="en-ID"/>
        </w:rPr>
        <w:t>Rohimah</w:t>
      </w:r>
      <w:proofErr w:type="spellEnd"/>
      <w:r w:rsidRPr="006233E0">
        <w:rPr>
          <w:rFonts w:ascii="Arial" w:eastAsia="Times New Roman" w:hAnsi="Arial" w:cs="Arial"/>
          <w:lang w:eastAsia="en-ID"/>
        </w:rPr>
        <w:t>,  E.</w:t>
      </w:r>
      <w:proofErr w:type="gramEnd"/>
      <w:r w:rsidRPr="006233E0">
        <w:rPr>
          <w:rFonts w:ascii="Arial" w:eastAsia="Times New Roman" w:hAnsi="Arial" w:cs="Arial"/>
          <w:lang w:eastAsia="en-ID"/>
        </w:rPr>
        <w:t xml:space="preserve">,  </w:t>
      </w:r>
      <w:proofErr w:type="spellStart"/>
      <w:r w:rsidRPr="006233E0">
        <w:rPr>
          <w:rFonts w:ascii="Arial" w:eastAsia="Times New Roman" w:hAnsi="Arial" w:cs="Arial"/>
          <w:lang w:eastAsia="en-ID"/>
        </w:rPr>
        <w:t>Kustiyah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,  L.  </w:t>
      </w:r>
      <w:proofErr w:type="gramStart"/>
      <w:r w:rsidRPr="006233E0">
        <w:rPr>
          <w:rFonts w:ascii="Arial" w:eastAsia="Times New Roman" w:hAnsi="Arial" w:cs="Arial"/>
          <w:lang w:eastAsia="en-ID"/>
        </w:rPr>
        <w:t xml:space="preserve">dan  </w:t>
      </w:r>
      <w:proofErr w:type="spellStart"/>
      <w:r w:rsidRPr="006233E0">
        <w:rPr>
          <w:rFonts w:ascii="Arial" w:eastAsia="Times New Roman" w:hAnsi="Arial" w:cs="Arial"/>
          <w:lang w:eastAsia="en-ID"/>
        </w:rPr>
        <w:t>Hernawati</w:t>
      </w:r>
      <w:proofErr w:type="spellEnd"/>
      <w:proofErr w:type="gramEnd"/>
      <w:r w:rsidRPr="006233E0">
        <w:rPr>
          <w:rFonts w:ascii="Arial" w:eastAsia="Times New Roman" w:hAnsi="Arial" w:cs="Arial"/>
          <w:lang w:eastAsia="en-ID"/>
        </w:rPr>
        <w:t xml:space="preserve">,  N. 2015.  </w:t>
      </w:r>
      <w:proofErr w:type="gramStart"/>
      <w:r w:rsidRPr="006233E0">
        <w:rPr>
          <w:rFonts w:ascii="Arial" w:eastAsia="Times New Roman" w:hAnsi="Arial" w:cs="Arial"/>
          <w:lang w:eastAsia="en-ID"/>
        </w:rPr>
        <w:t xml:space="preserve">Pola  </w:t>
      </w:r>
      <w:proofErr w:type="spellStart"/>
      <w:r w:rsidRPr="006233E0">
        <w:rPr>
          <w:rFonts w:ascii="Arial" w:eastAsia="Times New Roman" w:hAnsi="Arial" w:cs="Arial"/>
          <w:lang w:eastAsia="en-ID"/>
        </w:rPr>
        <w:t>Konsumsi</w:t>
      </w:r>
      <w:proofErr w:type="spellEnd"/>
      <w:proofErr w:type="gramEnd"/>
      <w:r w:rsidRPr="006233E0">
        <w:rPr>
          <w:rFonts w:ascii="Arial" w:eastAsia="Times New Roman" w:hAnsi="Arial" w:cs="Arial"/>
          <w:lang w:eastAsia="en-ID"/>
        </w:rPr>
        <w:t xml:space="preserve">,  Status  Kesehatan dan </w:t>
      </w:r>
      <w:proofErr w:type="spellStart"/>
      <w:r w:rsidRPr="006233E0">
        <w:rPr>
          <w:rFonts w:ascii="Arial" w:eastAsia="Times New Roman" w:hAnsi="Arial" w:cs="Arial"/>
          <w:lang w:eastAsia="en-ID"/>
        </w:rPr>
        <w:t>Hubungannya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 </w:t>
      </w:r>
      <w:proofErr w:type="spellStart"/>
      <w:r w:rsidRPr="006233E0">
        <w:rPr>
          <w:rFonts w:ascii="Arial" w:eastAsia="Times New Roman" w:hAnsi="Arial" w:cs="Arial"/>
          <w:lang w:eastAsia="en-ID"/>
        </w:rPr>
        <w:t>dengan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 Status </w:t>
      </w:r>
      <w:proofErr w:type="spellStart"/>
      <w:r w:rsidRPr="006233E0">
        <w:rPr>
          <w:rFonts w:ascii="Arial" w:eastAsia="Times New Roman" w:hAnsi="Arial" w:cs="Arial"/>
          <w:lang w:eastAsia="en-ID"/>
        </w:rPr>
        <w:t>Gizi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 dan </w:t>
      </w:r>
      <w:proofErr w:type="spellStart"/>
      <w:r w:rsidRPr="006233E0">
        <w:rPr>
          <w:rFonts w:ascii="Arial" w:eastAsia="Times New Roman" w:hAnsi="Arial" w:cs="Arial"/>
          <w:lang w:eastAsia="en-ID"/>
        </w:rPr>
        <w:t>Perkembangan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 </w:t>
      </w:r>
      <w:proofErr w:type="spellStart"/>
      <w:r w:rsidRPr="006233E0">
        <w:rPr>
          <w:rFonts w:ascii="Arial" w:eastAsia="Times New Roman" w:hAnsi="Arial" w:cs="Arial"/>
          <w:lang w:eastAsia="en-ID"/>
        </w:rPr>
        <w:t>Balita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. </w:t>
      </w:r>
      <w:proofErr w:type="spellStart"/>
      <w:r w:rsidRPr="006233E0">
        <w:rPr>
          <w:rFonts w:ascii="Arial" w:eastAsia="Times New Roman" w:hAnsi="Arial" w:cs="Arial"/>
          <w:lang w:eastAsia="en-ID"/>
        </w:rPr>
        <w:t>Jurnal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 </w:t>
      </w:r>
      <w:proofErr w:type="spellStart"/>
      <w:r w:rsidRPr="006233E0">
        <w:rPr>
          <w:rFonts w:ascii="Arial" w:eastAsia="Times New Roman" w:hAnsi="Arial" w:cs="Arial"/>
          <w:lang w:eastAsia="en-ID"/>
        </w:rPr>
        <w:t>Gizi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 </w:t>
      </w:r>
      <w:proofErr w:type="spellStart"/>
      <w:r w:rsidRPr="006233E0">
        <w:rPr>
          <w:rFonts w:ascii="Arial" w:eastAsia="Times New Roman" w:hAnsi="Arial" w:cs="Arial"/>
          <w:lang w:eastAsia="en-ID"/>
        </w:rPr>
        <w:t>Pangan</w:t>
      </w:r>
      <w:proofErr w:type="spellEnd"/>
      <w:r w:rsidRPr="006233E0">
        <w:rPr>
          <w:rFonts w:ascii="Arial" w:eastAsia="Times New Roman" w:hAnsi="Arial" w:cs="Arial"/>
          <w:lang w:eastAsia="en-ID"/>
        </w:rPr>
        <w:t xml:space="preserve">, 10 (2): 93-100. </w:t>
      </w:r>
    </w:p>
    <w:p w14:paraId="4334D742" w14:textId="77777777" w:rsidR="00DF679F" w:rsidRPr="006233E0" w:rsidRDefault="00DF679F" w:rsidP="006233E0">
      <w:pPr>
        <w:pStyle w:val="ListParagraph"/>
        <w:tabs>
          <w:tab w:val="left" w:pos="284"/>
        </w:tabs>
        <w:spacing w:line="360" w:lineRule="auto"/>
        <w:ind w:left="567" w:hanging="567"/>
        <w:jc w:val="both"/>
        <w:rPr>
          <w:rFonts w:ascii="Arial" w:hAnsi="Arial" w:cs="Arial"/>
        </w:rPr>
      </w:pPr>
      <w:proofErr w:type="spellStart"/>
      <w:r w:rsidRPr="006233E0">
        <w:rPr>
          <w:rFonts w:ascii="Arial" w:hAnsi="Arial" w:cs="Arial"/>
        </w:rPr>
        <w:t>Senbanjo</w:t>
      </w:r>
      <w:proofErr w:type="spellEnd"/>
      <w:r w:rsidRPr="006233E0">
        <w:rPr>
          <w:rFonts w:ascii="Arial" w:hAnsi="Arial" w:cs="Arial"/>
        </w:rPr>
        <w:t xml:space="preserve">, I.O., </w:t>
      </w:r>
      <w:proofErr w:type="spellStart"/>
      <w:r w:rsidRPr="006233E0">
        <w:rPr>
          <w:rFonts w:ascii="Arial" w:hAnsi="Arial" w:cs="Arial"/>
        </w:rPr>
        <w:t>Olayiwola</w:t>
      </w:r>
      <w:proofErr w:type="spellEnd"/>
      <w:r w:rsidRPr="006233E0">
        <w:rPr>
          <w:rFonts w:ascii="Arial" w:hAnsi="Arial" w:cs="Arial"/>
        </w:rPr>
        <w:t xml:space="preserve">, I.O., Afolabi, W.A., and </w:t>
      </w:r>
      <w:proofErr w:type="spellStart"/>
      <w:r w:rsidRPr="006233E0">
        <w:rPr>
          <w:rFonts w:ascii="Arial" w:hAnsi="Arial" w:cs="Arial"/>
        </w:rPr>
        <w:t>Senbanjo</w:t>
      </w:r>
      <w:proofErr w:type="spellEnd"/>
      <w:r w:rsidRPr="006233E0">
        <w:rPr>
          <w:rFonts w:ascii="Arial" w:hAnsi="Arial" w:cs="Arial"/>
        </w:rPr>
        <w:t>, O.C. 2013. Maternal and Child Under-nutrition in Rural and Urban Communities of Lagos state, N</w:t>
      </w:r>
    </w:p>
    <w:p w14:paraId="5D32D837" w14:textId="77777777" w:rsidR="00DF679F" w:rsidRPr="006233E0" w:rsidRDefault="00DF679F" w:rsidP="006233E0">
      <w:pPr>
        <w:tabs>
          <w:tab w:val="left" w:pos="284"/>
        </w:tabs>
        <w:spacing w:line="360" w:lineRule="auto"/>
        <w:ind w:left="567" w:hanging="567"/>
        <w:jc w:val="both"/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Shariat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, M.,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Abedinia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, N.,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Noorbala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, A. A., &amp;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Raznahan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>, M. (2017). The relationship between sleep quality, depression, and anxiety in pregnant women: a cohort study. </w:t>
      </w:r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Journal of Sleep Sciences</w:t>
      </w:r>
      <w:r w:rsidRPr="006233E0">
        <w:rPr>
          <w:rFonts w:ascii="Arial" w:hAnsi="Arial" w:cs="Arial"/>
          <w:color w:val="222222"/>
          <w:shd w:val="clear" w:color="auto" w:fill="FFFFFF"/>
        </w:rPr>
        <w:t>, </w:t>
      </w:r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2</w:t>
      </w:r>
      <w:r w:rsidRPr="006233E0">
        <w:rPr>
          <w:rFonts w:ascii="Arial" w:hAnsi="Arial" w:cs="Arial"/>
          <w:color w:val="222222"/>
          <w:shd w:val="clear" w:color="auto" w:fill="FFFFFF"/>
        </w:rPr>
        <w:t>(1-2), 20-27.</w:t>
      </w:r>
    </w:p>
    <w:p w14:paraId="029D9CA3" w14:textId="77777777" w:rsidR="00DF679F" w:rsidRPr="00A3734E" w:rsidRDefault="00DF679F" w:rsidP="006233E0">
      <w:pPr>
        <w:tabs>
          <w:tab w:val="left" w:pos="284"/>
        </w:tabs>
        <w:spacing w:line="360" w:lineRule="auto"/>
        <w:ind w:left="567" w:hanging="567"/>
        <w:jc w:val="both"/>
        <w:rPr>
          <w:rFonts w:ascii="Arial" w:hAnsi="Arial" w:cs="Arial"/>
        </w:rPr>
      </w:pPr>
      <w:proofErr w:type="spellStart"/>
      <w:r w:rsidRPr="00A3734E">
        <w:rPr>
          <w:rFonts w:ascii="Arial" w:hAnsi="Arial" w:cs="Arial"/>
        </w:rPr>
        <w:lastRenderedPageBreak/>
        <w:t>Soetjiningsih</w:t>
      </w:r>
      <w:proofErr w:type="spellEnd"/>
      <w:r w:rsidRPr="00A3734E">
        <w:rPr>
          <w:rFonts w:ascii="Arial" w:hAnsi="Arial" w:cs="Arial"/>
        </w:rPr>
        <w:t xml:space="preserve">, </w:t>
      </w:r>
      <w:proofErr w:type="spellStart"/>
      <w:r w:rsidRPr="00A3734E">
        <w:rPr>
          <w:rFonts w:ascii="Arial" w:hAnsi="Arial" w:cs="Arial"/>
        </w:rPr>
        <w:t>Gde</w:t>
      </w:r>
      <w:proofErr w:type="spellEnd"/>
      <w:r w:rsidRPr="00A3734E">
        <w:rPr>
          <w:rFonts w:ascii="Arial" w:hAnsi="Arial" w:cs="Arial"/>
        </w:rPr>
        <w:t xml:space="preserve"> </w:t>
      </w:r>
      <w:proofErr w:type="spellStart"/>
      <w:r w:rsidRPr="00A3734E">
        <w:rPr>
          <w:rFonts w:ascii="Arial" w:hAnsi="Arial" w:cs="Arial"/>
        </w:rPr>
        <w:t>Ranuh</w:t>
      </w:r>
      <w:proofErr w:type="spellEnd"/>
      <w:r w:rsidRPr="00A3734E">
        <w:rPr>
          <w:rFonts w:ascii="Arial" w:hAnsi="Arial" w:cs="Arial"/>
        </w:rPr>
        <w:t xml:space="preserve"> IGN. 2015. </w:t>
      </w:r>
      <w:proofErr w:type="spellStart"/>
      <w:r w:rsidRPr="00A3734E">
        <w:rPr>
          <w:rFonts w:ascii="Arial" w:hAnsi="Arial" w:cs="Arial"/>
        </w:rPr>
        <w:t>Tumbuh</w:t>
      </w:r>
      <w:proofErr w:type="spellEnd"/>
      <w:r w:rsidRPr="00A3734E">
        <w:rPr>
          <w:rFonts w:ascii="Arial" w:hAnsi="Arial" w:cs="Arial"/>
        </w:rPr>
        <w:t xml:space="preserve"> </w:t>
      </w:r>
      <w:proofErr w:type="spellStart"/>
      <w:r w:rsidRPr="00A3734E">
        <w:rPr>
          <w:rFonts w:ascii="Arial" w:hAnsi="Arial" w:cs="Arial"/>
        </w:rPr>
        <w:t>Kembang</w:t>
      </w:r>
      <w:proofErr w:type="spellEnd"/>
      <w:r w:rsidRPr="00A3734E">
        <w:rPr>
          <w:rFonts w:ascii="Arial" w:hAnsi="Arial" w:cs="Arial"/>
        </w:rPr>
        <w:t xml:space="preserve"> Anak. Jakarta. EGC</w:t>
      </w:r>
    </w:p>
    <w:p w14:paraId="476F3E10" w14:textId="77777777" w:rsidR="00DF679F" w:rsidRDefault="00DF679F" w:rsidP="006233E0">
      <w:pPr>
        <w:tabs>
          <w:tab w:val="left" w:pos="284"/>
        </w:tabs>
        <w:spacing w:line="360" w:lineRule="auto"/>
        <w:ind w:left="567" w:hanging="567"/>
        <w:jc w:val="both"/>
        <w:rPr>
          <w:rFonts w:ascii="Arial" w:hAnsi="Arial" w:cs="Arial"/>
        </w:rPr>
      </w:pPr>
      <w:proofErr w:type="spellStart"/>
      <w:r w:rsidRPr="006233E0">
        <w:rPr>
          <w:rFonts w:ascii="Arial" w:hAnsi="Arial" w:cs="Arial"/>
        </w:rPr>
        <w:t>Sulfiana</w:t>
      </w:r>
      <w:proofErr w:type="spellEnd"/>
      <w:r w:rsidRPr="006233E0">
        <w:rPr>
          <w:rFonts w:ascii="Arial" w:hAnsi="Arial" w:cs="Arial"/>
        </w:rPr>
        <w:t xml:space="preserve">, I., </w:t>
      </w:r>
      <w:proofErr w:type="spellStart"/>
      <w:r w:rsidRPr="006233E0">
        <w:rPr>
          <w:rFonts w:ascii="Arial" w:hAnsi="Arial" w:cs="Arial"/>
        </w:rPr>
        <w:t>Chalid</w:t>
      </w:r>
      <w:proofErr w:type="spellEnd"/>
      <w:r w:rsidRPr="006233E0">
        <w:rPr>
          <w:rFonts w:ascii="Arial" w:hAnsi="Arial" w:cs="Arial"/>
        </w:rPr>
        <w:t xml:space="preserve">, S. M., Farid, R. B., Rauf, S., &amp; Hartono, E. (2016). A1298C Polymorphism of </w:t>
      </w:r>
      <w:proofErr w:type="spellStart"/>
      <w:r w:rsidRPr="006233E0">
        <w:rPr>
          <w:rFonts w:ascii="Arial" w:hAnsi="Arial" w:cs="Arial"/>
        </w:rPr>
        <w:t>Fetal</w:t>
      </w:r>
      <w:proofErr w:type="spellEnd"/>
      <w:r w:rsidRPr="006233E0">
        <w:rPr>
          <w:rFonts w:ascii="Arial" w:hAnsi="Arial" w:cs="Arial"/>
        </w:rPr>
        <w:t xml:space="preserve"> Methylenetetrahydrofolate Reductase (MTHFR) Gene as a Risk Factor for Spontaneous </w:t>
      </w:r>
      <w:proofErr w:type="spellStart"/>
      <w:r w:rsidRPr="006233E0">
        <w:rPr>
          <w:rFonts w:ascii="Arial" w:hAnsi="Arial" w:cs="Arial"/>
        </w:rPr>
        <w:t>Aborti</w:t>
      </w:r>
      <w:r>
        <w:rPr>
          <w:rFonts w:ascii="Arial" w:hAnsi="Arial" w:cs="Arial"/>
        </w:rPr>
        <w:t>h</w:t>
      </w:r>
      <w:r w:rsidRPr="006233E0">
        <w:rPr>
          <w:rFonts w:ascii="Arial" w:hAnsi="Arial" w:cs="Arial"/>
        </w:rPr>
        <w:t>on</w:t>
      </w:r>
      <w:proofErr w:type="spellEnd"/>
      <w:r w:rsidRPr="006233E0">
        <w:rPr>
          <w:rFonts w:ascii="Arial" w:hAnsi="Arial" w:cs="Arial"/>
        </w:rPr>
        <w:t xml:space="preserve">. </w:t>
      </w:r>
      <w:proofErr w:type="spellStart"/>
      <w:r w:rsidRPr="006233E0">
        <w:rPr>
          <w:rFonts w:ascii="Arial" w:hAnsi="Arial" w:cs="Arial"/>
        </w:rPr>
        <w:t>Indones</w:t>
      </w:r>
      <w:proofErr w:type="spellEnd"/>
      <w:r w:rsidRPr="006233E0">
        <w:rPr>
          <w:rFonts w:ascii="Arial" w:hAnsi="Arial" w:cs="Arial"/>
        </w:rPr>
        <w:t xml:space="preserve"> J </w:t>
      </w:r>
      <w:proofErr w:type="spellStart"/>
      <w:r w:rsidRPr="006233E0">
        <w:rPr>
          <w:rFonts w:ascii="Arial" w:hAnsi="Arial" w:cs="Arial"/>
        </w:rPr>
        <w:t>Obstet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proofErr w:type="gramStart"/>
      <w:r w:rsidRPr="006233E0">
        <w:rPr>
          <w:rFonts w:ascii="Arial" w:hAnsi="Arial" w:cs="Arial"/>
        </w:rPr>
        <w:t>Gynecol</w:t>
      </w:r>
      <w:proofErr w:type="spellEnd"/>
      <w:r w:rsidRPr="006233E0">
        <w:rPr>
          <w:rFonts w:ascii="Arial" w:hAnsi="Arial" w:cs="Arial"/>
        </w:rPr>
        <w:t xml:space="preserve"> ,</w:t>
      </w:r>
      <w:proofErr w:type="gramEnd"/>
      <w:r w:rsidRPr="006233E0">
        <w:rPr>
          <w:rFonts w:ascii="Arial" w:hAnsi="Arial" w:cs="Arial"/>
        </w:rPr>
        <w:t xml:space="preserve"> 4 (2), 67-9.</w:t>
      </w:r>
    </w:p>
    <w:p w14:paraId="11ACC475" w14:textId="77777777" w:rsidR="00DF679F" w:rsidRPr="006233E0" w:rsidRDefault="00DF679F" w:rsidP="006233E0">
      <w:pPr>
        <w:tabs>
          <w:tab w:val="left" w:pos="284"/>
        </w:tabs>
        <w:spacing w:line="360" w:lineRule="auto"/>
        <w:ind w:left="567" w:hanging="567"/>
        <w:jc w:val="both"/>
        <w:rPr>
          <w:rFonts w:ascii="Arial" w:hAnsi="Arial" w:cs="Arial"/>
        </w:rPr>
      </w:pPr>
      <w:proofErr w:type="spellStart"/>
      <w:r w:rsidRPr="006233E0">
        <w:rPr>
          <w:rFonts w:ascii="Arial" w:hAnsi="Arial" w:cs="Arial"/>
        </w:rPr>
        <w:t>Sunaryo</w:t>
      </w:r>
      <w:proofErr w:type="spellEnd"/>
      <w:r w:rsidRPr="006233E0">
        <w:rPr>
          <w:rFonts w:ascii="Arial" w:hAnsi="Arial" w:cs="Arial"/>
        </w:rPr>
        <w:t xml:space="preserve">. (2013). </w:t>
      </w:r>
      <w:proofErr w:type="spellStart"/>
      <w:r w:rsidRPr="006233E0">
        <w:rPr>
          <w:rFonts w:ascii="Arial" w:hAnsi="Arial" w:cs="Arial"/>
        </w:rPr>
        <w:t>Psikologi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untuk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Keperawatan</w:t>
      </w:r>
      <w:proofErr w:type="spellEnd"/>
      <w:r w:rsidRPr="006233E0">
        <w:rPr>
          <w:rFonts w:ascii="Arial" w:hAnsi="Arial" w:cs="Arial"/>
        </w:rPr>
        <w:t xml:space="preserve">, </w:t>
      </w:r>
      <w:proofErr w:type="spellStart"/>
      <w:r w:rsidRPr="006233E0">
        <w:rPr>
          <w:rFonts w:ascii="Arial" w:hAnsi="Arial" w:cs="Arial"/>
        </w:rPr>
        <w:t>Edisi</w:t>
      </w:r>
      <w:proofErr w:type="spellEnd"/>
      <w:r w:rsidRPr="006233E0">
        <w:rPr>
          <w:rFonts w:ascii="Arial" w:hAnsi="Arial" w:cs="Arial"/>
        </w:rPr>
        <w:t xml:space="preserve"> 2. </w:t>
      </w:r>
      <w:proofErr w:type="gramStart"/>
      <w:r w:rsidRPr="006233E0">
        <w:rPr>
          <w:rFonts w:ascii="Arial" w:hAnsi="Arial" w:cs="Arial"/>
        </w:rPr>
        <w:t>Jakarta :</w:t>
      </w:r>
      <w:proofErr w:type="gramEnd"/>
      <w:r w:rsidRPr="006233E0">
        <w:rPr>
          <w:rFonts w:ascii="Arial" w:hAnsi="Arial" w:cs="Arial"/>
        </w:rPr>
        <w:t xml:space="preserve"> EGC.</w:t>
      </w:r>
    </w:p>
    <w:p w14:paraId="2BF96B69" w14:textId="77777777" w:rsidR="00DF679F" w:rsidRPr="006233E0" w:rsidRDefault="00DF679F" w:rsidP="006233E0">
      <w:pPr>
        <w:pStyle w:val="ListParagraph"/>
        <w:tabs>
          <w:tab w:val="left" w:pos="284"/>
        </w:tabs>
        <w:spacing w:line="360" w:lineRule="auto"/>
        <w:ind w:left="567" w:hanging="567"/>
        <w:jc w:val="both"/>
        <w:rPr>
          <w:rFonts w:ascii="Arial" w:hAnsi="Arial" w:cs="Arial"/>
        </w:rPr>
      </w:pPr>
      <w:proofErr w:type="spellStart"/>
      <w:r w:rsidRPr="006233E0">
        <w:rPr>
          <w:rFonts w:ascii="Arial" w:hAnsi="Arial" w:cs="Arial"/>
        </w:rPr>
        <w:t>Supariasa</w:t>
      </w:r>
      <w:proofErr w:type="spellEnd"/>
      <w:r w:rsidRPr="006233E0">
        <w:rPr>
          <w:rFonts w:ascii="Arial" w:hAnsi="Arial" w:cs="Arial"/>
        </w:rPr>
        <w:t xml:space="preserve">. 2011. Pendidikan &amp; </w:t>
      </w:r>
      <w:proofErr w:type="spellStart"/>
      <w:r w:rsidRPr="006233E0">
        <w:rPr>
          <w:rFonts w:ascii="Arial" w:hAnsi="Arial" w:cs="Arial"/>
        </w:rPr>
        <w:t>Konsultasi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Gizi</w:t>
      </w:r>
      <w:proofErr w:type="spellEnd"/>
      <w:r w:rsidRPr="006233E0">
        <w:rPr>
          <w:rFonts w:ascii="Arial" w:hAnsi="Arial" w:cs="Arial"/>
        </w:rPr>
        <w:t xml:space="preserve">. Jakarta. </w:t>
      </w:r>
      <w:proofErr w:type="spellStart"/>
      <w:r w:rsidRPr="006233E0">
        <w:rPr>
          <w:rFonts w:ascii="Arial" w:hAnsi="Arial" w:cs="Arial"/>
        </w:rPr>
        <w:t>Buku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Kedokteran</w:t>
      </w:r>
      <w:proofErr w:type="spellEnd"/>
      <w:r w:rsidRPr="006233E0">
        <w:rPr>
          <w:rFonts w:ascii="Arial" w:hAnsi="Arial" w:cs="Arial"/>
        </w:rPr>
        <w:t xml:space="preserve"> EGC.</w:t>
      </w:r>
    </w:p>
    <w:p w14:paraId="1A9A69BF" w14:textId="77777777" w:rsidR="00DF679F" w:rsidRDefault="00DF679F" w:rsidP="006233E0">
      <w:pPr>
        <w:shd w:val="clear" w:color="auto" w:fill="FFFFFF"/>
        <w:tabs>
          <w:tab w:val="left" w:pos="284"/>
        </w:tabs>
        <w:spacing w:after="0" w:line="360" w:lineRule="auto"/>
        <w:ind w:left="567" w:hanging="567"/>
        <w:jc w:val="both"/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Supriyanto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, Y.,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Paramashanti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, B. A., &amp;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Astiti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, D. (2018).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Berat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badan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lahir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rendah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berhubungan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dengan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kejadian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stunting pada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anak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usia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6-23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bulan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>. 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Jurnal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Gizi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dan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Dietetik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Indonesia (Indonesian Journal of Nutrition and Dietetics)</w:t>
      </w:r>
      <w:r w:rsidRPr="006233E0">
        <w:rPr>
          <w:rFonts w:ascii="Arial" w:hAnsi="Arial" w:cs="Arial"/>
          <w:color w:val="222222"/>
          <w:shd w:val="clear" w:color="auto" w:fill="FFFFFF"/>
        </w:rPr>
        <w:t>, </w:t>
      </w:r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5</w:t>
      </w:r>
      <w:r w:rsidRPr="006233E0">
        <w:rPr>
          <w:rFonts w:ascii="Arial" w:hAnsi="Arial" w:cs="Arial"/>
          <w:color w:val="222222"/>
          <w:shd w:val="clear" w:color="auto" w:fill="FFFFFF"/>
        </w:rPr>
        <w:t>(1), 23-30.</w:t>
      </w:r>
    </w:p>
    <w:p w14:paraId="30D78C9E" w14:textId="77777777" w:rsidR="00DF679F" w:rsidRPr="006233E0" w:rsidRDefault="00DF679F" w:rsidP="006233E0">
      <w:pPr>
        <w:pStyle w:val="ListParagraph"/>
        <w:tabs>
          <w:tab w:val="left" w:pos="284"/>
        </w:tabs>
        <w:spacing w:line="360" w:lineRule="auto"/>
        <w:ind w:left="567" w:hanging="567"/>
        <w:jc w:val="both"/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Susilowati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dkk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2016.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Gizi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dalam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Daur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Kehidupan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. Bandung. PT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Refrika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Aditama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>.</w:t>
      </w:r>
    </w:p>
    <w:p w14:paraId="583A6722" w14:textId="77777777" w:rsidR="00DF679F" w:rsidRPr="006233E0" w:rsidRDefault="00DF679F" w:rsidP="006233E0">
      <w:pPr>
        <w:pStyle w:val="ListParagraph"/>
        <w:tabs>
          <w:tab w:val="left" w:pos="284"/>
        </w:tabs>
        <w:spacing w:line="360" w:lineRule="auto"/>
        <w:ind w:left="567" w:hanging="567"/>
        <w:jc w:val="both"/>
        <w:rPr>
          <w:rFonts w:ascii="Arial" w:hAnsi="Arial" w:cs="Arial"/>
          <w:color w:val="222222"/>
          <w:shd w:val="clear" w:color="auto" w:fill="FFFFFF"/>
        </w:rPr>
      </w:pPr>
      <w:r w:rsidRPr="006233E0">
        <w:rPr>
          <w:rFonts w:ascii="Arial" w:hAnsi="Arial" w:cs="Arial"/>
          <w:color w:val="222222"/>
          <w:shd w:val="clear" w:color="auto" w:fill="FFFFFF"/>
        </w:rPr>
        <w:t xml:space="preserve">UNICEF. (2012).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Ringkasan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kajian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gizi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Oktober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2012</w:t>
      </w:r>
      <w:r w:rsidRPr="006233E0">
        <w:rPr>
          <w:rFonts w:ascii="Arial" w:hAnsi="Arial" w:cs="Arial"/>
          <w:color w:val="222222"/>
          <w:shd w:val="clear" w:color="auto" w:fill="FFFFFF"/>
        </w:rPr>
        <w:t>. Jakarta: UNICEF Indonesia.</w:t>
      </w:r>
    </w:p>
    <w:p w14:paraId="5393661B" w14:textId="77777777" w:rsidR="00DF679F" w:rsidRPr="006233E0" w:rsidRDefault="00DF679F" w:rsidP="006233E0">
      <w:pPr>
        <w:pStyle w:val="ListParagraph"/>
        <w:tabs>
          <w:tab w:val="left" w:pos="284"/>
        </w:tabs>
        <w:spacing w:line="360" w:lineRule="auto"/>
        <w:ind w:left="567" w:hanging="567"/>
        <w:jc w:val="both"/>
        <w:rPr>
          <w:rFonts w:ascii="Arial" w:hAnsi="Arial" w:cs="Arial"/>
          <w:color w:val="222222"/>
          <w:shd w:val="clear" w:color="auto" w:fill="FFFFFF"/>
        </w:rPr>
      </w:pPr>
      <w:r w:rsidRPr="006233E0">
        <w:rPr>
          <w:rFonts w:ascii="Arial" w:hAnsi="Arial" w:cs="Arial"/>
          <w:color w:val="222222"/>
          <w:shd w:val="clear" w:color="auto" w:fill="FFFFFF"/>
        </w:rPr>
        <w:t xml:space="preserve">UNICEF. (2013). </w:t>
      </w:r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Improving Child Nutrition, The Achievable Imperative </w:t>
      </w:r>
      <w:proofErr w:type="gram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For</w:t>
      </w:r>
      <w:proofErr w:type="gram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Global Progress</w:t>
      </w:r>
      <w:r w:rsidRPr="006233E0">
        <w:rPr>
          <w:rFonts w:ascii="Arial" w:hAnsi="Arial" w:cs="Arial"/>
          <w:color w:val="222222"/>
          <w:shd w:val="clear" w:color="auto" w:fill="FFFFFF"/>
        </w:rPr>
        <w:t xml:space="preserve">. New York: United Nations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Childern’s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Fund.</w:t>
      </w:r>
    </w:p>
    <w:p w14:paraId="58C10315" w14:textId="77777777" w:rsidR="00DF679F" w:rsidRPr="006233E0" w:rsidRDefault="00DF679F" w:rsidP="006233E0">
      <w:pPr>
        <w:shd w:val="clear" w:color="auto" w:fill="FFFFFF"/>
        <w:tabs>
          <w:tab w:val="left" w:pos="284"/>
        </w:tabs>
        <w:spacing w:after="0" w:line="360" w:lineRule="auto"/>
        <w:ind w:left="567" w:hanging="567"/>
        <w:jc w:val="both"/>
        <w:rPr>
          <w:rFonts w:ascii="Arial" w:hAnsi="Arial" w:cs="Arial"/>
        </w:rPr>
      </w:pPr>
      <w:proofErr w:type="spellStart"/>
      <w:r w:rsidRPr="006233E0">
        <w:rPr>
          <w:rFonts w:ascii="Arial" w:hAnsi="Arial" w:cs="Arial"/>
        </w:rPr>
        <w:t>Usmelinda</w:t>
      </w:r>
      <w:proofErr w:type="spellEnd"/>
      <w:r w:rsidRPr="006233E0">
        <w:rPr>
          <w:rFonts w:ascii="Arial" w:hAnsi="Arial" w:cs="Arial"/>
        </w:rPr>
        <w:t xml:space="preserve">, S.W. (2015). Analisa </w:t>
      </w:r>
      <w:proofErr w:type="spellStart"/>
      <w:r w:rsidRPr="006233E0">
        <w:rPr>
          <w:rFonts w:ascii="Arial" w:hAnsi="Arial" w:cs="Arial"/>
        </w:rPr>
        <w:t>pola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makan</w:t>
      </w:r>
      <w:proofErr w:type="spellEnd"/>
      <w:r w:rsidRPr="006233E0">
        <w:rPr>
          <w:rFonts w:ascii="Arial" w:hAnsi="Arial" w:cs="Arial"/>
        </w:rPr>
        <w:t xml:space="preserve">, </w:t>
      </w:r>
      <w:proofErr w:type="spellStart"/>
      <w:r w:rsidRPr="006233E0">
        <w:rPr>
          <w:rFonts w:ascii="Arial" w:hAnsi="Arial" w:cs="Arial"/>
        </w:rPr>
        <w:t>ibu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hamil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dengan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kekurangan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energi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kronis</w:t>
      </w:r>
      <w:proofErr w:type="spellEnd"/>
      <w:r w:rsidRPr="006233E0">
        <w:rPr>
          <w:rFonts w:ascii="Arial" w:hAnsi="Arial" w:cs="Arial"/>
        </w:rPr>
        <w:t xml:space="preserve"> di </w:t>
      </w:r>
      <w:proofErr w:type="spellStart"/>
      <w:r w:rsidRPr="006233E0">
        <w:rPr>
          <w:rFonts w:ascii="Arial" w:hAnsi="Arial" w:cs="Arial"/>
        </w:rPr>
        <w:t>Kecamatan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Bobotsari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Kabupaten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Purbalingga</w:t>
      </w:r>
      <w:proofErr w:type="spellEnd"/>
      <w:r w:rsidRPr="006233E0">
        <w:rPr>
          <w:rFonts w:ascii="Arial" w:hAnsi="Arial" w:cs="Arial"/>
        </w:rPr>
        <w:t xml:space="preserve"> (</w:t>
      </w:r>
      <w:proofErr w:type="spellStart"/>
      <w:r w:rsidRPr="006233E0">
        <w:rPr>
          <w:rFonts w:ascii="Arial" w:hAnsi="Arial" w:cs="Arial"/>
        </w:rPr>
        <w:t>Skripsi</w:t>
      </w:r>
      <w:proofErr w:type="spellEnd"/>
      <w:r w:rsidRPr="006233E0">
        <w:rPr>
          <w:rFonts w:ascii="Arial" w:hAnsi="Arial" w:cs="Arial"/>
        </w:rPr>
        <w:t xml:space="preserve"> yang </w:t>
      </w:r>
      <w:proofErr w:type="spellStart"/>
      <w:r w:rsidRPr="006233E0">
        <w:rPr>
          <w:rFonts w:ascii="Arial" w:hAnsi="Arial" w:cs="Arial"/>
        </w:rPr>
        <w:t>tidak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dipublikasikan</w:t>
      </w:r>
      <w:proofErr w:type="spellEnd"/>
      <w:r w:rsidRPr="006233E0">
        <w:rPr>
          <w:rFonts w:ascii="Arial" w:hAnsi="Arial" w:cs="Arial"/>
        </w:rPr>
        <w:t xml:space="preserve">). </w:t>
      </w:r>
      <w:proofErr w:type="spellStart"/>
      <w:r w:rsidRPr="006233E0">
        <w:rPr>
          <w:rFonts w:ascii="Arial" w:hAnsi="Arial" w:cs="Arial"/>
        </w:rPr>
        <w:t>Universitas</w:t>
      </w:r>
      <w:proofErr w:type="spellEnd"/>
      <w:r w:rsidRPr="006233E0">
        <w:rPr>
          <w:rFonts w:ascii="Arial" w:hAnsi="Arial" w:cs="Arial"/>
        </w:rPr>
        <w:t xml:space="preserve"> Negeri Yogyakarta, Yogyakarta. </w:t>
      </w:r>
      <w:proofErr w:type="spellStart"/>
      <w:r w:rsidRPr="006233E0">
        <w:rPr>
          <w:rFonts w:ascii="Arial" w:hAnsi="Arial" w:cs="Arial"/>
        </w:rPr>
        <w:t>Diakses</w:t>
      </w:r>
      <w:proofErr w:type="spellEnd"/>
      <w:r w:rsidRPr="006233E0">
        <w:rPr>
          <w:rFonts w:ascii="Arial" w:hAnsi="Arial" w:cs="Arial"/>
        </w:rPr>
        <w:t xml:space="preserve"> </w:t>
      </w:r>
      <w:proofErr w:type="spellStart"/>
      <w:r w:rsidRPr="006233E0">
        <w:rPr>
          <w:rFonts w:ascii="Arial" w:hAnsi="Arial" w:cs="Arial"/>
        </w:rPr>
        <w:t>dari</w:t>
      </w:r>
      <w:proofErr w:type="spellEnd"/>
      <w:r w:rsidRPr="006233E0">
        <w:rPr>
          <w:rFonts w:ascii="Arial" w:hAnsi="Arial" w:cs="Arial"/>
        </w:rPr>
        <w:t xml:space="preserve"> </w:t>
      </w:r>
      <w:hyperlink r:id="rId9" w:history="1">
        <w:r w:rsidRPr="006233E0">
          <w:rPr>
            <w:rStyle w:val="Hyperlink"/>
            <w:rFonts w:ascii="Arial" w:hAnsi="Arial" w:cs="Arial"/>
          </w:rPr>
          <w:t>http://eprints.uny.ac.id/id/21590</w:t>
        </w:r>
      </w:hyperlink>
    </w:p>
    <w:p w14:paraId="3CB89DB0" w14:textId="77777777" w:rsidR="00DF679F" w:rsidRPr="006233E0" w:rsidRDefault="00DF679F" w:rsidP="006233E0">
      <w:pPr>
        <w:pStyle w:val="ListParagraph"/>
        <w:tabs>
          <w:tab w:val="left" w:pos="284"/>
        </w:tabs>
        <w:spacing w:line="360" w:lineRule="auto"/>
        <w:ind w:left="567" w:hanging="567"/>
        <w:jc w:val="both"/>
        <w:rPr>
          <w:rFonts w:ascii="Arial" w:hAnsi="Arial" w:cs="Arial"/>
        </w:rPr>
      </w:pPr>
      <w:r w:rsidRPr="006233E0">
        <w:rPr>
          <w:rFonts w:ascii="Arial" w:hAnsi="Arial" w:cs="Arial"/>
        </w:rPr>
        <w:t>WHO (</w:t>
      </w:r>
      <w:proofErr w:type="gramStart"/>
      <w:r w:rsidRPr="006233E0">
        <w:rPr>
          <w:rFonts w:ascii="Arial" w:hAnsi="Arial" w:cs="Arial"/>
        </w:rPr>
        <w:t>2010).</w:t>
      </w:r>
      <w:proofErr w:type="gramEnd"/>
      <w:r w:rsidRPr="006233E0">
        <w:rPr>
          <w:rFonts w:ascii="Arial" w:hAnsi="Arial" w:cs="Arial"/>
        </w:rPr>
        <w:t xml:space="preserve"> WHO Global Database on Child </w:t>
      </w:r>
      <w:proofErr w:type="spellStart"/>
      <w:r w:rsidRPr="006233E0">
        <w:rPr>
          <w:rFonts w:ascii="Arial" w:hAnsi="Arial" w:cs="Arial"/>
        </w:rPr>
        <w:t>Growt</w:t>
      </w:r>
      <w:proofErr w:type="spellEnd"/>
      <w:r w:rsidRPr="006233E0">
        <w:rPr>
          <w:rFonts w:ascii="Arial" w:hAnsi="Arial" w:cs="Arial"/>
        </w:rPr>
        <w:t xml:space="preserve"> and Malnutrition. </w:t>
      </w:r>
      <w:proofErr w:type="spellStart"/>
      <w:r w:rsidRPr="006233E0">
        <w:rPr>
          <w:rFonts w:ascii="Arial" w:hAnsi="Arial" w:cs="Arial"/>
        </w:rPr>
        <w:t>Departement</w:t>
      </w:r>
      <w:proofErr w:type="spellEnd"/>
      <w:r w:rsidRPr="006233E0">
        <w:rPr>
          <w:rFonts w:ascii="Arial" w:hAnsi="Arial" w:cs="Arial"/>
        </w:rPr>
        <w:t xml:space="preserve"> of Nutrition for Health and Development (NHD), Geneva, Switzerland (</w:t>
      </w:r>
      <w:proofErr w:type="spellStart"/>
      <w:proofErr w:type="gramStart"/>
      <w:r w:rsidRPr="006233E0">
        <w:rPr>
          <w:rFonts w:ascii="Arial" w:hAnsi="Arial" w:cs="Arial"/>
        </w:rPr>
        <w:t>http;whglibdoc.who.int</w:t>
      </w:r>
      <w:proofErr w:type="spellEnd"/>
      <w:proofErr w:type="gramEnd"/>
      <w:r w:rsidRPr="006233E0">
        <w:rPr>
          <w:rFonts w:ascii="Arial" w:hAnsi="Arial" w:cs="Arial"/>
        </w:rPr>
        <w:t>/</w:t>
      </w:r>
      <w:proofErr w:type="spellStart"/>
      <w:r w:rsidRPr="006233E0">
        <w:rPr>
          <w:rFonts w:ascii="Arial" w:hAnsi="Arial" w:cs="Arial"/>
        </w:rPr>
        <w:t>trs</w:t>
      </w:r>
      <w:proofErr w:type="spellEnd"/>
      <w:r w:rsidRPr="006233E0">
        <w:rPr>
          <w:rFonts w:ascii="Arial" w:hAnsi="Arial" w:cs="Arial"/>
        </w:rPr>
        <w:t xml:space="preserve">/WHO TRS 854. PDF), </w:t>
      </w:r>
      <w:proofErr w:type="spellStart"/>
      <w:r w:rsidRPr="006233E0">
        <w:rPr>
          <w:rFonts w:ascii="Arial" w:hAnsi="Arial" w:cs="Arial"/>
        </w:rPr>
        <w:t>Diakses</w:t>
      </w:r>
      <w:proofErr w:type="spellEnd"/>
      <w:r w:rsidRPr="006233E0">
        <w:rPr>
          <w:rFonts w:ascii="Arial" w:hAnsi="Arial" w:cs="Arial"/>
        </w:rPr>
        <w:t xml:space="preserve"> pada 28 </w:t>
      </w:r>
      <w:proofErr w:type="spellStart"/>
      <w:r w:rsidRPr="006233E0">
        <w:rPr>
          <w:rFonts w:ascii="Arial" w:hAnsi="Arial" w:cs="Arial"/>
        </w:rPr>
        <w:t>november</w:t>
      </w:r>
      <w:proofErr w:type="spellEnd"/>
      <w:r w:rsidRPr="006233E0">
        <w:rPr>
          <w:rFonts w:ascii="Arial" w:hAnsi="Arial" w:cs="Arial"/>
        </w:rPr>
        <w:t xml:space="preserve"> 2019.</w:t>
      </w:r>
    </w:p>
    <w:p w14:paraId="118637B1" w14:textId="77777777" w:rsidR="00DF679F" w:rsidRPr="006233E0" w:rsidRDefault="00DF679F" w:rsidP="006233E0">
      <w:pPr>
        <w:pStyle w:val="ListParagraph"/>
        <w:tabs>
          <w:tab w:val="left" w:pos="284"/>
        </w:tabs>
        <w:spacing w:line="360" w:lineRule="auto"/>
        <w:ind w:left="567" w:hanging="567"/>
        <w:jc w:val="both"/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Yudianti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Ika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dkk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. 2015.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Kenaikan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Berat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Badan Ibu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Hamil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Trimester III dan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Kejadian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Preeklamsi-Eklamsi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. Malang.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Poltekkes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Kemenkes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Malang.</w:t>
      </w:r>
    </w:p>
    <w:p w14:paraId="6513311A" w14:textId="77777777" w:rsidR="00DF679F" w:rsidRDefault="00DF679F" w:rsidP="006233E0">
      <w:pPr>
        <w:pStyle w:val="ListParagraph"/>
        <w:tabs>
          <w:tab w:val="left" w:pos="284"/>
        </w:tabs>
        <w:spacing w:line="360" w:lineRule="auto"/>
        <w:ind w:left="567" w:hanging="567"/>
        <w:jc w:val="both"/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Yuniarti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hana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dkk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>. 2005</w:t>
      </w:r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.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Pengaruh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Konseling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Gizi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Terhadap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Status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Gizi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Ibu </w:t>
      </w:r>
      <w:proofErr w:type="spellStart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>Hamil</w:t>
      </w:r>
      <w:proofErr w:type="spellEnd"/>
      <w:r w:rsidRPr="006233E0">
        <w:rPr>
          <w:rFonts w:ascii="Arial" w:hAnsi="Arial" w:cs="Arial"/>
          <w:i/>
          <w:iCs/>
          <w:color w:val="222222"/>
          <w:shd w:val="clear" w:color="auto" w:fill="FFFFFF"/>
        </w:rPr>
        <w:t xml:space="preserve"> KEK Pada Program JPS-BK di Kota Palembang</w:t>
      </w:r>
      <w:r w:rsidRPr="006233E0">
        <w:rPr>
          <w:rFonts w:ascii="Arial" w:hAnsi="Arial" w:cs="Arial"/>
          <w:color w:val="222222"/>
          <w:shd w:val="clear" w:color="auto" w:fill="FFFFFF"/>
        </w:rPr>
        <w:t xml:space="preserve">. Palembang.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Jurnal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Gizi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6233E0">
        <w:rPr>
          <w:rFonts w:ascii="Arial" w:hAnsi="Arial" w:cs="Arial"/>
          <w:color w:val="222222"/>
          <w:shd w:val="clear" w:color="auto" w:fill="FFFFFF"/>
        </w:rPr>
        <w:t>Klinik</w:t>
      </w:r>
      <w:proofErr w:type="spellEnd"/>
      <w:r w:rsidRPr="006233E0">
        <w:rPr>
          <w:rFonts w:ascii="Arial" w:hAnsi="Arial" w:cs="Arial"/>
          <w:color w:val="222222"/>
          <w:shd w:val="clear" w:color="auto" w:fill="FFFFFF"/>
        </w:rPr>
        <w:t xml:space="preserve"> Indonesia.</w:t>
      </w:r>
    </w:p>
    <w:p w14:paraId="6B84BBCE" w14:textId="77777777" w:rsidR="00683678" w:rsidRPr="00683678" w:rsidRDefault="00683678" w:rsidP="006233E0">
      <w:pPr>
        <w:pStyle w:val="ListParagraph"/>
        <w:tabs>
          <w:tab w:val="left" w:pos="284"/>
        </w:tabs>
        <w:spacing w:line="360" w:lineRule="auto"/>
        <w:ind w:left="567" w:hanging="567"/>
        <w:jc w:val="both"/>
        <w:rPr>
          <w:rFonts w:ascii="Arial" w:hAnsi="Arial" w:cs="Arial"/>
          <w:color w:val="222222"/>
          <w:shd w:val="clear" w:color="auto" w:fill="FFFFFF"/>
        </w:rPr>
      </w:pPr>
    </w:p>
    <w:bookmarkEnd w:id="0"/>
    <w:bookmarkEnd w:id="1"/>
    <w:p w14:paraId="0EA64EFC" w14:textId="204F1624" w:rsidR="00AC5624" w:rsidRDefault="00AC5624" w:rsidP="00CC77EF">
      <w:pPr>
        <w:spacing w:line="360" w:lineRule="auto"/>
        <w:rPr>
          <w:rFonts w:ascii="Arial" w:hAnsi="Arial" w:cs="Arial"/>
          <w:b/>
          <w:bCs/>
          <w:lang w:val="en-US"/>
        </w:rPr>
      </w:pPr>
    </w:p>
    <w:sectPr w:rsidR="00AC5624" w:rsidSect="001208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1701" w:bottom="1701" w:left="2268" w:header="709" w:footer="709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5B601" w14:textId="77777777" w:rsidR="00D32108" w:rsidRDefault="00D32108">
      <w:pPr>
        <w:spacing w:after="0" w:line="240" w:lineRule="auto"/>
      </w:pPr>
      <w:r>
        <w:separator/>
      </w:r>
    </w:p>
  </w:endnote>
  <w:endnote w:type="continuationSeparator" w:id="0">
    <w:p w14:paraId="0917635C" w14:textId="77777777" w:rsidR="00D32108" w:rsidRDefault="00D3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40D4F" w14:textId="77777777" w:rsidR="001208CB" w:rsidRDefault="001208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00800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413335" w14:textId="6187CEB7" w:rsidR="001208CB" w:rsidRDefault="001208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FFDB54" w14:textId="77777777" w:rsidR="00A01797" w:rsidRDefault="00A01797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72A88" w14:textId="77777777" w:rsidR="001208CB" w:rsidRDefault="001208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046EF" w14:textId="77777777" w:rsidR="00D32108" w:rsidRDefault="00D32108">
      <w:pPr>
        <w:spacing w:after="0" w:line="240" w:lineRule="auto"/>
      </w:pPr>
      <w:r>
        <w:separator/>
      </w:r>
    </w:p>
  </w:footnote>
  <w:footnote w:type="continuationSeparator" w:id="0">
    <w:p w14:paraId="7CD9B9DB" w14:textId="77777777" w:rsidR="00D32108" w:rsidRDefault="00D32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086FA" w14:textId="77777777" w:rsidR="001208CB" w:rsidRDefault="001208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0B38C" w14:textId="77777777" w:rsidR="001208CB" w:rsidRDefault="001208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C55F3" w14:textId="77777777" w:rsidR="001208CB" w:rsidRDefault="00120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2382E"/>
    <w:multiLevelType w:val="hybridMultilevel"/>
    <w:tmpl w:val="2D4E7B88"/>
    <w:lvl w:ilvl="0" w:tplc="380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1" w15:restartNumberingAfterBreak="0">
    <w:nsid w:val="04CE7510"/>
    <w:multiLevelType w:val="hybridMultilevel"/>
    <w:tmpl w:val="9A00785E"/>
    <w:lvl w:ilvl="0" w:tplc="0409000F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 w15:restartNumberingAfterBreak="0">
    <w:nsid w:val="05CF0FB3"/>
    <w:multiLevelType w:val="hybridMultilevel"/>
    <w:tmpl w:val="B434E00E"/>
    <w:lvl w:ilvl="0" w:tplc="DD6C0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400D1F"/>
    <w:multiLevelType w:val="hybridMultilevel"/>
    <w:tmpl w:val="5DD6350E"/>
    <w:lvl w:ilvl="0" w:tplc="7814142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BF26ED9"/>
    <w:multiLevelType w:val="hybridMultilevel"/>
    <w:tmpl w:val="D6A63788"/>
    <w:lvl w:ilvl="0" w:tplc="5958F1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BFE37F8"/>
    <w:multiLevelType w:val="hybridMultilevel"/>
    <w:tmpl w:val="A25C485A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996212"/>
    <w:multiLevelType w:val="hybridMultilevel"/>
    <w:tmpl w:val="8A100F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EA0BAB"/>
    <w:multiLevelType w:val="hybridMultilevel"/>
    <w:tmpl w:val="044E82CE"/>
    <w:lvl w:ilvl="0" w:tplc="1088A352">
      <w:start w:val="1"/>
      <w:numFmt w:val="lowerLetter"/>
      <w:lvlText w:val="%1."/>
      <w:lvlJc w:val="left"/>
      <w:pPr>
        <w:ind w:left="122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42" w:hanging="360"/>
      </w:pPr>
    </w:lvl>
    <w:lvl w:ilvl="2" w:tplc="3809001B" w:tentative="1">
      <w:start w:val="1"/>
      <w:numFmt w:val="lowerRoman"/>
      <w:lvlText w:val="%3."/>
      <w:lvlJc w:val="right"/>
      <w:pPr>
        <w:ind w:left="2662" w:hanging="180"/>
      </w:pPr>
    </w:lvl>
    <w:lvl w:ilvl="3" w:tplc="3809000F" w:tentative="1">
      <w:start w:val="1"/>
      <w:numFmt w:val="decimal"/>
      <w:lvlText w:val="%4."/>
      <w:lvlJc w:val="left"/>
      <w:pPr>
        <w:ind w:left="3382" w:hanging="360"/>
      </w:pPr>
    </w:lvl>
    <w:lvl w:ilvl="4" w:tplc="38090019" w:tentative="1">
      <w:start w:val="1"/>
      <w:numFmt w:val="lowerLetter"/>
      <w:lvlText w:val="%5."/>
      <w:lvlJc w:val="left"/>
      <w:pPr>
        <w:ind w:left="4102" w:hanging="360"/>
      </w:pPr>
    </w:lvl>
    <w:lvl w:ilvl="5" w:tplc="3809001B" w:tentative="1">
      <w:start w:val="1"/>
      <w:numFmt w:val="lowerRoman"/>
      <w:lvlText w:val="%6."/>
      <w:lvlJc w:val="right"/>
      <w:pPr>
        <w:ind w:left="4822" w:hanging="180"/>
      </w:pPr>
    </w:lvl>
    <w:lvl w:ilvl="6" w:tplc="3809000F" w:tentative="1">
      <w:start w:val="1"/>
      <w:numFmt w:val="decimal"/>
      <w:lvlText w:val="%7."/>
      <w:lvlJc w:val="left"/>
      <w:pPr>
        <w:ind w:left="5542" w:hanging="360"/>
      </w:pPr>
    </w:lvl>
    <w:lvl w:ilvl="7" w:tplc="38090019" w:tentative="1">
      <w:start w:val="1"/>
      <w:numFmt w:val="lowerLetter"/>
      <w:lvlText w:val="%8."/>
      <w:lvlJc w:val="left"/>
      <w:pPr>
        <w:ind w:left="6262" w:hanging="360"/>
      </w:pPr>
    </w:lvl>
    <w:lvl w:ilvl="8" w:tplc="3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164A4B26"/>
    <w:multiLevelType w:val="hybridMultilevel"/>
    <w:tmpl w:val="CAE06BA4"/>
    <w:lvl w:ilvl="0" w:tplc="FD12324E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B827732"/>
    <w:multiLevelType w:val="hybridMultilevel"/>
    <w:tmpl w:val="1C6483EC"/>
    <w:lvl w:ilvl="0" w:tplc="04210019">
      <w:start w:val="1"/>
      <w:numFmt w:val="lowerLetter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EEE5812"/>
    <w:multiLevelType w:val="hybridMultilevel"/>
    <w:tmpl w:val="5B6E1B6E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239722FF"/>
    <w:multiLevelType w:val="hybridMultilevel"/>
    <w:tmpl w:val="A4B8BF6E"/>
    <w:lvl w:ilvl="0" w:tplc="632E7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002D69"/>
    <w:multiLevelType w:val="hybridMultilevel"/>
    <w:tmpl w:val="2A94E5CC"/>
    <w:lvl w:ilvl="0" w:tplc="F3CEC084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002D7D"/>
    <w:multiLevelType w:val="hybridMultilevel"/>
    <w:tmpl w:val="D46A972E"/>
    <w:lvl w:ilvl="0" w:tplc="3809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14" w15:restartNumberingAfterBreak="0">
    <w:nsid w:val="2CAF00F1"/>
    <w:multiLevelType w:val="hybridMultilevel"/>
    <w:tmpl w:val="96DE5F34"/>
    <w:lvl w:ilvl="0" w:tplc="FAC26D9C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02" w:hanging="360"/>
      </w:pPr>
    </w:lvl>
    <w:lvl w:ilvl="2" w:tplc="3809001B" w:tentative="1">
      <w:start w:val="1"/>
      <w:numFmt w:val="lowerRoman"/>
      <w:lvlText w:val="%3."/>
      <w:lvlJc w:val="right"/>
      <w:pPr>
        <w:ind w:left="3022" w:hanging="180"/>
      </w:pPr>
    </w:lvl>
    <w:lvl w:ilvl="3" w:tplc="3809000F" w:tentative="1">
      <w:start w:val="1"/>
      <w:numFmt w:val="decimal"/>
      <w:lvlText w:val="%4."/>
      <w:lvlJc w:val="left"/>
      <w:pPr>
        <w:ind w:left="3742" w:hanging="360"/>
      </w:pPr>
    </w:lvl>
    <w:lvl w:ilvl="4" w:tplc="38090019" w:tentative="1">
      <w:start w:val="1"/>
      <w:numFmt w:val="lowerLetter"/>
      <w:lvlText w:val="%5."/>
      <w:lvlJc w:val="left"/>
      <w:pPr>
        <w:ind w:left="4462" w:hanging="360"/>
      </w:pPr>
    </w:lvl>
    <w:lvl w:ilvl="5" w:tplc="3809001B" w:tentative="1">
      <w:start w:val="1"/>
      <w:numFmt w:val="lowerRoman"/>
      <w:lvlText w:val="%6."/>
      <w:lvlJc w:val="right"/>
      <w:pPr>
        <w:ind w:left="5182" w:hanging="180"/>
      </w:pPr>
    </w:lvl>
    <w:lvl w:ilvl="6" w:tplc="3809000F" w:tentative="1">
      <w:start w:val="1"/>
      <w:numFmt w:val="decimal"/>
      <w:lvlText w:val="%7."/>
      <w:lvlJc w:val="left"/>
      <w:pPr>
        <w:ind w:left="5902" w:hanging="360"/>
      </w:pPr>
    </w:lvl>
    <w:lvl w:ilvl="7" w:tplc="38090019" w:tentative="1">
      <w:start w:val="1"/>
      <w:numFmt w:val="lowerLetter"/>
      <w:lvlText w:val="%8."/>
      <w:lvlJc w:val="left"/>
      <w:pPr>
        <w:ind w:left="6622" w:hanging="360"/>
      </w:pPr>
    </w:lvl>
    <w:lvl w:ilvl="8" w:tplc="38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 w15:restartNumberingAfterBreak="0">
    <w:nsid w:val="2CD64709"/>
    <w:multiLevelType w:val="hybridMultilevel"/>
    <w:tmpl w:val="1F72A9CE"/>
    <w:lvl w:ilvl="0" w:tplc="F724C514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2FB02850"/>
    <w:multiLevelType w:val="hybridMultilevel"/>
    <w:tmpl w:val="C400C414"/>
    <w:lvl w:ilvl="0" w:tplc="B8E6C38E">
      <w:start w:val="1"/>
      <w:numFmt w:val="decimal"/>
      <w:lvlText w:val="%1.)"/>
      <w:lvlJc w:val="left"/>
      <w:pPr>
        <w:ind w:left="122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42" w:hanging="360"/>
      </w:pPr>
    </w:lvl>
    <w:lvl w:ilvl="2" w:tplc="3809001B" w:tentative="1">
      <w:start w:val="1"/>
      <w:numFmt w:val="lowerRoman"/>
      <w:lvlText w:val="%3."/>
      <w:lvlJc w:val="right"/>
      <w:pPr>
        <w:ind w:left="2662" w:hanging="180"/>
      </w:pPr>
    </w:lvl>
    <w:lvl w:ilvl="3" w:tplc="3809000F" w:tentative="1">
      <w:start w:val="1"/>
      <w:numFmt w:val="decimal"/>
      <w:lvlText w:val="%4."/>
      <w:lvlJc w:val="left"/>
      <w:pPr>
        <w:ind w:left="3382" w:hanging="360"/>
      </w:pPr>
    </w:lvl>
    <w:lvl w:ilvl="4" w:tplc="38090019" w:tentative="1">
      <w:start w:val="1"/>
      <w:numFmt w:val="lowerLetter"/>
      <w:lvlText w:val="%5."/>
      <w:lvlJc w:val="left"/>
      <w:pPr>
        <w:ind w:left="4102" w:hanging="360"/>
      </w:pPr>
    </w:lvl>
    <w:lvl w:ilvl="5" w:tplc="3809001B" w:tentative="1">
      <w:start w:val="1"/>
      <w:numFmt w:val="lowerRoman"/>
      <w:lvlText w:val="%6."/>
      <w:lvlJc w:val="right"/>
      <w:pPr>
        <w:ind w:left="4822" w:hanging="180"/>
      </w:pPr>
    </w:lvl>
    <w:lvl w:ilvl="6" w:tplc="3809000F" w:tentative="1">
      <w:start w:val="1"/>
      <w:numFmt w:val="decimal"/>
      <w:lvlText w:val="%7."/>
      <w:lvlJc w:val="left"/>
      <w:pPr>
        <w:ind w:left="5542" w:hanging="360"/>
      </w:pPr>
    </w:lvl>
    <w:lvl w:ilvl="7" w:tplc="38090019" w:tentative="1">
      <w:start w:val="1"/>
      <w:numFmt w:val="lowerLetter"/>
      <w:lvlText w:val="%8."/>
      <w:lvlJc w:val="left"/>
      <w:pPr>
        <w:ind w:left="6262" w:hanging="360"/>
      </w:pPr>
    </w:lvl>
    <w:lvl w:ilvl="8" w:tplc="3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2FC27038"/>
    <w:multiLevelType w:val="hybridMultilevel"/>
    <w:tmpl w:val="12FC8E52"/>
    <w:lvl w:ilvl="0" w:tplc="2F8C52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73682D"/>
    <w:multiLevelType w:val="hybridMultilevel"/>
    <w:tmpl w:val="A860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61B9E"/>
    <w:multiLevelType w:val="hybridMultilevel"/>
    <w:tmpl w:val="D2B641BC"/>
    <w:lvl w:ilvl="0" w:tplc="39C4626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622C7"/>
    <w:multiLevelType w:val="hybridMultilevel"/>
    <w:tmpl w:val="9DC61C4E"/>
    <w:lvl w:ilvl="0" w:tplc="3B22D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64269A"/>
    <w:multiLevelType w:val="hybridMultilevel"/>
    <w:tmpl w:val="C0F85B32"/>
    <w:lvl w:ilvl="0" w:tplc="5D1EB4C6">
      <w:start w:val="1"/>
      <w:numFmt w:val="lowerLetter"/>
      <w:lvlText w:val="%1."/>
      <w:lvlJc w:val="left"/>
      <w:pPr>
        <w:ind w:left="122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42" w:hanging="360"/>
      </w:pPr>
    </w:lvl>
    <w:lvl w:ilvl="2" w:tplc="3809001B" w:tentative="1">
      <w:start w:val="1"/>
      <w:numFmt w:val="lowerRoman"/>
      <w:lvlText w:val="%3."/>
      <w:lvlJc w:val="right"/>
      <w:pPr>
        <w:ind w:left="2662" w:hanging="180"/>
      </w:pPr>
    </w:lvl>
    <w:lvl w:ilvl="3" w:tplc="3809000F" w:tentative="1">
      <w:start w:val="1"/>
      <w:numFmt w:val="decimal"/>
      <w:lvlText w:val="%4."/>
      <w:lvlJc w:val="left"/>
      <w:pPr>
        <w:ind w:left="3382" w:hanging="360"/>
      </w:pPr>
    </w:lvl>
    <w:lvl w:ilvl="4" w:tplc="38090019" w:tentative="1">
      <w:start w:val="1"/>
      <w:numFmt w:val="lowerLetter"/>
      <w:lvlText w:val="%5."/>
      <w:lvlJc w:val="left"/>
      <w:pPr>
        <w:ind w:left="4102" w:hanging="360"/>
      </w:pPr>
    </w:lvl>
    <w:lvl w:ilvl="5" w:tplc="3809001B" w:tentative="1">
      <w:start w:val="1"/>
      <w:numFmt w:val="lowerRoman"/>
      <w:lvlText w:val="%6."/>
      <w:lvlJc w:val="right"/>
      <w:pPr>
        <w:ind w:left="4822" w:hanging="180"/>
      </w:pPr>
    </w:lvl>
    <w:lvl w:ilvl="6" w:tplc="3809000F" w:tentative="1">
      <w:start w:val="1"/>
      <w:numFmt w:val="decimal"/>
      <w:lvlText w:val="%7."/>
      <w:lvlJc w:val="left"/>
      <w:pPr>
        <w:ind w:left="5542" w:hanging="360"/>
      </w:pPr>
    </w:lvl>
    <w:lvl w:ilvl="7" w:tplc="38090019" w:tentative="1">
      <w:start w:val="1"/>
      <w:numFmt w:val="lowerLetter"/>
      <w:lvlText w:val="%8."/>
      <w:lvlJc w:val="left"/>
      <w:pPr>
        <w:ind w:left="6262" w:hanging="360"/>
      </w:pPr>
    </w:lvl>
    <w:lvl w:ilvl="8" w:tplc="3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 w15:restartNumberingAfterBreak="0">
    <w:nsid w:val="3AD8242B"/>
    <w:multiLevelType w:val="hybridMultilevel"/>
    <w:tmpl w:val="C92A095C"/>
    <w:lvl w:ilvl="0" w:tplc="5A1EAFC0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B100D9D"/>
    <w:multiLevelType w:val="hybridMultilevel"/>
    <w:tmpl w:val="ECAE5850"/>
    <w:lvl w:ilvl="0" w:tplc="4E127B3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75" w:hanging="360"/>
      </w:pPr>
    </w:lvl>
    <w:lvl w:ilvl="2" w:tplc="3809001B" w:tentative="1">
      <w:start w:val="1"/>
      <w:numFmt w:val="lowerRoman"/>
      <w:lvlText w:val="%3."/>
      <w:lvlJc w:val="right"/>
      <w:pPr>
        <w:ind w:left="2295" w:hanging="180"/>
      </w:pPr>
    </w:lvl>
    <w:lvl w:ilvl="3" w:tplc="3809000F" w:tentative="1">
      <w:start w:val="1"/>
      <w:numFmt w:val="decimal"/>
      <w:lvlText w:val="%4."/>
      <w:lvlJc w:val="left"/>
      <w:pPr>
        <w:ind w:left="3015" w:hanging="360"/>
      </w:pPr>
    </w:lvl>
    <w:lvl w:ilvl="4" w:tplc="38090019" w:tentative="1">
      <w:start w:val="1"/>
      <w:numFmt w:val="lowerLetter"/>
      <w:lvlText w:val="%5."/>
      <w:lvlJc w:val="left"/>
      <w:pPr>
        <w:ind w:left="3735" w:hanging="360"/>
      </w:pPr>
    </w:lvl>
    <w:lvl w:ilvl="5" w:tplc="3809001B" w:tentative="1">
      <w:start w:val="1"/>
      <w:numFmt w:val="lowerRoman"/>
      <w:lvlText w:val="%6."/>
      <w:lvlJc w:val="right"/>
      <w:pPr>
        <w:ind w:left="4455" w:hanging="180"/>
      </w:pPr>
    </w:lvl>
    <w:lvl w:ilvl="6" w:tplc="3809000F" w:tentative="1">
      <w:start w:val="1"/>
      <w:numFmt w:val="decimal"/>
      <w:lvlText w:val="%7."/>
      <w:lvlJc w:val="left"/>
      <w:pPr>
        <w:ind w:left="5175" w:hanging="360"/>
      </w:pPr>
    </w:lvl>
    <w:lvl w:ilvl="7" w:tplc="38090019" w:tentative="1">
      <w:start w:val="1"/>
      <w:numFmt w:val="lowerLetter"/>
      <w:lvlText w:val="%8."/>
      <w:lvlJc w:val="left"/>
      <w:pPr>
        <w:ind w:left="5895" w:hanging="360"/>
      </w:pPr>
    </w:lvl>
    <w:lvl w:ilvl="8" w:tplc="38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3CA959BC"/>
    <w:multiLevelType w:val="hybridMultilevel"/>
    <w:tmpl w:val="5CDA8460"/>
    <w:lvl w:ilvl="0" w:tplc="E9366F62">
      <w:start w:val="1"/>
      <w:numFmt w:val="lowerLetter"/>
      <w:lvlText w:val="%1."/>
      <w:lvlJc w:val="left"/>
      <w:pPr>
        <w:ind w:left="2160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EB02FE5"/>
    <w:multiLevelType w:val="hybridMultilevel"/>
    <w:tmpl w:val="D9C60828"/>
    <w:lvl w:ilvl="0" w:tplc="725CCD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F3064D4"/>
    <w:multiLevelType w:val="hybridMultilevel"/>
    <w:tmpl w:val="A4D03F44"/>
    <w:lvl w:ilvl="0" w:tplc="32985E1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5E11EE0"/>
    <w:multiLevelType w:val="hybridMultilevel"/>
    <w:tmpl w:val="BF86228A"/>
    <w:lvl w:ilvl="0" w:tplc="D364353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732B6"/>
    <w:multiLevelType w:val="hybridMultilevel"/>
    <w:tmpl w:val="94D677F4"/>
    <w:lvl w:ilvl="0" w:tplc="7C984A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8E94723"/>
    <w:multiLevelType w:val="hybridMultilevel"/>
    <w:tmpl w:val="BCDA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FE7C58"/>
    <w:multiLevelType w:val="hybridMultilevel"/>
    <w:tmpl w:val="7FB49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2146FC"/>
    <w:multiLevelType w:val="hybridMultilevel"/>
    <w:tmpl w:val="589E24E6"/>
    <w:lvl w:ilvl="0" w:tplc="78048EBC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02" w:hanging="360"/>
      </w:pPr>
    </w:lvl>
    <w:lvl w:ilvl="2" w:tplc="3809001B" w:tentative="1">
      <w:start w:val="1"/>
      <w:numFmt w:val="lowerRoman"/>
      <w:lvlText w:val="%3."/>
      <w:lvlJc w:val="right"/>
      <w:pPr>
        <w:ind w:left="3022" w:hanging="180"/>
      </w:pPr>
    </w:lvl>
    <w:lvl w:ilvl="3" w:tplc="3809000F" w:tentative="1">
      <w:start w:val="1"/>
      <w:numFmt w:val="decimal"/>
      <w:lvlText w:val="%4."/>
      <w:lvlJc w:val="left"/>
      <w:pPr>
        <w:ind w:left="3742" w:hanging="360"/>
      </w:pPr>
    </w:lvl>
    <w:lvl w:ilvl="4" w:tplc="38090019" w:tentative="1">
      <w:start w:val="1"/>
      <w:numFmt w:val="lowerLetter"/>
      <w:lvlText w:val="%5."/>
      <w:lvlJc w:val="left"/>
      <w:pPr>
        <w:ind w:left="4462" w:hanging="360"/>
      </w:pPr>
    </w:lvl>
    <w:lvl w:ilvl="5" w:tplc="3809001B" w:tentative="1">
      <w:start w:val="1"/>
      <w:numFmt w:val="lowerRoman"/>
      <w:lvlText w:val="%6."/>
      <w:lvlJc w:val="right"/>
      <w:pPr>
        <w:ind w:left="5182" w:hanging="180"/>
      </w:pPr>
    </w:lvl>
    <w:lvl w:ilvl="6" w:tplc="3809000F" w:tentative="1">
      <w:start w:val="1"/>
      <w:numFmt w:val="decimal"/>
      <w:lvlText w:val="%7."/>
      <w:lvlJc w:val="left"/>
      <w:pPr>
        <w:ind w:left="5902" w:hanging="360"/>
      </w:pPr>
    </w:lvl>
    <w:lvl w:ilvl="7" w:tplc="38090019" w:tentative="1">
      <w:start w:val="1"/>
      <w:numFmt w:val="lowerLetter"/>
      <w:lvlText w:val="%8."/>
      <w:lvlJc w:val="left"/>
      <w:pPr>
        <w:ind w:left="6622" w:hanging="360"/>
      </w:pPr>
    </w:lvl>
    <w:lvl w:ilvl="8" w:tplc="38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2" w15:restartNumberingAfterBreak="0">
    <w:nsid w:val="507B335D"/>
    <w:multiLevelType w:val="hybridMultilevel"/>
    <w:tmpl w:val="00007026"/>
    <w:lvl w:ilvl="0" w:tplc="64765A8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44A5BEB"/>
    <w:multiLevelType w:val="hybridMultilevel"/>
    <w:tmpl w:val="4B6E3D1A"/>
    <w:lvl w:ilvl="0" w:tplc="D7929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1953CA"/>
    <w:multiLevelType w:val="hybridMultilevel"/>
    <w:tmpl w:val="9BC8EB7C"/>
    <w:lvl w:ilvl="0" w:tplc="62D6314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82C4D7F"/>
    <w:multiLevelType w:val="hybridMultilevel"/>
    <w:tmpl w:val="F766C52A"/>
    <w:lvl w:ilvl="0" w:tplc="A15CEA0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8B90CF9"/>
    <w:multiLevelType w:val="hybridMultilevel"/>
    <w:tmpl w:val="61882F7C"/>
    <w:lvl w:ilvl="0" w:tplc="24845B2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5FA9107D"/>
    <w:multiLevelType w:val="hybridMultilevel"/>
    <w:tmpl w:val="2CAC1242"/>
    <w:lvl w:ilvl="0" w:tplc="083AE282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604500BB"/>
    <w:multiLevelType w:val="hybridMultilevel"/>
    <w:tmpl w:val="B1CC5A18"/>
    <w:lvl w:ilvl="0" w:tplc="B6CC4DB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612E5DA7"/>
    <w:multiLevelType w:val="hybridMultilevel"/>
    <w:tmpl w:val="C7742068"/>
    <w:lvl w:ilvl="0" w:tplc="19369168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48" w:hanging="360"/>
      </w:pPr>
    </w:lvl>
    <w:lvl w:ilvl="2" w:tplc="3809001B" w:tentative="1">
      <w:start w:val="1"/>
      <w:numFmt w:val="lowerRoman"/>
      <w:lvlText w:val="%3."/>
      <w:lvlJc w:val="right"/>
      <w:pPr>
        <w:ind w:left="4068" w:hanging="180"/>
      </w:pPr>
    </w:lvl>
    <w:lvl w:ilvl="3" w:tplc="3809000F" w:tentative="1">
      <w:start w:val="1"/>
      <w:numFmt w:val="decimal"/>
      <w:lvlText w:val="%4."/>
      <w:lvlJc w:val="left"/>
      <w:pPr>
        <w:ind w:left="4788" w:hanging="360"/>
      </w:pPr>
    </w:lvl>
    <w:lvl w:ilvl="4" w:tplc="38090019" w:tentative="1">
      <w:start w:val="1"/>
      <w:numFmt w:val="lowerLetter"/>
      <w:lvlText w:val="%5."/>
      <w:lvlJc w:val="left"/>
      <w:pPr>
        <w:ind w:left="5508" w:hanging="360"/>
      </w:pPr>
    </w:lvl>
    <w:lvl w:ilvl="5" w:tplc="3809001B" w:tentative="1">
      <w:start w:val="1"/>
      <w:numFmt w:val="lowerRoman"/>
      <w:lvlText w:val="%6."/>
      <w:lvlJc w:val="right"/>
      <w:pPr>
        <w:ind w:left="6228" w:hanging="180"/>
      </w:pPr>
    </w:lvl>
    <w:lvl w:ilvl="6" w:tplc="3809000F" w:tentative="1">
      <w:start w:val="1"/>
      <w:numFmt w:val="decimal"/>
      <w:lvlText w:val="%7."/>
      <w:lvlJc w:val="left"/>
      <w:pPr>
        <w:ind w:left="6948" w:hanging="360"/>
      </w:pPr>
    </w:lvl>
    <w:lvl w:ilvl="7" w:tplc="38090019" w:tentative="1">
      <w:start w:val="1"/>
      <w:numFmt w:val="lowerLetter"/>
      <w:lvlText w:val="%8."/>
      <w:lvlJc w:val="left"/>
      <w:pPr>
        <w:ind w:left="7668" w:hanging="360"/>
      </w:pPr>
    </w:lvl>
    <w:lvl w:ilvl="8" w:tplc="3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0" w15:restartNumberingAfterBreak="0">
    <w:nsid w:val="64EB64BD"/>
    <w:multiLevelType w:val="hybridMultilevel"/>
    <w:tmpl w:val="A67A0B0C"/>
    <w:lvl w:ilvl="0" w:tplc="0BBC6CF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6AB4428B"/>
    <w:multiLevelType w:val="hybridMultilevel"/>
    <w:tmpl w:val="C0CAB5D8"/>
    <w:lvl w:ilvl="0" w:tplc="A518190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82" w:hanging="360"/>
      </w:pPr>
    </w:lvl>
    <w:lvl w:ilvl="2" w:tplc="3809001B" w:tentative="1">
      <w:start w:val="1"/>
      <w:numFmt w:val="lowerRoman"/>
      <w:lvlText w:val="%3."/>
      <w:lvlJc w:val="right"/>
      <w:pPr>
        <w:ind w:left="2302" w:hanging="180"/>
      </w:pPr>
    </w:lvl>
    <w:lvl w:ilvl="3" w:tplc="3809000F" w:tentative="1">
      <w:start w:val="1"/>
      <w:numFmt w:val="decimal"/>
      <w:lvlText w:val="%4."/>
      <w:lvlJc w:val="left"/>
      <w:pPr>
        <w:ind w:left="3022" w:hanging="360"/>
      </w:pPr>
    </w:lvl>
    <w:lvl w:ilvl="4" w:tplc="38090019" w:tentative="1">
      <w:start w:val="1"/>
      <w:numFmt w:val="lowerLetter"/>
      <w:lvlText w:val="%5."/>
      <w:lvlJc w:val="left"/>
      <w:pPr>
        <w:ind w:left="3742" w:hanging="360"/>
      </w:pPr>
    </w:lvl>
    <w:lvl w:ilvl="5" w:tplc="3809001B" w:tentative="1">
      <w:start w:val="1"/>
      <w:numFmt w:val="lowerRoman"/>
      <w:lvlText w:val="%6."/>
      <w:lvlJc w:val="right"/>
      <w:pPr>
        <w:ind w:left="4462" w:hanging="180"/>
      </w:pPr>
    </w:lvl>
    <w:lvl w:ilvl="6" w:tplc="3809000F" w:tentative="1">
      <w:start w:val="1"/>
      <w:numFmt w:val="decimal"/>
      <w:lvlText w:val="%7."/>
      <w:lvlJc w:val="left"/>
      <w:pPr>
        <w:ind w:left="5182" w:hanging="360"/>
      </w:pPr>
    </w:lvl>
    <w:lvl w:ilvl="7" w:tplc="38090019" w:tentative="1">
      <w:start w:val="1"/>
      <w:numFmt w:val="lowerLetter"/>
      <w:lvlText w:val="%8."/>
      <w:lvlJc w:val="left"/>
      <w:pPr>
        <w:ind w:left="5902" w:hanging="360"/>
      </w:pPr>
    </w:lvl>
    <w:lvl w:ilvl="8" w:tplc="3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6B4629B4"/>
    <w:multiLevelType w:val="hybridMultilevel"/>
    <w:tmpl w:val="EE7242B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34925"/>
    <w:multiLevelType w:val="hybridMultilevel"/>
    <w:tmpl w:val="7A242282"/>
    <w:lvl w:ilvl="0" w:tplc="5462C57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90" w:hanging="360"/>
      </w:pPr>
    </w:lvl>
    <w:lvl w:ilvl="2" w:tplc="3809001B" w:tentative="1">
      <w:start w:val="1"/>
      <w:numFmt w:val="lowerRoman"/>
      <w:lvlText w:val="%3."/>
      <w:lvlJc w:val="right"/>
      <w:pPr>
        <w:ind w:left="2510" w:hanging="180"/>
      </w:pPr>
    </w:lvl>
    <w:lvl w:ilvl="3" w:tplc="3809000F" w:tentative="1">
      <w:start w:val="1"/>
      <w:numFmt w:val="decimal"/>
      <w:lvlText w:val="%4."/>
      <w:lvlJc w:val="left"/>
      <w:pPr>
        <w:ind w:left="3230" w:hanging="360"/>
      </w:pPr>
    </w:lvl>
    <w:lvl w:ilvl="4" w:tplc="38090019" w:tentative="1">
      <w:start w:val="1"/>
      <w:numFmt w:val="lowerLetter"/>
      <w:lvlText w:val="%5."/>
      <w:lvlJc w:val="left"/>
      <w:pPr>
        <w:ind w:left="3950" w:hanging="360"/>
      </w:pPr>
    </w:lvl>
    <w:lvl w:ilvl="5" w:tplc="3809001B" w:tentative="1">
      <w:start w:val="1"/>
      <w:numFmt w:val="lowerRoman"/>
      <w:lvlText w:val="%6."/>
      <w:lvlJc w:val="right"/>
      <w:pPr>
        <w:ind w:left="4670" w:hanging="180"/>
      </w:pPr>
    </w:lvl>
    <w:lvl w:ilvl="6" w:tplc="3809000F" w:tentative="1">
      <w:start w:val="1"/>
      <w:numFmt w:val="decimal"/>
      <w:lvlText w:val="%7."/>
      <w:lvlJc w:val="left"/>
      <w:pPr>
        <w:ind w:left="5390" w:hanging="360"/>
      </w:pPr>
    </w:lvl>
    <w:lvl w:ilvl="7" w:tplc="38090019" w:tentative="1">
      <w:start w:val="1"/>
      <w:numFmt w:val="lowerLetter"/>
      <w:lvlText w:val="%8."/>
      <w:lvlJc w:val="left"/>
      <w:pPr>
        <w:ind w:left="6110" w:hanging="360"/>
      </w:pPr>
    </w:lvl>
    <w:lvl w:ilvl="8" w:tplc="3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44E1C74"/>
    <w:multiLevelType w:val="hybridMultilevel"/>
    <w:tmpl w:val="F766C52A"/>
    <w:lvl w:ilvl="0" w:tplc="A15CEA0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A084F6D"/>
    <w:multiLevelType w:val="hybridMultilevel"/>
    <w:tmpl w:val="CCC6730C"/>
    <w:lvl w:ilvl="0" w:tplc="38090017">
      <w:start w:val="1"/>
      <w:numFmt w:val="lowerLetter"/>
      <w:lvlText w:val="%1)"/>
      <w:lvlJc w:val="left"/>
      <w:pPr>
        <w:ind w:left="1571" w:hanging="360"/>
      </w:p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7A98622B"/>
    <w:multiLevelType w:val="multilevel"/>
    <w:tmpl w:val="3836D1C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644" w:hanging="360"/>
      </w:pPr>
      <w:rPr>
        <w:b/>
        <w:bCs/>
        <w:color w:val="auto"/>
      </w:rPr>
    </w:lvl>
    <w:lvl w:ilvl="4">
      <w:start w:val="1"/>
      <w:numFmt w:val="lowerLetter"/>
      <w:lvlText w:val="%5."/>
      <w:lvlJc w:val="left"/>
      <w:pPr>
        <w:ind w:left="1637" w:hanging="360"/>
      </w:pPr>
      <w:rPr>
        <w:b/>
        <w:bCs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DC52BE"/>
    <w:multiLevelType w:val="hybridMultilevel"/>
    <w:tmpl w:val="E6E8DCE8"/>
    <w:lvl w:ilvl="0" w:tplc="1500F6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2"/>
  </w:num>
  <w:num w:numId="2">
    <w:abstractNumId w:val="20"/>
  </w:num>
  <w:num w:numId="3">
    <w:abstractNumId w:val="28"/>
  </w:num>
  <w:num w:numId="4">
    <w:abstractNumId w:val="2"/>
  </w:num>
  <w:num w:numId="5">
    <w:abstractNumId w:val="43"/>
  </w:num>
  <w:num w:numId="6">
    <w:abstractNumId w:val="47"/>
  </w:num>
  <w:num w:numId="7">
    <w:abstractNumId w:val="32"/>
  </w:num>
  <w:num w:numId="8">
    <w:abstractNumId w:val="22"/>
  </w:num>
  <w:num w:numId="9">
    <w:abstractNumId w:val="4"/>
  </w:num>
  <w:num w:numId="10">
    <w:abstractNumId w:val="39"/>
  </w:num>
  <w:num w:numId="11">
    <w:abstractNumId w:val="0"/>
  </w:num>
  <w:num w:numId="12">
    <w:abstractNumId w:val="38"/>
  </w:num>
  <w:num w:numId="13">
    <w:abstractNumId w:val="8"/>
  </w:num>
  <w:num w:numId="14">
    <w:abstractNumId w:val="24"/>
  </w:num>
  <w:num w:numId="15">
    <w:abstractNumId w:val="16"/>
  </w:num>
  <w:num w:numId="16">
    <w:abstractNumId w:val="14"/>
  </w:num>
  <w:num w:numId="17">
    <w:abstractNumId w:val="31"/>
  </w:num>
  <w:num w:numId="18">
    <w:abstractNumId w:val="40"/>
  </w:num>
  <w:num w:numId="19">
    <w:abstractNumId w:val="3"/>
  </w:num>
  <w:num w:numId="20">
    <w:abstractNumId w:val="41"/>
  </w:num>
  <w:num w:numId="21">
    <w:abstractNumId w:val="7"/>
  </w:num>
  <w:num w:numId="22">
    <w:abstractNumId w:val="21"/>
  </w:num>
  <w:num w:numId="23">
    <w:abstractNumId w:val="37"/>
  </w:num>
  <w:num w:numId="24">
    <w:abstractNumId w:val="36"/>
  </w:num>
  <w:num w:numId="25">
    <w:abstractNumId w:val="42"/>
    <w:lvlOverride w:ilvl="0">
      <w:startOverride w:val="1"/>
    </w:lvlOverride>
  </w:num>
  <w:num w:numId="26">
    <w:abstractNumId w:val="42"/>
    <w:lvlOverride w:ilvl="0">
      <w:startOverride w:val="1"/>
    </w:lvlOverride>
  </w:num>
  <w:num w:numId="27">
    <w:abstractNumId w:val="33"/>
  </w:num>
  <w:num w:numId="28">
    <w:abstractNumId w:val="5"/>
  </w:num>
  <w:num w:numId="29">
    <w:abstractNumId w:val="9"/>
  </w:num>
  <w:num w:numId="30">
    <w:abstractNumId w:val="46"/>
  </w:num>
  <w:num w:numId="31">
    <w:abstractNumId w:val="15"/>
  </w:num>
  <w:num w:numId="32">
    <w:abstractNumId w:val="19"/>
  </w:num>
  <w:num w:numId="33">
    <w:abstractNumId w:val="17"/>
  </w:num>
  <w:num w:numId="34">
    <w:abstractNumId w:val="11"/>
  </w:num>
  <w:num w:numId="35">
    <w:abstractNumId w:val="27"/>
  </w:num>
  <w:num w:numId="36">
    <w:abstractNumId w:val="30"/>
  </w:num>
  <w:num w:numId="37">
    <w:abstractNumId w:val="6"/>
  </w:num>
  <w:num w:numId="38">
    <w:abstractNumId w:val="10"/>
  </w:num>
  <w:num w:numId="39">
    <w:abstractNumId w:val="29"/>
  </w:num>
  <w:num w:numId="40">
    <w:abstractNumId w:val="18"/>
  </w:num>
  <w:num w:numId="41">
    <w:abstractNumId w:val="1"/>
  </w:num>
  <w:num w:numId="42">
    <w:abstractNumId w:val="13"/>
  </w:num>
  <w:num w:numId="43">
    <w:abstractNumId w:val="23"/>
  </w:num>
  <w:num w:numId="44">
    <w:abstractNumId w:val="12"/>
  </w:num>
  <w:num w:numId="45">
    <w:abstractNumId w:val="25"/>
  </w:num>
  <w:num w:numId="46">
    <w:abstractNumId w:val="44"/>
  </w:num>
  <w:num w:numId="47">
    <w:abstractNumId w:val="34"/>
  </w:num>
  <w:num w:numId="48">
    <w:abstractNumId w:val="35"/>
  </w:num>
  <w:num w:numId="49">
    <w:abstractNumId w:val="26"/>
  </w:num>
  <w:num w:numId="50">
    <w:abstractNumId w:val="4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xsTAxNzU1AhJmJko6SsGpxcWZ+XkgBca1AIksn8UsAAAA"/>
  </w:docVars>
  <w:rsids>
    <w:rsidRoot w:val="00EC763B"/>
    <w:rsid w:val="00015B90"/>
    <w:rsid w:val="00024A9F"/>
    <w:rsid w:val="00025873"/>
    <w:rsid w:val="00027374"/>
    <w:rsid w:val="000278CE"/>
    <w:rsid w:val="00041C38"/>
    <w:rsid w:val="000D3ACF"/>
    <w:rsid w:val="000D641F"/>
    <w:rsid w:val="0010028A"/>
    <w:rsid w:val="001208CB"/>
    <w:rsid w:val="00122DFE"/>
    <w:rsid w:val="001360FA"/>
    <w:rsid w:val="0013717D"/>
    <w:rsid w:val="001647C7"/>
    <w:rsid w:val="001713CC"/>
    <w:rsid w:val="00177C2E"/>
    <w:rsid w:val="001832D7"/>
    <w:rsid w:val="001837E7"/>
    <w:rsid w:val="001844DE"/>
    <w:rsid w:val="00191E60"/>
    <w:rsid w:val="00191EC9"/>
    <w:rsid w:val="0019570E"/>
    <w:rsid w:val="001A2747"/>
    <w:rsid w:val="001B7D9B"/>
    <w:rsid w:val="001E04E5"/>
    <w:rsid w:val="001F24B2"/>
    <w:rsid w:val="001F6874"/>
    <w:rsid w:val="00205E0A"/>
    <w:rsid w:val="00226D75"/>
    <w:rsid w:val="00265B37"/>
    <w:rsid w:val="002820B8"/>
    <w:rsid w:val="002B617C"/>
    <w:rsid w:val="002D1B89"/>
    <w:rsid w:val="002F761C"/>
    <w:rsid w:val="00324831"/>
    <w:rsid w:val="003448EA"/>
    <w:rsid w:val="00361DB3"/>
    <w:rsid w:val="00362A69"/>
    <w:rsid w:val="003737AF"/>
    <w:rsid w:val="0038449C"/>
    <w:rsid w:val="003944C5"/>
    <w:rsid w:val="003D2CC1"/>
    <w:rsid w:val="003E6754"/>
    <w:rsid w:val="003F0572"/>
    <w:rsid w:val="0040358A"/>
    <w:rsid w:val="00412314"/>
    <w:rsid w:val="0042455B"/>
    <w:rsid w:val="00425492"/>
    <w:rsid w:val="00431571"/>
    <w:rsid w:val="00466ED6"/>
    <w:rsid w:val="004671C6"/>
    <w:rsid w:val="00477931"/>
    <w:rsid w:val="004A4837"/>
    <w:rsid w:val="004B3586"/>
    <w:rsid w:val="004C25C6"/>
    <w:rsid w:val="004D4476"/>
    <w:rsid w:val="004E3202"/>
    <w:rsid w:val="004E5312"/>
    <w:rsid w:val="00512B59"/>
    <w:rsid w:val="00525270"/>
    <w:rsid w:val="00533CC6"/>
    <w:rsid w:val="00556B5C"/>
    <w:rsid w:val="0059215D"/>
    <w:rsid w:val="00592683"/>
    <w:rsid w:val="005973B4"/>
    <w:rsid w:val="005A2235"/>
    <w:rsid w:val="005D1BA6"/>
    <w:rsid w:val="006014D0"/>
    <w:rsid w:val="00622172"/>
    <w:rsid w:val="006233E0"/>
    <w:rsid w:val="006248DC"/>
    <w:rsid w:val="00626A64"/>
    <w:rsid w:val="00664935"/>
    <w:rsid w:val="006672EF"/>
    <w:rsid w:val="00670C1C"/>
    <w:rsid w:val="00683678"/>
    <w:rsid w:val="006B1F11"/>
    <w:rsid w:val="006C4F20"/>
    <w:rsid w:val="006C5C3F"/>
    <w:rsid w:val="006C6964"/>
    <w:rsid w:val="006D412E"/>
    <w:rsid w:val="006E5220"/>
    <w:rsid w:val="006E7ACB"/>
    <w:rsid w:val="00702E2B"/>
    <w:rsid w:val="007073CE"/>
    <w:rsid w:val="00712AED"/>
    <w:rsid w:val="007134BB"/>
    <w:rsid w:val="0071715F"/>
    <w:rsid w:val="00720A10"/>
    <w:rsid w:val="0072544B"/>
    <w:rsid w:val="00727F97"/>
    <w:rsid w:val="00750114"/>
    <w:rsid w:val="00773D7C"/>
    <w:rsid w:val="007778A9"/>
    <w:rsid w:val="007A7E1A"/>
    <w:rsid w:val="007C71B6"/>
    <w:rsid w:val="007D294A"/>
    <w:rsid w:val="007E6A6C"/>
    <w:rsid w:val="007F1819"/>
    <w:rsid w:val="007F5038"/>
    <w:rsid w:val="007F7DDB"/>
    <w:rsid w:val="00800785"/>
    <w:rsid w:val="008033BA"/>
    <w:rsid w:val="00826072"/>
    <w:rsid w:val="008404F2"/>
    <w:rsid w:val="008411D5"/>
    <w:rsid w:val="0084166F"/>
    <w:rsid w:val="008525C2"/>
    <w:rsid w:val="00853AAE"/>
    <w:rsid w:val="00871353"/>
    <w:rsid w:val="00873443"/>
    <w:rsid w:val="00875D66"/>
    <w:rsid w:val="00876117"/>
    <w:rsid w:val="00880C1B"/>
    <w:rsid w:val="008A53F9"/>
    <w:rsid w:val="008B5562"/>
    <w:rsid w:val="008B75AB"/>
    <w:rsid w:val="008B790D"/>
    <w:rsid w:val="008C65A8"/>
    <w:rsid w:val="008C7B12"/>
    <w:rsid w:val="008D088A"/>
    <w:rsid w:val="008D0EEA"/>
    <w:rsid w:val="008E7325"/>
    <w:rsid w:val="00906876"/>
    <w:rsid w:val="0091706E"/>
    <w:rsid w:val="00925D8C"/>
    <w:rsid w:val="00931FD7"/>
    <w:rsid w:val="00946DC1"/>
    <w:rsid w:val="00947797"/>
    <w:rsid w:val="0095238B"/>
    <w:rsid w:val="0096638D"/>
    <w:rsid w:val="00971F76"/>
    <w:rsid w:val="0097564B"/>
    <w:rsid w:val="00984A6F"/>
    <w:rsid w:val="00985A80"/>
    <w:rsid w:val="009933B6"/>
    <w:rsid w:val="009C304B"/>
    <w:rsid w:val="009D1B38"/>
    <w:rsid w:val="009D1EB3"/>
    <w:rsid w:val="009D4B16"/>
    <w:rsid w:val="009D6A63"/>
    <w:rsid w:val="009E0108"/>
    <w:rsid w:val="009E6836"/>
    <w:rsid w:val="009F575E"/>
    <w:rsid w:val="009F7045"/>
    <w:rsid w:val="00A01797"/>
    <w:rsid w:val="00A1548C"/>
    <w:rsid w:val="00A24BD0"/>
    <w:rsid w:val="00A3734E"/>
    <w:rsid w:val="00A46973"/>
    <w:rsid w:val="00A53F75"/>
    <w:rsid w:val="00A610A0"/>
    <w:rsid w:val="00A61B04"/>
    <w:rsid w:val="00AA125B"/>
    <w:rsid w:val="00AB45B4"/>
    <w:rsid w:val="00AC5624"/>
    <w:rsid w:val="00AE2E0C"/>
    <w:rsid w:val="00B01A3F"/>
    <w:rsid w:val="00B10993"/>
    <w:rsid w:val="00B21D25"/>
    <w:rsid w:val="00B42E01"/>
    <w:rsid w:val="00B65133"/>
    <w:rsid w:val="00B76415"/>
    <w:rsid w:val="00B76690"/>
    <w:rsid w:val="00B81E5D"/>
    <w:rsid w:val="00B873EE"/>
    <w:rsid w:val="00B90D86"/>
    <w:rsid w:val="00B93411"/>
    <w:rsid w:val="00BC2A98"/>
    <w:rsid w:val="00BE248A"/>
    <w:rsid w:val="00BF146F"/>
    <w:rsid w:val="00C06091"/>
    <w:rsid w:val="00C24B47"/>
    <w:rsid w:val="00C2521C"/>
    <w:rsid w:val="00C4117D"/>
    <w:rsid w:val="00C607C8"/>
    <w:rsid w:val="00C67FAA"/>
    <w:rsid w:val="00C76E1F"/>
    <w:rsid w:val="00C8153C"/>
    <w:rsid w:val="00CA1744"/>
    <w:rsid w:val="00CC3F89"/>
    <w:rsid w:val="00CC77EF"/>
    <w:rsid w:val="00CD3C28"/>
    <w:rsid w:val="00CE04A0"/>
    <w:rsid w:val="00CE0606"/>
    <w:rsid w:val="00D32108"/>
    <w:rsid w:val="00D42917"/>
    <w:rsid w:val="00D5359D"/>
    <w:rsid w:val="00D66C67"/>
    <w:rsid w:val="00D721DC"/>
    <w:rsid w:val="00D738B2"/>
    <w:rsid w:val="00D831E7"/>
    <w:rsid w:val="00DB217C"/>
    <w:rsid w:val="00DB43FD"/>
    <w:rsid w:val="00DC5BF1"/>
    <w:rsid w:val="00DD1D07"/>
    <w:rsid w:val="00DD334A"/>
    <w:rsid w:val="00DD7EA1"/>
    <w:rsid w:val="00DE16A4"/>
    <w:rsid w:val="00DE623D"/>
    <w:rsid w:val="00DF0AAD"/>
    <w:rsid w:val="00DF679F"/>
    <w:rsid w:val="00E01AC0"/>
    <w:rsid w:val="00E13CC4"/>
    <w:rsid w:val="00E1672E"/>
    <w:rsid w:val="00E55306"/>
    <w:rsid w:val="00E560CA"/>
    <w:rsid w:val="00E60E52"/>
    <w:rsid w:val="00E60EDC"/>
    <w:rsid w:val="00E6144B"/>
    <w:rsid w:val="00E6622D"/>
    <w:rsid w:val="00E80387"/>
    <w:rsid w:val="00E92586"/>
    <w:rsid w:val="00EA2795"/>
    <w:rsid w:val="00EA6AED"/>
    <w:rsid w:val="00EC763B"/>
    <w:rsid w:val="00EE503B"/>
    <w:rsid w:val="00EE503D"/>
    <w:rsid w:val="00EF5A0E"/>
    <w:rsid w:val="00F27061"/>
    <w:rsid w:val="00F27447"/>
    <w:rsid w:val="00F57420"/>
    <w:rsid w:val="00F70473"/>
    <w:rsid w:val="00F708DD"/>
    <w:rsid w:val="00F73678"/>
    <w:rsid w:val="00F80219"/>
    <w:rsid w:val="00F83642"/>
    <w:rsid w:val="00F87B21"/>
    <w:rsid w:val="00FA636D"/>
    <w:rsid w:val="00FC0818"/>
    <w:rsid w:val="00FC41BB"/>
    <w:rsid w:val="00FD644A"/>
    <w:rsid w:val="00FF3C3D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BAA2D"/>
  <w15:chartTrackingRefBased/>
  <w15:docId w15:val="{1711B6F0-29B7-4184-BDB9-EB35C431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63B"/>
  </w:style>
  <w:style w:type="paragraph" w:styleId="Heading1">
    <w:name w:val="heading 1"/>
    <w:basedOn w:val="Normal"/>
    <w:next w:val="Normal"/>
    <w:link w:val="Heading1Char"/>
    <w:uiPriority w:val="9"/>
    <w:qFormat/>
    <w:rsid w:val="00EC76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6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76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EC763B"/>
    <w:pPr>
      <w:ind w:left="720"/>
      <w:contextualSpacing/>
    </w:pPr>
  </w:style>
  <w:style w:type="table" w:styleId="TableGrid">
    <w:name w:val="Table Grid"/>
    <w:basedOn w:val="TableNormal"/>
    <w:uiPriority w:val="59"/>
    <w:rsid w:val="00EC7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76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3B"/>
    <w:rPr>
      <w:color w:val="605E5C"/>
      <w:shd w:val="clear" w:color="auto" w:fill="E1DFDD"/>
    </w:rPr>
  </w:style>
  <w:style w:type="paragraph" w:customStyle="1" w:styleId="BABSKRIPSI">
    <w:name w:val="BAB SKRIPSI"/>
    <w:basedOn w:val="Heading1"/>
    <w:link w:val="BABSKRIPSIChar"/>
    <w:qFormat/>
    <w:rsid w:val="00EC763B"/>
    <w:pPr>
      <w:spacing w:line="360" w:lineRule="auto"/>
      <w:jc w:val="center"/>
    </w:pPr>
    <w:rPr>
      <w:rFonts w:ascii="Arial" w:hAnsi="Arial" w:cs="Arial"/>
      <w:b/>
      <w:bCs/>
      <w:color w:val="000000" w:themeColor="text1"/>
      <w:sz w:val="28"/>
      <w:szCs w:val="28"/>
    </w:rPr>
  </w:style>
  <w:style w:type="paragraph" w:customStyle="1" w:styleId="SUBBAB">
    <w:name w:val="SUB BAB"/>
    <w:basedOn w:val="Heading2"/>
    <w:link w:val="SUBBABChar"/>
    <w:qFormat/>
    <w:rsid w:val="00EC763B"/>
    <w:pPr>
      <w:spacing w:line="360" w:lineRule="auto"/>
      <w:ind w:left="720" w:hanging="360"/>
    </w:pPr>
    <w:rPr>
      <w:rFonts w:ascii="Arial" w:hAnsi="Arial" w:cs="Arial"/>
      <w:b/>
      <w:bCs/>
      <w:color w:val="auto"/>
    </w:rPr>
  </w:style>
  <w:style w:type="character" w:customStyle="1" w:styleId="BABSKRIPSIChar">
    <w:name w:val="BAB SKRIPSI Char"/>
    <w:basedOn w:val="Heading1Char"/>
    <w:link w:val="BABSKRIPSI"/>
    <w:rsid w:val="00EC763B"/>
    <w:rPr>
      <w:rFonts w:ascii="Arial" w:eastAsiaTheme="majorEastAsia" w:hAnsi="Arial" w:cs="Arial"/>
      <w:b/>
      <w:bCs/>
      <w:color w:val="000000" w:themeColor="text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EC763B"/>
    <w:pPr>
      <w:outlineLvl w:val="9"/>
    </w:pPr>
    <w:rPr>
      <w:lang w:val="en-US"/>
    </w:rPr>
  </w:style>
  <w:style w:type="character" w:customStyle="1" w:styleId="SUBBABChar">
    <w:name w:val="SUB BAB Char"/>
    <w:basedOn w:val="Heading2Char"/>
    <w:link w:val="SUBBAB"/>
    <w:rsid w:val="00EC763B"/>
    <w:rPr>
      <w:rFonts w:ascii="Arial" w:eastAsiaTheme="majorEastAsia" w:hAnsi="Arial" w:cs="Arial"/>
      <w:b/>
      <w:bCs/>
      <w:color w:val="2F5496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C763B"/>
    <w:pPr>
      <w:tabs>
        <w:tab w:val="right" w:leader="dot" w:pos="8261"/>
      </w:tabs>
      <w:spacing w:after="100"/>
    </w:pPr>
    <w:rPr>
      <w:noProof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EC763B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EC7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63B"/>
  </w:style>
  <w:style w:type="paragraph" w:styleId="Footer">
    <w:name w:val="footer"/>
    <w:basedOn w:val="Normal"/>
    <w:link w:val="FooterChar"/>
    <w:uiPriority w:val="99"/>
    <w:unhideWhenUsed/>
    <w:rsid w:val="00EC7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63B"/>
  </w:style>
  <w:style w:type="paragraph" w:customStyle="1" w:styleId="subsubbab">
    <w:name w:val="sub sub bab"/>
    <w:basedOn w:val="TOC2"/>
    <w:link w:val="subsubbabChar"/>
    <w:qFormat/>
    <w:rsid w:val="00EC763B"/>
    <w:pPr>
      <w:tabs>
        <w:tab w:val="left" w:pos="660"/>
        <w:tab w:val="right" w:leader="dot" w:pos="8261"/>
      </w:tabs>
      <w:spacing w:line="240" w:lineRule="auto"/>
    </w:pPr>
    <w:rPr>
      <w:rFonts w:ascii="Arial" w:hAnsi="Arial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EC763B"/>
    <w:pPr>
      <w:spacing w:after="100"/>
      <w:ind w:left="440"/>
    </w:pPr>
  </w:style>
  <w:style w:type="character" w:customStyle="1" w:styleId="TOC2Char">
    <w:name w:val="TOC 2 Char"/>
    <w:basedOn w:val="DefaultParagraphFont"/>
    <w:link w:val="TOC2"/>
    <w:uiPriority w:val="39"/>
    <w:rsid w:val="00EC763B"/>
  </w:style>
  <w:style w:type="character" w:customStyle="1" w:styleId="subsubbabChar">
    <w:name w:val="sub sub bab Char"/>
    <w:basedOn w:val="TOC2Char"/>
    <w:link w:val="subsubbab"/>
    <w:rsid w:val="00EC763B"/>
    <w:rPr>
      <w:rFonts w:ascii="Arial" w:hAnsi="Arial"/>
      <w:noProof/>
    </w:rPr>
  </w:style>
  <w:style w:type="character" w:customStyle="1" w:styleId="ListParagraphChar">
    <w:name w:val="List Paragraph Char"/>
    <w:link w:val="ListParagraph"/>
    <w:uiPriority w:val="34"/>
    <w:qFormat/>
    <w:locked/>
    <w:rsid w:val="00100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sc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prints.uny.ac.id/id/2159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C5BFB-9461-44B5-A158-F5BB5BE4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3</cp:revision>
  <dcterms:created xsi:type="dcterms:W3CDTF">2020-08-30T04:36:00Z</dcterms:created>
  <dcterms:modified xsi:type="dcterms:W3CDTF">2020-09-06T14:25:00Z</dcterms:modified>
</cp:coreProperties>
</file>