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434" w:rsidRPr="00517CE1" w:rsidRDefault="00F83434" w:rsidP="00F83434">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1</w:t>
      </w:r>
    </w:p>
    <w:p w:rsidR="00F83434" w:rsidRDefault="00F83434" w:rsidP="00F83434">
      <w:pPr>
        <w:spacing w:after="0" w:line="480" w:lineRule="auto"/>
        <w:jc w:val="center"/>
        <w:rPr>
          <w:rFonts w:ascii="Times New Roman" w:hAnsi="Times New Roman" w:cs="Times New Roman"/>
          <w:b/>
          <w:sz w:val="24"/>
          <w:szCs w:val="24"/>
        </w:rPr>
      </w:pPr>
      <w:r w:rsidRPr="00517CE1">
        <w:rPr>
          <w:rFonts w:ascii="Times New Roman" w:hAnsi="Times New Roman" w:cs="Times New Roman"/>
          <w:b/>
          <w:sz w:val="24"/>
          <w:szCs w:val="24"/>
        </w:rPr>
        <w:t>PENDAHULUAN</w:t>
      </w:r>
    </w:p>
    <w:p w:rsidR="00F83434" w:rsidRPr="00517CE1" w:rsidRDefault="00F83434" w:rsidP="00F83434">
      <w:pPr>
        <w:spacing w:after="0" w:line="480" w:lineRule="auto"/>
        <w:jc w:val="center"/>
        <w:rPr>
          <w:rFonts w:ascii="Times New Roman" w:hAnsi="Times New Roman" w:cs="Times New Roman"/>
          <w:b/>
          <w:sz w:val="24"/>
          <w:szCs w:val="24"/>
        </w:rPr>
      </w:pPr>
    </w:p>
    <w:p w:rsidR="00F83434" w:rsidRPr="00517CE1" w:rsidRDefault="00F83434" w:rsidP="00F83434">
      <w:pPr>
        <w:spacing w:after="0" w:line="480" w:lineRule="auto"/>
        <w:rPr>
          <w:rFonts w:ascii="Times New Roman" w:hAnsi="Times New Roman" w:cs="Times New Roman"/>
          <w:b/>
          <w:sz w:val="24"/>
          <w:szCs w:val="24"/>
        </w:rPr>
      </w:pPr>
      <w:r w:rsidRPr="00517CE1">
        <w:rPr>
          <w:rFonts w:ascii="Times New Roman" w:hAnsi="Times New Roman" w:cs="Times New Roman"/>
          <w:b/>
          <w:sz w:val="24"/>
          <w:szCs w:val="24"/>
        </w:rPr>
        <w:t>1.1 Latar Belakang</w:t>
      </w:r>
    </w:p>
    <w:p w:rsidR="00F83434" w:rsidRDefault="00F83434" w:rsidP="00F8343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Masa remaja merupakan</w:t>
      </w:r>
      <w:r w:rsidRPr="00D66405">
        <w:rPr>
          <w:rFonts w:ascii="Times New Roman" w:hAnsi="Times New Roman" w:cs="Times New Roman"/>
          <w:sz w:val="24"/>
          <w:szCs w:val="24"/>
        </w:rPr>
        <w:t xml:space="preserve"> masa transisi yang ditandai oleh adanya perubahan fisik, emos</w:t>
      </w:r>
      <w:r>
        <w:rPr>
          <w:rFonts w:ascii="Times New Roman" w:hAnsi="Times New Roman" w:cs="Times New Roman"/>
          <w:sz w:val="24"/>
          <w:szCs w:val="24"/>
        </w:rPr>
        <w:t>i dan psikis. Masa remaja, dikatakan</w:t>
      </w:r>
      <w:r w:rsidRPr="00D66405">
        <w:rPr>
          <w:rFonts w:ascii="Times New Roman" w:hAnsi="Times New Roman" w:cs="Times New Roman"/>
          <w:sz w:val="24"/>
          <w:szCs w:val="24"/>
        </w:rPr>
        <w:t xml:space="preserve"> </w:t>
      </w:r>
      <w:r>
        <w:rPr>
          <w:rFonts w:ascii="Times New Roman" w:hAnsi="Times New Roman" w:cs="Times New Roman"/>
          <w:sz w:val="24"/>
          <w:szCs w:val="24"/>
        </w:rPr>
        <w:t xml:space="preserve">antara usia 10-19 tahun, merupakan </w:t>
      </w:r>
      <w:r w:rsidRPr="00D66405">
        <w:rPr>
          <w:rFonts w:ascii="Times New Roman" w:hAnsi="Times New Roman" w:cs="Times New Roman"/>
          <w:sz w:val="24"/>
          <w:szCs w:val="24"/>
        </w:rPr>
        <w:t>suatu periode masa pematanga</w:t>
      </w:r>
      <w:r>
        <w:rPr>
          <w:rFonts w:ascii="Times New Roman" w:hAnsi="Times New Roman" w:cs="Times New Roman"/>
          <w:sz w:val="24"/>
          <w:szCs w:val="24"/>
        </w:rPr>
        <w:t>n organ reproduksi manusia, atau</w:t>
      </w:r>
      <w:r w:rsidRPr="00D66405">
        <w:rPr>
          <w:rFonts w:ascii="Times New Roman" w:hAnsi="Times New Roman" w:cs="Times New Roman"/>
          <w:sz w:val="24"/>
          <w:szCs w:val="24"/>
        </w:rPr>
        <w:t xml:space="preserve"> disebut masa pubertas</w:t>
      </w:r>
      <w:r>
        <w:rPr>
          <w:rFonts w:ascii="Times New Roman" w:hAnsi="Times New Roman" w:cs="Times New Roman"/>
          <w:sz w:val="24"/>
          <w:szCs w:val="24"/>
        </w:rPr>
        <w:t xml:space="preserve"> </w:t>
      </w:r>
      <w:r w:rsidRPr="00D66405">
        <w:rPr>
          <w:rFonts w:ascii="Times New Roman" w:hAnsi="Times New Roman" w:cs="Times New Roman"/>
          <w:sz w:val="24"/>
          <w:szCs w:val="24"/>
        </w:rPr>
        <w:t>(Rohan dan Siyoto,</w:t>
      </w:r>
      <w:r>
        <w:rPr>
          <w:rFonts w:ascii="Times New Roman" w:hAnsi="Times New Roman" w:cs="Times New Roman"/>
          <w:sz w:val="24"/>
          <w:szCs w:val="24"/>
        </w:rPr>
        <w:t xml:space="preserve"> 2013</w:t>
      </w:r>
      <w:r w:rsidRPr="00D66405">
        <w:rPr>
          <w:rFonts w:ascii="Times New Roman" w:hAnsi="Times New Roman" w:cs="Times New Roman"/>
          <w:sz w:val="24"/>
          <w:szCs w:val="24"/>
        </w:rPr>
        <w:t>).</w:t>
      </w:r>
      <w:r>
        <w:t xml:space="preserve"> </w:t>
      </w:r>
      <w:r>
        <w:rPr>
          <w:rFonts w:ascii="Times New Roman" w:hAnsi="Times New Roman" w:cs="Times New Roman"/>
          <w:sz w:val="24"/>
          <w:szCs w:val="24"/>
        </w:rPr>
        <w:t xml:space="preserve">Pada masa pubertas, remaja putri akan mengalami menstruasi. </w:t>
      </w:r>
      <w:r w:rsidRPr="00DC7A7F">
        <w:rPr>
          <w:rFonts w:ascii="Times New Roman" w:hAnsi="Times New Roman" w:cs="Times New Roman"/>
          <w:sz w:val="24"/>
          <w:szCs w:val="24"/>
        </w:rPr>
        <w:t>Menstruasi merupakan kejadian fisiologis bagi perempuan yang sudah remaja, dalam hal ini hormon-hormon reproduksi mereka sudah mulai bekerja. Menstruasi merupakan sebuah indikator kematangan seksual pada remaja putri (Gustina &amp; Djannah, 2015).</w:t>
      </w:r>
      <w:r>
        <w:rPr>
          <w:rFonts w:ascii="Times New Roman" w:hAnsi="Times New Roman" w:cs="Times New Roman"/>
          <w:sz w:val="24"/>
          <w:szCs w:val="24"/>
        </w:rPr>
        <w:t xml:space="preserve"> Remaja putri yang sudah mengalami menstruasi</w:t>
      </w:r>
      <w:r w:rsidRPr="00C37540">
        <w:rPr>
          <w:rFonts w:ascii="Times New Roman" w:hAnsi="Times New Roman" w:cs="Times New Roman"/>
          <w:sz w:val="24"/>
          <w:szCs w:val="24"/>
        </w:rPr>
        <w:t xml:space="preserve"> belum </w:t>
      </w:r>
      <w:r>
        <w:rPr>
          <w:rFonts w:ascii="Times New Roman" w:hAnsi="Times New Roman" w:cs="Times New Roman"/>
          <w:sz w:val="24"/>
          <w:szCs w:val="24"/>
        </w:rPr>
        <w:t xml:space="preserve">tentu memahami pendidikan </w:t>
      </w:r>
      <w:r w:rsidRPr="00C37540">
        <w:rPr>
          <w:rFonts w:ascii="Times New Roman" w:hAnsi="Times New Roman" w:cs="Times New Roman"/>
          <w:sz w:val="24"/>
          <w:szCs w:val="24"/>
        </w:rPr>
        <w:t xml:space="preserve"> tentang kesehatan alat reproduksi baik secara teori maupun praktek</w:t>
      </w:r>
      <w:r>
        <w:rPr>
          <w:rFonts w:ascii="Times New Roman" w:hAnsi="Times New Roman" w:cs="Times New Roman"/>
          <w:sz w:val="24"/>
          <w:szCs w:val="24"/>
        </w:rPr>
        <w:t>.</w:t>
      </w:r>
      <w:r w:rsidRPr="00C37540">
        <w:rPr>
          <w:rFonts w:ascii="Times New Roman" w:hAnsi="Times New Roman" w:cs="Times New Roman"/>
          <w:sz w:val="24"/>
          <w:szCs w:val="24"/>
        </w:rPr>
        <w:t xml:space="preserve"> </w:t>
      </w:r>
      <w:r>
        <w:rPr>
          <w:rFonts w:ascii="Times New Roman" w:hAnsi="Times New Roman" w:cs="Times New Roman"/>
          <w:sz w:val="24"/>
          <w:szCs w:val="24"/>
        </w:rPr>
        <w:t xml:space="preserve">Masa </w:t>
      </w:r>
      <w:r w:rsidRPr="00C37540">
        <w:rPr>
          <w:rFonts w:ascii="Times New Roman" w:hAnsi="Times New Roman" w:cs="Times New Roman"/>
          <w:sz w:val="24"/>
          <w:szCs w:val="24"/>
        </w:rPr>
        <w:t>remaja awal reproduksi terutama pada daerah eksternal (vulva) yang ditandai remaja cenderung cuek, diam dan malu be</w:t>
      </w:r>
      <w:r>
        <w:rPr>
          <w:rFonts w:ascii="Times New Roman" w:hAnsi="Times New Roman" w:cs="Times New Roman"/>
          <w:sz w:val="24"/>
          <w:szCs w:val="24"/>
        </w:rPr>
        <w:t>rtanya (Cahyono, 2016)</w:t>
      </w:r>
      <w:r w:rsidRPr="00C37540">
        <w:rPr>
          <w:rFonts w:ascii="Times New Roman" w:hAnsi="Times New Roman" w:cs="Times New Roman"/>
          <w:sz w:val="24"/>
          <w:szCs w:val="24"/>
        </w:rPr>
        <w:t>.</w:t>
      </w:r>
      <w:r>
        <w:rPr>
          <w:rFonts w:ascii="Times New Roman" w:hAnsi="Times New Roman" w:cs="Times New Roman"/>
          <w:sz w:val="24"/>
          <w:szCs w:val="24"/>
        </w:rPr>
        <w:t xml:space="preserve"> </w:t>
      </w:r>
      <w:r w:rsidRPr="008B2F3E">
        <w:rPr>
          <w:rFonts w:ascii="Times New Roman" w:hAnsi="Times New Roman" w:cs="Times New Roman"/>
          <w:sz w:val="24"/>
          <w:szCs w:val="24"/>
        </w:rPr>
        <w:t xml:space="preserve">Adapun faktor-faktor </w:t>
      </w:r>
      <w:r>
        <w:rPr>
          <w:rFonts w:ascii="Times New Roman" w:hAnsi="Times New Roman" w:cs="Times New Roman"/>
          <w:sz w:val="24"/>
          <w:szCs w:val="24"/>
        </w:rPr>
        <w:t xml:space="preserve">yang mempengaruhi perilaku </w:t>
      </w:r>
      <w:r w:rsidRPr="00C53405">
        <w:rPr>
          <w:rFonts w:ascii="Times New Roman" w:hAnsi="Times New Roman" w:cs="Times New Roman"/>
          <w:i/>
          <w:sz w:val="24"/>
          <w:szCs w:val="24"/>
        </w:rPr>
        <w:t>personal hygiene</w:t>
      </w:r>
      <w:r>
        <w:rPr>
          <w:rFonts w:ascii="Times New Roman" w:hAnsi="Times New Roman" w:cs="Times New Roman"/>
          <w:sz w:val="24"/>
          <w:szCs w:val="24"/>
        </w:rPr>
        <w:t xml:space="preserve"> genitalia</w:t>
      </w:r>
      <w:r w:rsidRPr="008B2F3E">
        <w:rPr>
          <w:rFonts w:ascii="Times New Roman" w:hAnsi="Times New Roman" w:cs="Times New Roman"/>
          <w:sz w:val="24"/>
          <w:szCs w:val="24"/>
        </w:rPr>
        <w:t xml:space="preserve"> antara lain adalah pengetahuan, sikap, dukungan</w:t>
      </w:r>
      <w:r>
        <w:rPr>
          <w:rFonts w:ascii="Times New Roman" w:hAnsi="Times New Roman" w:cs="Times New Roman"/>
          <w:sz w:val="24"/>
          <w:szCs w:val="24"/>
        </w:rPr>
        <w:t xml:space="preserve"> pengasuh, dukungan teman sebaya</w:t>
      </w:r>
      <w:r w:rsidRPr="008B2F3E">
        <w:rPr>
          <w:rFonts w:ascii="Times New Roman" w:hAnsi="Times New Roman" w:cs="Times New Roman"/>
          <w:sz w:val="24"/>
          <w:szCs w:val="24"/>
        </w:rPr>
        <w:t xml:space="preserve"> dan </w:t>
      </w:r>
      <w:r>
        <w:rPr>
          <w:rFonts w:ascii="Times New Roman" w:hAnsi="Times New Roman" w:cs="Times New Roman"/>
          <w:sz w:val="24"/>
          <w:szCs w:val="24"/>
        </w:rPr>
        <w:t xml:space="preserve">ketersediaan </w:t>
      </w:r>
      <w:r w:rsidRPr="008B2F3E">
        <w:rPr>
          <w:rFonts w:ascii="Times New Roman" w:hAnsi="Times New Roman" w:cs="Times New Roman"/>
          <w:sz w:val="24"/>
          <w:szCs w:val="24"/>
        </w:rPr>
        <w:t>sarana</w:t>
      </w:r>
      <w:r>
        <w:rPr>
          <w:rFonts w:ascii="Times New Roman" w:hAnsi="Times New Roman" w:cs="Times New Roman"/>
          <w:sz w:val="24"/>
          <w:szCs w:val="24"/>
        </w:rPr>
        <w:t xml:space="preserve">. </w:t>
      </w:r>
    </w:p>
    <w:p w:rsidR="00F83434" w:rsidRDefault="00F83434" w:rsidP="00F8343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Remaja yang malu bertanya tentang perawatan organ genitalia yang baik dan benar akan kurang memahami mengenai pentingnya kesehatan organ genitalia cenderung akan mengabaikan perawatannya dalam kehidupan sehari-hari, dengan adanya perilaku tersebut akan menyebabkan resiko gangguan kesehatan pada organ saluran genitalia. </w:t>
      </w:r>
    </w:p>
    <w:p w:rsidR="00F83434" w:rsidRDefault="00F83434" w:rsidP="00F83434">
      <w:pPr>
        <w:spacing w:after="0" w:line="480" w:lineRule="auto"/>
        <w:ind w:firstLine="720"/>
        <w:jc w:val="both"/>
        <w:rPr>
          <w:rFonts w:ascii="Times New Roman" w:hAnsi="Times New Roman" w:cs="Times New Roman"/>
          <w:sz w:val="24"/>
          <w:szCs w:val="24"/>
        </w:rPr>
        <w:sectPr w:rsidR="00F83434" w:rsidSect="00D0494F">
          <w:headerReference w:type="default" r:id="rId7"/>
          <w:footerReference w:type="first" r:id="rId8"/>
          <w:pgSz w:w="11906" w:h="16838" w:code="9"/>
          <w:pgMar w:top="1701" w:right="1701" w:bottom="1701" w:left="2268" w:header="709" w:footer="709" w:gutter="0"/>
          <w:pgNumType w:start="1"/>
          <w:cols w:space="708"/>
          <w:titlePg/>
          <w:docGrid w:linePitch="360"/>
        </w:sectPr>
      </w:pPr>
      <w:bookmarkStart w:id="0" w:name="_GoBack"/>
      <w:bookmarkEnd w:id="0"/>
    </w:p>
    <w:p w:rsidR="00F83434" w:rsidRDefault="00F83434" w:rsidP="00F8343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Infeksi saluran kemih adalah </w:t>
      </w:r>
      <w:r w:rsidRPr="00CA1B41">
        <w:rPr>
          <w:rFonts w:ascii="Times New Roman" w:hAnsi="Times New Roman" w:cs="Times New Roman"/>
          <w:sz w:val="24"/>
          <w:szCs w:val="24"/>
        </w:rPr>
        <w:t>infeksi yang ditandai dengan pertumbuhan dan p</w:t>
      </w:r>
      <w:r>
        <w:rPr>
          <w:rFonts w:ascii="Times New Roman" w:hAnsi="Times New Roman" w:cs="Times New Roman"/>
          <w:sz w:val="24"/>
          <w:szCs w:val="24"/>
        </w:rPr>
        <w:t>erkembang</w:t>
      </w:r>
      <w:r w:rsidRPr="00CA1B41">
        <w:rPr>
          <w:rFonts w:ascii="Times New Roman" w:hAnsi="Times New Roman" w:cs="Times New Roman"/>
          <w:sz w:val="24"/>
          <w:szCs w:val="24"/>
        </w:rPr>
        <w:t>biakan bakteri dalam saluran kemih, meliputi infeksi di parenkim ginjal sampai kandung kemih dengan jumlah bakteriuria yang bermakna</w:t>
      </w:r>
      <w:r>
        <w:rPr>
          <w:rFonts w:ascii="Times New Roman" w:hAnsi="Times New Roman" w:cs="Times New Roman"/>
          <w:sz w:val="24"/>
          <w:szCs w:val="24"/>
        </w:rPr>
        <w:t xml:space="preserve"> dan cenderung terjadi pada perempuan bisa disebabkan karena kurangnya </w:t>
      </w:r>
      <w:r w:rsidRPr="005A16D3">
        <w:rPr>
          <w:rFonts w:ascii="Times New Roman" w:hAnsi="Times New Roman" w:cs="Times New Roman"/>
          <w:i/>
          <w:sz w:val="24"/>
          <w:szCs w:val="24"/>
        </w:rPr>
        <w:t>personal hygiene</w:t>
      </w:r>
      <w:r>
        <w:rPr>
          <w:rFonts w:ascii="Times New Roman" w:hAnsi="Times New Roman" w:cs="Times New Roman"/>
          <w:sz w:val="24"/>
          <w:szCs w:val="24"/>
        </w:rPr>
        <w:t xml:space="preserve"> pada saat menstruasi.</w:t>
      </w:r>
      <w:r w:rsidRPr="006672CD">
        <w:t xml:space="preserve"> </w:t>
      </w:r>
      <w:r w:rsidRPr="00060D96">
        <w:rPr>
          <w:rFonts w:ascii="Times New Roman" w:hAnsi="Times New Roman" w:cs="Times New Roman"/>
          <w:sz w:val="24"/>
          <w:szCs w:val="24"/>
        </w:rPr>
        <w:t xml:space="preserve">Pada umumya remaja cukup mengetahui tentang </w:t>
      </w:r>
      <w:r w:rsidRPr="005A16D3">
        <w:rPr>
          <w:rFonts w:ascii="Times New Roman" w:hAnsi="Times New Roman" w:cs="Times New Roman"/>
          <w:i/>
          <w:sz w:val="24"/>
          <w:szCs w:val="24"/>
        </w:rPr>
        <w:t>per</w:t>
      </w:r>
      <w:r>
        <w:rPr>
          <w:rFonts w:ascii="Times New Roman" w:hAnsi="Times New Roman" w:cs="Times New Roman"/>
          <w:i/>
          <w:sz w:val="24"/>
          <w:szCs w:val="24"/>
        </w:rPr>
        <w:t>s</w:t>
      </w:r>
      <w:r w:rsidRPr="005A16D3">
        <w:rPr>
          <w:rFonts w:ascii="Times New Roman" w:hAnsi="Times New Roman" w:cs="Times New Roman"/>
          <w:i/>
          <w:sz w:val="24"/>
          <w:szCs w:val="24"/>
        </w:rPr>
        <w:t>onal hygiene</w:t>
      </w:r>
      <w:r w:rsidRPr="00060D96">
        <w:rPr>
          <w:rFonts w:ascii="Times New Roman" w:hAnsi="Times New Roman" w:cs="Times New Roman"/>
          <w:sz w:val="24"/>
          <w:szCs w:val="24"/>
        </w:rPr>
        <w:t xml:space="preserve"> saat menstruasi, namun kadang kala mereka kurang menyikapi upaya-upaya untuk mencegah terjadinya masalah kesehatan berhubungan dengan alat kelamin. Kondisi ini disebabkan karena kurang memperhatikan upaya untuk hidup sehat dalam rangka menjaga, memelihara dan meningkatkan kesehatan sehingga dibutuhkan untuk hidup sehat dan be</w:t>
      </w:r>
      <w:r>
        <w:rPr>
          <w:rFonts w:ascii="Times New Roman" w:hAnsi="Times New Roman" w:cs="Times New Roman"/>
          <w:sz w:val="24"/>
          <w:szCs w:val="24"/>
        </w:rPr>
        <w:t>rsih</w:t>
      </w:r>
      <w:r w:rsidRPr="00060D96">
        <w:rPr>
          <w:rFonts w:ascii="Times New Roman" w:hAnsi="Times New Roman" w:cs="Times New Roman"/>
          <w:sz w:val="24"/>
          <w:szCs w:val="24"/>
        </w:rPr>
        <w:t xml:space="preserve"> (Gustina &amp; Djannah, 2015).</w:t>
      </w:r>
    </w:p>
    <w:p w:rsidR="00F83434" w:rsidRDefault="00F83434" w:rsidP="00F83434">
      <w:pPr>
        <w:spacing w:line="480" w:lineRule="auto"/>
        <w:ind w:firstLine="720"/>
        <w:jc w:val="both"/>
        <w:rPr>
          <w:rFonts w:ascii="Times New Roman" w:hAnsi="Times New Roman" w:cs="Times New Roman"/>
          <w:sz w:val="24"/>
          <w:szCs w:val="24"/>
        </w:rPr>
      </w:pPr>
      <w:r w:rsidRPr="009E4C20">
        <w:rPr>
          <w:rFonts w:ascii="Times New Roman" w:hAnsi="Times New Roman" w:cs="Times New Roman"/>
          <w:color w:val="000000" w:themeColor="text1"/>
          <w:sz w:val="24"/>
          <w:szCs w:val="24"/>
        </w:rPr>
        <w:t xml:space="preserve">Menurut WHO (World Health Organization) tahun 2016 memperkirakan 15 dari 20 remaja putri pernah mengalami keputihan setiap tahunnya. </w:t>
      </w:r>
      <w:r w:rsidRPr="00C01E4A">
        <w:rPr>
          <w:rFonts w:ascii="Times New Roman" w:hAnsi="Times New Roman" w:cs="Times New Roman"/>
          <w:sz w:val="24"/>
          <w:szCs w:val="24"/>
        </w:rPr>
        <w:t xml:space="preserve">Infeksi tersebut disebabkan karena kurangnya kebersihan diri, terutama </w:t>
      </w:r>
      <w:r w:rsidRPr="005A16D3">
        <w:rPr>
          <w:rFonts w:ascii="Times New Roman" w:hAnsi="Times New Roman" w:cs="Times New Roman"/>
          <w:i/>
          <w:sz w:val="24"/>
          <w:szCs w:val="24"/>
        </w:rPr>
        <w:t>vulva hygiene</w:t>
      </w:r>
      <w:r w:rsidRPr="00C01E4A">
        <w:rPr>
          <w:rFonts w:ascii="Times New Roman" w:hAnsi="Times New Roman" w:cs="Times New Roman"/>
          <w:sz w:val="24"/>
          <w:szCs w:val="24"/>
        </w:rPr>
        <w:t xml:space="preserve"> saat mentruasi.</w:t>
      </w:r>
      <w:r>
        <w:rPr>
          <w:rFonts w:ascii="Times New Roman" w:hAnsi="Times New Roman" w:cs="Times New Roman"/>
          <w:sz w:val="24"/>
          <w:szCs w:val="24"/>
        </w:rPr>
        <w:t xml:space="preserve"> </w:t>
      </w:r>
      <w:r w:rsidRPr="00CA40CF">
        <w:rPr>
          <w:rFonts w:ascii="Times New Roman" w:hAnsi="Times New Roman" w:cs="Times New Roman"/>
          <w:sz w:val="24"/>
          <w:szCs w:val="24"/>
        </w:rPr>
        <w:t>Berdasarkan data penelitian</w:t>
      </w:r>
      <w:r>
        <w:rPr>
          <w:rFonts w:ascii="Times New Roman" w:hAnsi="Times New Roman" w:cs="Times New Roman"/>
          <w:sz w:val="24"/>
          <w:szCs w:val="24"/>
        </w:rPr>
        <w:t xml:space="preserve"> (</w:t>
      </w:r>
      <w:r w:rsidRPr="00283A17">
        <w:rPr>
          <w:rFonts w:ascii="Times New Roman" w:hAnsi="Times New Roman" w:cs="Times New Roman"/>
          <w:bCs/>
          <w:sz w:val="24"/>
          <w:szCs w:val="24"/>
          <w:bdr w:val="none" w:sz="0" w:space="0" w:color="auto" w:frame="1"/>
          <w:shd w:val="clear" w:color="auto" w:fill="FFFFFF"/>
        </w:rPr>
        <w:t>Pradnyandari</w:t>
      </w:r>
      <w:r>
        <w:rPr>
          <w:rFonts w:ascii="Times New Roman" w:hAnsi="Times New Roman" w:cs="Times New Roman"/>
          <w:bCs/>
          <w:sz w:val="24"/>
          <w:szCs w:val="24"/>
          <w:bdr w:val="none" w:sz="0" w:space="0" w:color="auto" w:frame="1"/>
          <w:shd w:val="clear" w:color="auto" w:fill="FFFFFF"/>
        </w:rPr>
        <w:t>, 2019)</w:t>
      </w:r>
      <w:r w:rsidRPr="00CA40CF">
        <w:rPr>
          <w:rFonts w:ascii="Times New Roman" w:hAnsi="Times New Roman" w:cs="Times New Roman"/>
          <w:sz w:val="24"/>
          <w:szCs w:val="24"/>
        </w:rPr>
        <w:t xml:space="preserve"> kesehatan reproduksi wanita didapatkan 75% wanita di dunia pernah mengalami keputihan setidaknya satu kali dalam hidupnya. Di Indonesia didapatkan 50% wanita mengalami keputihan dan terus meningkat tiap tahunnya hingga mencapai 70%.</w:t>
      </w:r>
      <w:r>
        <w:rPr>
          <w:rFonts w:ascii="Times New Roman" w:hAnsi="Times New Roman" w:cs="Times New Roman"/>
          <w:sz w:val="24"/>
          <w:szCs w:val="24"/>
        </w:rPr>
        <w:t xml:space="preserve"> </w:t>
      </w:r>
      <w:r w:rsidRPr="009E4C20">
        <w:rPr>
          <w:rFonts w:ascii="Times New Roman" w:hAnsi="Times New Roman" w:cs="Times New Roman"/>
          <w:color w:val="000000" w:themeColor="text1"/>
          <w:sz w:val="24"/>
          <w:szCs w:val="24"/>
        </w:rPr>
        <w:t xml:space="preserve">Sebanyak 25 juta kematian diseluruh dunia pada tahun 2015, sepertiganya disebabkan oleh penyakit infeksi (WHO, 2015). </w:t>
      </w:r>
      <w:r w:rsidRPr="00B213E8">
        <w:rPr>
          <w:rFonts w:ascii="Times New Roman" w:hAnsi="Times New Roman" w:cs="Times New Roman"/>
          <w:sz w:val="24"/>
          <w:szCs w:val="24"/>
        </w:rPr>
        <w:t xml:space="preserve">Infeksi saluran kemih (ISK) merupakan infeksi dengan keterlibatan bakteri tersering di komunitas dan hampir 10% orang pernah terkena ISK selama hidupnya. Sekitar 150 juta penduduk di seluruh dunia tiap tahunnya terdiagnosis menderita infeksi saluran kemih </w:t>
      </w:r>
      <w:r>
        <w:rPr>
          <w:rFonts w:ascii="Times New Roman" w:hAnsi="Times New Roman" w:cs="Times New Roman"/>
          <w:color w:val="000000" w:themeColor="text1"/>
          <w:sz w:val="24"/>
          <w:szCs w:val="24"/>
        </w:rPr>
        <w:t>(Rajabnia, 2012</w:t>
      </w:r>
      <w:r w:rsidRPr="009E4C20">
        <w:rPr>
          <w:rFonts w:ascii="Times New Roman" w:hAnsi="Times New Roman" w:cs="Times New Roman"/>
          <w:color w:val="000000" w:themeColor="text1"/>
          <w:sz w:val="24"/>
          <w:szCs w:val="24"/>
        </w:rPr>
        <w:t>).</w:t>
      </w:r>
      <w:r w:rsidRPr="009E4C20">
        <w:rPr>
          <w:color w:val="000000" w:themeColor="text1"/>
        </w:rPr>
        <w:t xml:space="preserve"> </w:t>
      </w:r>
      <w:r w:rsidRPr="00CA1B41">
        <w:rPr>
          <w:rFonts w:ascii="Times New Roman" w:hAnsi="Times New Roman" w:cs="Times New Roman"/>
          <w:sz w:val="24"/>
          <w:szCs w:val="24"/>
        </w:rPr>
        <w:t>Data dari Kement</w:t>
      </w:r>
      <w:r>
        <w:rPr>
          <w:rFonts w:ascii="Times New Roman" w:hAnsi="Times New Roman" w:cs="Times New Roman"/>
          <w:sz w:val="24"/>
          <w:szCs w:val="24"/>
        </w:rPr>
        <w:t xml:space="preserve">erian Kesehatan RI tahun 2016, </w:t>
      </w:r>
      <w:r w:rsidRPr="00CA1B41">
        <w:rPr>
          <w:rFonts w:ascii="Times New Roman" w:hAnsi="Times New Roman" w:cs="Times New Roman"/>
          <w:sz w:val="24"/>
          <w:szCs w:val="24"/>
        </w:rPr>
        <w:t xml:space="preserve">menunjukkan bahwa jumlah penderita penyakit Infeksi Saluran Kemih (ISK) mencapai 90-100 kasus per 100.000 </w:t>
      </w:r>
      <w:r w:rsidRPr="00CA1B41">
        <w:rPr>
          <w:rFonts w:ascii="Times New Roman" w:hAnsi="Times New Roman" w:cs="Times New Roman"/>
          <w:sz w:val="24"/>
          <w:szCs w:val="24"/>
        </w:rPr>
        <w:lastRenderedPageBreak/>
        <w:t>penduduk per tahun. Sedangkan untuk wilayah Jawa Timur jumlah kasus Infeksi Saluran Kemih mencapai 3-4 kasus per 100.000 penduduk per tahun (Kem</w:t>
      </w:r>
      <w:r>
        <w:rPr>
          <w:rFonts w:ascii="Times New Roman" w:hAnsi="Times New Roman" w:cs="Times New Roman"/>
          <w:sz w:val="24"/>
          <w:szCs w:val="24"/>
        </w:rPr>
        <w:t>en</w:t>
      </w:r>
      <w:r w:rsidRPr="00CA1B41">
        <w:rPr>
          <w:rFonts w:ascii="Times New Roman" w:hAnsi="Times New Roman" w:cs="Times New Roman"/>
          <w:sz w:val="24"/>
          <w:szCs w:val="24"/>
        </w:rPr>
        <w:t xml:space="preserve">kes RI, 2016). </w:t>
      </w:r>
    </w:p>
    <w:p w:rsidR="00F83434" w:rsidRDefault="00F83434" w:rsidP="00F83434">
      <w:pPr>
        <w:spacing w:after="0" w:line="480" w:lineRule="auto"/>
        <w:ind w:firstLine="720"/>
        <w:jc w:val="both"/>
        <w:rPr>
          <w:rFonts w:ascii="Times New Roman" w:hAnsi="Times New Roman" w:cs="Times New Roman"/>
          <w:sz w:val="24"/>
          <w:szCs w:val="24"/>
        </w:rPr>
      </w:pPr>
      <w:r w:rsidRPr="00FE271D">
        <w:rPr>
          <w:rFonts w:ascii="Times New Roman" w:hAnsi="Times New Roman" w:cs="Times New Roman"/>
          <w:sz w:val="24"/>
          <w:szCs w:val="24"/>
        </w:rPr>
        <w:t>Remaja putri merupakan kelompok rawan terjangkit infeksi saluran reproduksi, salah satunya disebabkan pola perilaku belum mendukung dalam perawatan diri s</w:t>
      </w:r>
      <w:r>
        <w:rPr>
          <w:rFonts w:ascii="Times New Roman" w:hAnsi="Times New Roman" w:cs="Times New Roman"/>
          <w:sz w:val="24"/>
          <w:szCs w:val="24"/>
        </w:rPr>
        <w:t xml:space="preserve">aat menstruasi yang ditandai dengan </w:t>
      </w:r>
      <w:r w:rsidRPr="00FE271D">
        <w:rPr>
          <w:rFonts w:ascii="Times New Roman" w:hAnsi="Times New Roman" w:cs="Times New Roman"/>
          <w:sz w:val="24"/>
          <w:szCs w:val="24"/>
        </w:rPr>
        <w:t>mening</w:t>
      </w:r>
      <w:r>
        <w:rPr>
          <w:rFonts w:ascii="Times New Roman" w:hAnsi="Times New Roman" w:cs="Times New Roman"/>
          <w:sz w:val="24"/>
          <w:szCs w:val="24"/>
        </w:rPr>
        <w:t>katnya keputihan</w:t>
      </w:r>
      <w:r w:rsidRPr="00FE271D">
        <w:rPr>
          <w:rFonts w:ascii="Times New Roman" w:hAnsi="Times New Roman" w:cs="Times New Roman"/>
          <w:sz w:val="24"/>
          <w:szCs w:val="24"/>
        </w:rPr>
        <w:t>. Pola perilaku seseorang dapat dipe</w:t>
      </w:r>
      <w:r>
        <w:rPr>
          <w:rFonts w:ascii="Times New Roman" w:hAnsi="Times New Roman" w:cs="Times New Roman"/>
          <w:sz w:val="24"/>
          <w:szCs w:val="24"/>
        </w:rPr>
        <w:t xml:space="preserve">ngaruhi oleh usia dan informasi (Solehati, 2018). Kurang menjaga kebersihan diri akan mempengaruhi kesehatan secara umum, perilaku seperti ini biasanya dipengaruhi oleh kebiasaan dan nilai individu </w:t>
      </w:r>
      <w:r w:rsidRPr="00C01E4A">
        <w:rPr>
          <w:rFonts w:ascii="Times New Roman" w:hAnsi="Times New Roman" w:cs="Times New Roman"/>
          <w:sz w:val="24"/>
          <w:szCs w:val="24"/>
        </w:rPr>
        <w:t>(Yuni, 2015).</w:t>
      </w:r>
      <w:r>
        <w:rPr>
          <w:rFonts w:ascii="Times New Roman" w:hAnsi="Times New Roman" w:cs="Times New Roman"/>
          <w:sz w:val="24"/>
          <w:szCs w:val="24"/>
        </w:rPr>
        <w:t xml:space="preserve"> </w:t>
      </w:r>
      <w:r w:rsidRPr="00060D96">
        <w:rPr>
          <w:rFonts w:ascii="Times New Roman" w:hAnsi="Times New Roman" w:cs="Times New Roman"/>
          <w:sz w:val="24"/>
          <w:szCs w:val="24"/>
        </w:rPr>
        <w:t xml:space="preserve">Pengetahuan </w:t>
      </w:r>
      <w:r w:rsidRPr="005A16D3">
        <w:rPr>
          <w:rFonts w:ascii="Times New Roman" w:hAnsi="Times New Roman" w:cs="Times New Roman"/>
          <w:i/>
          <w:sz w:val="24"/>
          <w:szCs w:val="24"/>
        </w:rPr>
        <w:t>personal hygiene</w:t>
      </w:r>
      <w:r w:rsidRPr="00060D96">
        <w:rPr>
          <w:rFonts w:ascii="Times New Roman" w:hAnsi="Times New Roman" w:cs="Times New Roman"/>
          <w:sz w:val="24"/>
          <w:szCs w:val="24"/>
        </w:rPr>
        <w:t xml:space="preserve"> yang kurang akan dapat mempengaruhi sikap dan perilaku dalam</w:t>
      </w:r>
      <w:r>
        <w:rPr>
          <w:rFonts w:ascii="Times New Roman" w:hAnsi="Times New Roman" w:cs="Times New Roman"/>
          <w:sz w:val="24"/>
          <w:szCs w:val="24"/>
        </w:rPr>
        <w:t xml:space="preserve"> </w:t>
      </w:r>
      <w:r w:rsidRPr="00060D96">
        <w:rPr>
          <w:rFonts w:ascii="Times New Roman" w:hAnsi="Times New Roman" w:cs="Times New Roman"/>
          <w:sz w:val="24"/>
          <w:szCs w:val="24"/>
        </w:rPr>
        <w:t xml:space="preserve">kehidupan seseorang. </w:t>
      </w:r>
    </w:p>
    <w:p w:rsidR="00F83434" w:rsidRDefault="00F83434" w:rsidP="00F83434">
      <w:pPr>
        <w:spacing w:after="0" w:line="480" w:lineRule="auto"/>
        <w:ind w:firstLine="720"/>
        <w:jc w:val="both"/>
        <w:rPr>
          <w:rFonts w:ascii="Times New Roman" w:hAnsi="Times New Roman" w:cs="Times New Roman"/>
          <w:sz w:val="24"/>
          <w:szCs w:val="24"/>
        </w:rPr>
      </w:pPr>
      <w:r w:rsidRPr="00C01E4A">
        <w:rPr>
          <w:rFonts w:ascii="Times New Roman" w:hAnsi="Times New Roman" w:cs="Times New Roman"/>
          <w:sz w:val="24"/>
          <w:szCs w:val="24"/>
        </w:rPr>
        <w:t>Perilaku kesehatan mengenai p</w:t>
      </w:r>
      <w:r>
        <w:rPr>
          <w:rFonts w:ascii="Times New Roman" w:hAnsi="Times New Roman" w:cs="Times New Roman"/>
          <w:sz w:val="24"/>
          <w:szCs w:val="24"/>
        </w:rPr>
        <w:t xml:space="preserve">erilaku </w:t>
      </w:r>
      <w:r w:rsidRPr="005A16D3">
        <w:rPr>
          <w:rFonts w:ascii="Times New Roman" w:hAnsi="Times New Roman" w:cs="Times New Roman"/>
          <w:i/>
          <w:sz w:val="24"/>
          <w:szCs w:val="24"/>
        </w:rPr>
        <w:t>personal hygiene</w:t>
      </w:r>
      <w:r>
        <w:rPr>
          <w:rFonts w:ascii="Times New Roman" w:hAnsi="Times New Roman" w:cs="Times New Roman"/>
          <w:sz w:val="24"/>
          <w:szCs w:val="24"/>
        </w:rPr>
        <w:t xml:space="preserve"> sangat </w:t>
      </w:r>
      <w:r w:rsidRPr="00C01E4A">
        <w:rPr>
          <w:rFonts w:ascii="Times New Roman" w:hAnsi="Times New Roman" w:cs="Times New Roman"/>
          <w:sz w:val="24"/>
          <w:szCs w:val="24"/>
        </w:rPr>
        <w:t>penting dilakukan karena jika tidak diterapkan dengan benar maka akan menimbulkan infeksi saluran</w:t>
      </w:r>
      <w:r>
        <w:rPr>
          <w:rFonts w:ascii="Times New Roman" w:hAnsi="Times New Roman" w:cs="Times New Roman"/>
          <w:sz w:val="24"/>
          <w:szCs w:val="24"/>
        </w:rPr>
        <w:t xml:space="preserve"> </w:t>
      </w:r>
      <w:r w:rsidRPr="00C01E4A">
        <w:rPr>
          <w:rFonts w:ascii="Times New Roman" w:hAnsi="Times New Roman" w:cs="Times New Roman"/>
          <w:sz w:val="24"/>
          <w:szCs w:val="24"/>
        </w:rPr>
        <w:t>reproduksi, infeksi jamur, dan bakteri.</w:t>
      </w:r>
      <w:r>
        <w:rPr>
          <w:rFonts w:ascii="Times New Roman" w:hAnsi="Times New Roman" w:cs="Times New Roman"/>
          <w:sz w:val="24"/>
          <w:szCs w:val="24"/>
        </w:rPr>
        <w:t xml:space="preserve"> Salah satu pencegahan yang penting dengan merawat genetalia menggunakan indikator </w:t>
      </w:r>
      <w:r w:rsidRPr="00BC7FD3">
        <w:rPr>
          <w:rFonts w:ascii="Times New Roman" w:hAnsi="Times New Roman" w:cs="Times New Roman"/>
          <w:i/>
          <w:sz w:val="24"/>
          <w:szCs w:val="24"/>
        </w:rPr>
        <w:t>hygiene</w:t>
      </w:r>
      <w:r>
        <w:rPr>
          <w:rFonts w:ascii="Times New Roman" w:hAnsi="Times New Roman" w:cs="Times New Roman"/>
          <w:sz w:val="24"/>
          <w:szCs w:val="24"/>
        </w:rPr>
        <w:t xml:space="preserve"> geni</w:t>
      </w:r>
      <w:r w:rsidRPr="00F86E2D">
        <w:rPr>
          <w:rFonts w:ascii="Times New Roman" w:hAnsi="Times New Roman" w:cs="Times New Roman"/>
          <w:sz w:val="24"/>
          <w:szCs w:val="24"/>
        </w:rPr>
        <w:t>talia diantaranya</w:t>
      </w:r>
      <w:r w:rsidRPr="00060D96">
        <w:rPr>
          <w:rFonts w:ascii="Times New Roman" w:hAnsi="Times New Roman" w:cs="Times New Roman"/>
          <w:sz w:val="24"/>
          <w:szCs w:val="24"/>
        </w:rPr>
        <w:t xml:space="preserve"> adalah  </w:t>
      </w:r>
      <w:r w:rsidRPr="00F86E2D">
        <w:rPr>
          <w:rFonts w:ascii="Times New Roman" w:hAnsi="Times New Roman" w:cs="Times New Roman"/>
          <w:sz w:val="24"/>
          <w:szCs w:val="24"/>
        </w:rPr>
        <w:t>mencuci tangan dengan menggunakan sabun sebelum dan sesudah menyentuh area genital</w:t>
      </w:r>
      <w:r>
        <w:rPr>
          <w:rFonts w:ascii="Times New Roman" w:hAnsi="Times New Roman" w:cs="Times New Roman"/>
          <w:sz w:val="24"/>
          <w:szCs w:val="24"/>
        </w:rPr>
        <w:t>,</w:t>
      </w:r>
      <w:r w:rsidRPr="00060D96">
        <w:rPr>
          <w:rFonts w:ascii="Times New Roman" w:hAnsi="Times New Roman" w:cs="Times New Roman"/>
          <w:sz w:val="24"/>
          <w:szCs w:val="24"/>
        </w:rPr>
        <w:t xml:space="preserve"> membersihkan daerah kewanitaan dengan benar dari arah depan kebelakang lalu kearah anus</w:t>
      </w:r>
      <w:r>
        <w:rPr>
          <w:rFonts w:ascii="Times New Roman" w:hAnsi="Times New Roman" w:cs="Times New Roman"/>
          <w:sz w:val="24"/>
          <w:szCs w:val="24"/>
        </w:rPr>
        <w:t xml:space="preserve">, </w:t>
      </w:r>
      <w:r w:rsidRPr="00EC62BE">
        <w:rPr>
          <w:rFonts w:ascii="Times New Roman" w:hAnsi="Times New Roman" w:cs="Times New Roman"/>
          <w:sz w:val="24"/>
          <w:szCs w:val="24"/>
        </w:rPr>
        <w:t xml:space="preserve">tidak boleh sebaliknya atau dari anus ke vulva, atau bolak-balik dari anus ke vulva, lalu tidak dianjurkan menggunakan sabun kimiawi, mengeringkannya dengan menggunakan tisu atau handuk, mengganti celana dalam sehari minimal 3 kali, penggunaan pembalut dan frekuensi penggantian pembalut. </w:t>
      </w:r>
      <w:r w:rsidRPr="00060D96">
        <w:rPr>
          <w:rFonts w:ascii="Times New Roman" w:hAnsi="Times New Roman" w:cs="Times New Roman"/>
          <w:sz w:val="24"/>
          <w:szCs w:val="24"/>
        </w:rPr>
        <w:t>Hindari suasana vagina yang lembab</w:t>
      </w:r>
      <w:r>
        <w:rPr>
          <w:rFonts w:ascii="Times New Roman" w:hAnsi="Times New Roman" w:cs="Times New Roman"/>
          <w:sz w:val="24"/>
          <w:szCs w:val="24"/>
        </w:rPr>
        <w:t xml:space="preserve"> </w:t>
      </w:r>
      <w:r w:rsidRPr="00060D96">
        <w:rPr>
          <w:rFonts w:ascii="Times New Roman" w:hAnsi="Times New Roman" w:cs="Times New Roman"/>
          <w:sz w:val="24"/>
          <w:szCs w:val="24"/>
        </w:rPr>
        <w:t>berkepanjangan, dianjurkan mencukur bulu yang ada pada area vagina bila</w:t>
      </w:r>
      <w:r>
        <w:rPr>
          <w:rFonts w:ascii="Times New Roman" w:hAnsi="Times New Roman" w:cs="Times New Roman"/>
          <w:sz w:val="24"/>
          <w:szCs w:val="24"/>
        </w:rPr>
        <w:t xml:space="preserve"> </w:t>
      </w:r>
      <w:r w:rsidRPr="00060D96">
        <w:rPr>
          <w:rFonts w:ascii="Times New Roman" w:hAnsi="Times New Roman" w:cs="Times New Roman"/>
          <w:sz w:val="24"/>
          <w:szCs w:val="24"/>
        </w:rPr>
        <w:t>sudah panjang, hindari pemakaian celana dalam yang</w:t>
      </w:r>
      <w:r>
        <w:rPr>
          <w:rFonts w:ascii="Times New Roman" w:hAnsi="Times New Roman" w:cs="Times New Roman"/>
          <w:sz w:val="24"/>
          <w:szCs w:val="24"/>
        </w:rPr>
        <w:t xml:space="preserve"> ketat, gunakan celana dalam berbahan dari </w:t>
      </w:r>
      <w:r w:rsidRPr="00060D96">
        <w:rPr>
          <w:rFonts w:ascii="Times New Roman" w:hAnsi="Times New Roman" w:cs="Times New Roman"/>
          <w:sz w:val="24"/>
          <w:szCs w:val="24"/>
        </w:rPr>
        <w:t>katun a</w:t>
      </w:r>
      <w:r>
        <w:rPr>
          <w:rFonts w:ascii="Times New Roman" w:hAnsi="Times New Roman" w:cs="Times New Roman"/>
          <w:sz w:val="24"/>
          <w:szCs w:val="24"/>
        </w:rPr>
        <w:t xml:space="preserve">tau </w:t>
      </w:r>
      <w:r>
        <w:rPr>
          <w:rFonts w:ascii="Times New Roman" w:hAnsi="Times New Roman" w:cs="Times New Roman"/>
          <w:sz w:val="24"/>
          <w:szCs w:val="24"/>
        </w:rPr>
        <w:lastRenderedPageBreak/>
        <w:t xml:space="preserve">bahan yang meresap keringat </w:t>
      </w:r>
      <w:r w:rsidRPr="00060D96">
        <w:rPr>
          <w:rFonts w:ascii="Times New Roman" w:hAnsi="Times New Roman" w:cs="Times New Roman"/>
          <w:sz w:val="24"/>
          <w:szCs w:val="24"/>
        </w:rPr>
        <w:t>(Yusiana &amp; Saputri, 2016)</w:t>
      </w:r>
      <w:r>
        <w:rPr>
          <w:rFonts w:ascii="Times New Roman" w:hAnsi="Times New Roman" w:cs="Times New Roman"/>
          <w:sz w:val="24"/>
          <w:szCs w:val="24"/>
        </w:rPr>
        <w:t xml:space="preserve">. </w:t>
      </w:r>
      <w:r w:rsidRPr="00B07529">
        <w:rPr>
          <w:rFonts w:ascii="Times New Roman" w:hAnsi="Times New Roman"/>
          <w:color w:val="000000"/>
          <w:sz w:val="24"/>
          <w:szCs w:val="24"/>
        </w:rPr>
        <w:t xml:space="preserve">Berdasarkan uraian dalam latar belakang masalah tersebut, maka penulis mengambil </w:t>
      </w:r>
      <w:r>
        <w:rPr>
          <w:rFonts w:ascii="Times New Roman" w:hAnsi="Times New Roman"/>
          <w:color w:val="000000"/>
          <w:sz w:val="24"/>
          <w:szCs w:val="24"/>
        </w:rPr>
        <w:t xml:space="preserve">studi </w:t>
      </w:r>
      <w:r w:rsidRPr="00B07529">
        <w:rPr>
          <w:rFonts w:ascii="Times New Roman" w:hAnsi="Times New Roman"/>
          <w:color w:val="000000"/>
          <w:sz w:val="24"/>
          <w:szCs w:val="24"/>
        </w:rPr>
        <w:t>kasus tentang “</w:t>
      </w:r>
      <w:r>
        <w:rPr>
          <w:rFonts w:ascii="Times New Roman" w:hAnsi="Times New Roman"/>
          <w:color w:val="000000"/>
          <w:sz w:val="24"/>
          <w:szCs w:val="24"/>
        </w:rPr>
        <w:t xml:space="preserve">Pelaksanaan </w:t>
      </w:r>
      <w:r w:rsidRPr="00BC7FD3">
        <w:rPr>
          <w:rFonts w:ascii="Times New Roman" w:hAnsi="Times New Roman"/>
          <w:i/>
          <w:color w:val="000000"/>
          <w:sz w:val="24"/>
          <w:szCs w:val="24"/>
        </w:rPr>
        <w:t xml:space="preserve">Personal Hygiene </w:t>
      </w:r>
      <w:r>
        <w:rPr>
          <w:rFonts w:ascii="Times New Roman" w:hAnsi="Times New Roman"/>
          <w:color w:val="000000"/>
          <w:sz w:val="24"/>
          <w:szCs w:val="24"/>
        </w:rPr>
        <w:t xml:space="preserve">(Genitalia) Perempuan pada Remaja Sekolah Sebelum dan Sesudah Diberikan Pendidikan Kesehatan” </w:t>
      </w:r>
      <w:r>
        <w:rPr>
          <w:rFonts w:ascii="Times New Roman" w:hAnsi="Times New Roman" w:cs="Times New Roman"/>
          <w:color w:val="000000"/>
          <w:sz w:val="24"/>
          <w:szCs w:val="24"/>
        </w:rPr>
        <w:t>y</w:t>
      </w:r>
      <w:r w:rsidRPr="00517CE1">
        <w:rPr>
          <w:rFonts w:ascii="Times New Roman" w:hAnsi="Times New Roman" w:cs="Times New Roman"/>
          <w:color w:val="000000"/>
          <w:sz w:val="24"/>
          <w:szCs w:val="24"/>
        </w:rPr>
        <w:t xml:space="preserve">ang </w:t>
      </w:r>
      <w:r w:rsidRPr="00517CE1">
        <w:rPr>
          <w:rFonts w:ascii="Times New Roman" w:hAnsi="Times New Roman" w:cs="Times New Roman"/>
          <w:sz w:val="24"/>
          <w:szCs w:val="24"/>
        </w:rPr>
        <w:t>bertujuan untuk membantu remaja agar memahami dan menyad</w:t>
      </w:r>
      <w:r>
        <w:rPr>
          <w:rFonts w:ascii="Times New Roman" w:hAnsi="Times New Roman" w:cs="Times New Roman"/>
          <w:sz w:val="24"/>
          <w:szCs w:val="24"/>
        </w:rPr>
        <w:t>a</w:t>
      </w:r>
      <w:r w:rsidRPr="00517CE1">
        <w:rPr>
          <w:rFonts w:ascii="Times New Roman" w:hAnsi="Times New Roman" w:cs="Times New Roman"/>
          <w:sz w:val="24"/>
          <w:szCs w:val="24"/>
        </w:rPr>
        <w:t>ri ilmu tersebut, sehingga m</w:t>
      </w:r>
      <w:r>
        <w:rPr>
          <w:rFonts w:ascii="Times New Roman" w:hAnsi="Times New Roman" w:cs="Times New Roman"/>
          <w:sz w:val="24"/>
          <w:szCs w:val="24"/>
        </w:rPr>
        <w:t>emiliki sikap dan perilaku sehat</w:t>
      </w:r>
      <w:r w:rsidRPr="00517CE1">
        <w:rPr>
          <w:rFonts w:ascii="Times New Roman" w:hAnsi="Times New Roman" w:cs="Times New Roman"/>
          <w:sz w:val="24"/>
          <w:szCs w:val="24"/>
        </w:rPr>
        <w:t xml:space="preserve"> dan bertanggung jawab kaitannya dengan masalah reproduksi.</w:t>
      </w:r>
    </w:p>
    <w:p w:rsidR="00F83434" w:rsidRPr="00517CE1" w:rsidRDefault="00F83434" w:rsidP="00F83434">
      <w:pPr>
        <w:spacing w:after="0" w:line="240" w:lineRule="auto"/>
        <w:ind w:firstLine="720"/>
        <w:jc w:val="both"/>
        <w:rPr>
          <w:rFonts w:ascii="Times New Roman" w:hAnsi="Times New Roman" w:cs="Times New Roman"/>
          <w:color w:val="000000"/>
          <w:sz w:val="24"/>
          <w:szCs w:val="24"/>
        </w:rPr>
      </w:pPr>
    </w:p>
    <w:p w:rsidR="00F83434" w:rsidRDefault="00F83434" w:rsidP="00F83434">
      <w:pPr>
        <w:tabs>
          <w:tab w:val="left" w:pos="426"/>
          <w:tab w:val="left" w:pos="709"/>
          <w:tab w:val="left" w:pos="851"/>
        </w:tabs>
        <w:spacing w:after="0" w:line="480" w:lineRule="auto"/>
        <w:contextualSpacing/>
        <w:jc w:val="both"/>
        <w:rPr>
          <w:rFonts w:ascii="Times New Roman" w:hAnsi="Times New Roman"/>
          <w:b/>
          <w:bCs/>
          <w:sz w:val="24"/>
          <w:szCs w:val="24"/>
        </w:rPr>
      </w:pPr>
      <w:r w:rsidRPr="00B07529">
        <w:rPr>
          <w:rFonts w:ascii="Times New Roman" w:hAnsi="Times New Roman"/>
          <w:b/>
          <w:bCs/>
          <w:sz w:val="24"/>
          <w:szCs w:val="24"/>
        </w:rPr>
        <w:t>1.2  Batasan Masalah</w:t>
      </w:r>
    </w:p>
    <w:p w:rsidR="00F83434" w:rsidRPr="005174EA" w:rsidRDefault="00F83434" w:rsidP="00F83434">
      <w:pPr>
        <w:tabs>
          <w:tab w:val="left" w:pos="426"/>
          <w:tab w:val="left" w:pos="709"/>
          <w:tab w:val="left" w:pos="851"/>
        </w:tabs>
        <w:spacing w:after="0" w:line="480" w:lineRule="auto"/>
        <w:contextualSpacing/>
        <w:jc w:val="both"/>
        <w:rPr>
          <w:rFonts w:ascii="Times New Roman" w:hAnsi="Times New Roman"/>
          <w:b/>
          <w:bCs/>
          <w:sz w:val="24"/>
          <w:szCs w:val="24"/>
        </w:rPr>
      </w:pPr>
      <w:r>
        <w:rPr>
          <w:rFonts w:ascii="Times New Roman" w:hAnsi="Times New Roman"/>
          <w:b/>
          <w:bCs/>
          <w:sz w:val="24"/>
          <w:szCs w:val="24"/>
        </w:rPr>
        <w:tab/>
      </w:r>
      <w:r>
        <w:rPr>
          <w:rFonts w:ascii="Times New Roman" w:hAnsi="Times New Roman"/>
          <w:b/>
          <w:bCs/>
          <w:sz w:val="24"/>
          <w:szCs w:val="24"/>
        </w:rPr>
        <w:tab/>
      </w:r>
      <w:r>
        <w:rPr>
          <w:rFonts w:ascii="Times New Roman" w:hAnsi="Times New Roman"/>
          <w:bCs/>
          <w:sz w:val="24"/>
          <w:szCs w:val="24"/>
        </w:rPr>
        <w:t xml:space="preserve">Penelitian ini membatasi masalah tentang pelaksanaan </w:t>
      </w:r>
      <w:r w:rsidRPr="00AB4180">
        <w:rPr>
          <w:rFonts w:ascii="Times New Roman" w:hAnsi="Times New Roman"/>
          <w:bCs/>
          <w:i/>
          <w:sz w:val="24"/>
          <w:szCs w:val="24"/>
        </w:rPr>
        <w:t>personal hygiene</w:t>
      </w:r>
      <w:r>
        <w:rPr>
          <w:rFonts w:ascii="Times New Roman" w:hAnsi="Times New Roman"/>
          <w:bCs/>
          <w:sz w:val="24"/>
          <w:szCs w:val="24"/>
        </w:rPr>
        <w:t xml:space="preserve"> perempuan remaja yang disebabkan kurangnya kebersihan genitalia pada saat menstruasi. </w:t>
      </w:r>
    </w:p>
    <w:p w:rsidR="00F83434" w:rsidRPr="00B07529" w:rsidRDefault="00F83434" w:rsidP="00F83434">
      <w:pPr>
        <w:pStyle w:val="ListParagraph"/>
        <w:spacing w:after="0" w:line="240" w:lineRule="auto"/>
        <w:ind w:left="426" w:firstLine="414"/>
        <w:jc w:val="both"/>
        <w:rPr>
          <w:rFonts w:ascii="Times New Roman" w:hAnsi="Times New Roman"/>
          <w:sz w:val="24"/>
          <w:szCs w:val="24"/>
          <w:lang w:val="id-ID"/>
        </w:rPr>
      </w:pPr>
    </w:p>
    <w:p w:rsidR="00F83434" w:rsidRPr="00B07529" w:rsidRDefault="00F83434" w:rsidP="00F83434">
      <w:pPr>
        <w:tabs>
          <w:tab w:val="left" w:pos="567"/>
        </w:tabs>
        <w:spacing w:after="0" w:line="480" w:lineRule="auto"/>
        <w:jc w:val="both"/>
        <w:rPr>
          <w:rFonts w:ascii="Times New Roman" w:hAnsi="Times New Roman"/>
          <w:b/>
          <w:sz w:val="24"/>
          <w:szCs w:val="24"/>
        </w:rPr>
      </w:pPr>
      <w:r w:rsidRPr="00B07529">
        <w:rPr>
          <w:rFonts w:ascii="Times New Roman" w:hAnsi="Times New Roman"/>
          <w:b/>
          <w:sz w:val="24"/>
          <w:szCs w:val="24"/>
        </w:rPr>
        <w:t>1.3 Rumusan Masalah</w:t>
      </w:r>
    </w:p>
    <w:p w:rsidR="00F83434" w:rsidRPr="006F67E9" w:rsidRDefault="00F83434" w:rsidP="00F83434">
      <w:pPr>
        <w:spacing w:after="0" w:line="480" w:lineRule="auto"/>
        <w:ind w:firstLine="720"/>
        <w:jc w:val="both"/>
        <w:rPr>
          <w:rFonts w:ascii="Times New Roman" w:hAnsi="Times New Roman"/>
          <w:sz w:val="24"/>
          <w:szCs w:val="24"/>
        </w:rPr>
      </w:pPr>
      <w:r>
        <w:rPr>
          <w:rFonts w:ascii="Times New Roman" w:hAnsi="Times New Roman"/>
          <w:sz w:val="24"/>
          <w:szCs w:val="24"/>
        </w:rPr>
        <w:t xml:space="preserve">Bagaimana pelaksanaan </w:t>
      </w:r>
      <w:r w:rsidRPr="00BC7FD3">
        <w:rPr>
          <w:rFonts w:ascii="Times New Roman" w:hAnsi="Times New Roman"/>
          <w:i/>
          <w:sz w:val="24"/>
          <w:szCs w:val="24"/>
        </w:rPr>
        <w:t>personal hygiene</w:t>
      </w:r>
      <w:r>
        <w:rPr>
          <w:rFonts w:ascii="Times New Roman" w:hAnsi="Times New Roman"/>
          <w:sz w:val="24"/>
          <w:szCs w:val="24"/>
        </w:rPr>
        <w:t xml:space="preserve"> (genitalia) perempuan pada remaja sekolah sebelum dan sesudah diberikan pendidikan kesehatan</w:t>
      </w:r>
      <w:r w:rsidRPr="006F67E9">
        <w:rPr>
          <w:rFonts w:ascii="Times New Roman" w:hAnsi="Times New Roman"/>
          <w:sz w:val="24"/>
          <w:szCs w:val="24"/>
        </w:rPr>
        <w:t>?</w:t>
      </w:r>
    </w:p>
    <w:p w:rsidR="00F83434" w:rsidRPr="00B07529" w:rsidRDefault="00F83434" w:rsidP="00F83434">
      <w:pPr>
        <w:pStyle w:val="ListParagraph"/>
        <w:spacing w:after="0" w:line="240" w:lineRule="auto"/>
        <w:ind w:left="426" w:firstLine="425"/>
        <w:jc w:val="both"/>
        <w:rPr>
          <w:rFonts w:ascii="Times New Roman" w:hAnsi="Times New Roman"/>
          <w:sz w:val="24"/>
          <w:szCs w:val="24"/>
        </w:rPr>
      </w:pPr>
    </w:p>
    <w:p w:rsidR="00F83434" w:rsidRPr="00B07529" w:rsidRDefault="00F83434" w:rsidP="00F83434">
      <w:pPr>
        <w:pStyle w:val="ListParagraph"/>
        <w:numPr>
          <w:ilvl w:val="1"/>
          <w:numId w:val="2"/>
        </w:numPr>
        <w:tabs>
          <w:tab w:val="left" w:pos="426"/>
          <w:tab w:val="left" w:pos="567"/>
        </w:tabs>
        <w:spacing w:after="0" w:line="480" w:lineRule="auto"/>
        <w:jc w:val="both"/>
        <w:rPr>
          <w:rFonts w:ascii="Times New Roman" w:hAnsi="Times New Roman"/>
          <w:b/>
          <w:sz w:val="24"/>
          <w:szCs w:val="24"/>
        </w:rPr>
      </w:pPr>
      <w:r>
        <w:rPr>
          <w:rFonts w:ascii="Times New Roman" w:hAnsi="Times New Roman"/>
          <w:b/>
          <w:sz w:val="24"/>
          <w:szCs w:val="24"/>
          <w:lang w:val="id-ID"/>
        </w:rPr>
        <w:t>Tujuan Penulisan</w:t>
      </w:r>
    </w:p>
    <w:p w:rsidR="00F83434" w:rsidRPr="006F67E9" w:rsidRDefault="00F83434" w:rsidP="00F83434">
      <w:pPr>
        <w:pStyle w:val="ListParagraph"/>
        <w:numPr>
          <w:ilvl w:val="2"/>
          <w:numId w:val="3"/>
        </w:numPr>
        <w:tabs>
          <w:tab w:val="left" w:pos="142"/>
          <w:tab w:val="left" w:pos="284"/>
          <w:tab w:val="left" w:pos="709"/>
          <w:tab w:val="left" w:pos="851"/>
          <w:tab w:val="left" w:pos="1276"/>
        </w:tabs>
        <w:spacing w:after="0" w:line="480" w:lineRule="auto"/>
        <w:ind w:left="851"/>
        <w:jc w:val="both"/>
        <w:rPr>
          <w:rFonts w:ascii="Times New Roman" w:hAnsi="Times New Roman"/>
          <w:sz w:val="24"/>
          <w:szCs w:val="24"/>
        </w:rPr>
      </w:pPr>
      <w:r>
        <w:rPr>
          <w:rFonts w:ascii="Times New Roman" w:hAnsi="Times New Roman"/>
          <w:sz w:val="24"/>
          <w:szCs w:val="24"/>
          <w:lang w:val="id-ID"/>
        </w:rPr>
        <w:t>Tujuan Umum</w:t>
      </w:r>
    </w:p>
    <w:p w:rsidR="00F83434" w:rsidRPr="006F67E9" w:rsidRDefault="00F83434" w:rsidP="00F83434">
      <w:pPr>
        <w:tabs>
          <w:tab w:val="left" w:pos="142"/>
          <w:tab w:val="left" w:pos="284"/>
          <w:tab w:val="left" w:pos="709"/>
          <w:tab w:val="left" w:pos="851"/>
          <w:tab w:val="left" w:pos="1276"/>
        </w:tabs>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Mengetahui pelaksanaan </w:t>
      </w:r>
      <w:r w:rsidRPr="00BC7FD3">
        <w:rPr>
          <w:rFonts w:ascii="Times New Roman" w:hAnsi="Times New Roman"/>
          <w:i/>
          <w:sz w:val="24"/>
          <w:szCs w:val="24"/>
        </w:rPr>
        <w:t>personal hygiene</w:t>
      </w:r>
      <w:r>
        <w:rPr>
          <w:rFonts w:ascii="Times New Roman" w:hAnsi="Times New Roman"/>
          <w:sz w:val="24"/>
          <w:szCs w:val="24"/>
        </w:rPr>
        <w:t xml:space="preserve"> (genitalia) perempuan pada remaja sekolah sebelum dan sesudah diberikan pendidikan kesehatan.</w:t>
      </w:r>
    </w:p>
    <w:p w:rsidR="00F83434" w:rsidRPr="008C0308" w:rsidRDefault="00F83434" w:rsidP="00F83434">
      <w:pPr>
        <w:pStyle w:val="ListParagraph"/>
        <w:numPr>
          <w:ilvl w:val="2"/>
          <w:numId w:val="3"/>
        </w:numPr>
        <w:tabs>
          <w:tab w:val="left" w:pos="567"/>
          <w:tab w:val="left" w:pos="1276"/>
        </w:tabs>
        <w:spacing w:after="0" w:line="480" w:lineRule="auto"/>
        <w:ind w:left="709" w:hanging="567"/>
        <w:jc w:val="both"/>
        <w:rPr>
          <w:rFonts w:ascii="Times New Roman" w:hAnsi="Times New Roman"/>
          <w:sz w:val="24"/>
          <w:szCs w:val="24"/>
        </w:rPr>
      </w:pPr>
      <w:r w:rsidRPr="008C0308">
        <w:rPr>
          <w:rFonts w:ascii="Times New Roman" w:hAnsi="Times New Roman"/>
          <w:sz w:val="24"/>
          <w:szCs w:val="24"/>
          <w:lang w:val="id-ID"/>
        </w:rPr>
        <w:t xml:space="preserve">Tujuan Khusus                                                                                                                                                                            </w:t>
      </w:r>
    </w:p>
    <w:p w:rsidR="00F83434" w:rsidRPr="003241CD" w:rsidRDefault="00F83434" w:rsidP="00F83434">
      <w:pPr>
        <w:pStyle w:val="ListParagraph"/>
        <w:numPr>
          <w:ilvl w:val="0"/>
          <w:numId w:val="5"/>
        </w:numPr>
        <w:tabs>
          <w:tab w:val="left" w:pos="1843"/>
        </w:tabs>
        <w:spacing w:after="0" w:line="480" w:lineRule="auto"/>
        <w:ind w:left="1134"/>
        <w:jc w:val="both"/>
        <w:rPr>
          <w:rFonts w:ascii="Times New Roman" w:hAnsi="Times New Roman"/>
          <w:sz w:val="24"/>
          <w:szCs w:val="24"/>
        </w:rPr>
      </w:pPr>
      <w:r w:rsidRPr="00AB4180">
        <w:rPr>
          <w:rFonts w:ascii="Times New Roman" w:hAnsi="Times New Roman"/>
          <w:sz w:val="24"/>
          <w:szCs w:val="24"/>
          <w:lang w:val="id-ID"/>
        </w:rPr>
        <w:t xml:space="preserve">Mengidentifikasi pelaksanaan </w:t>
      </w:r>
      <w:r w:rsidRPr="00AB4180">
        <w:rPr>
          <w:rFonts w:ascii="Times New Roman" w:hAnsi="Times New Roman"/>
          <w:i/>
          <w:sz w:val="24"/>
          <w:szCs w:val="24"/>
          <w:lang w:val="id-ID"/>
        </w:rPr>
        <w:t>personal hygiene</w:t>
      </w:r>
      <w:r w:rsidRPr="00AB4180">
        <w:rPr>
          <w:rFonts w:ascii="Times New Roman" w:hAnsi="Times New Roman"/>
          <w:sz w:val="24"/>
          <w:szCs w:val="24"/>
          <w:lang w:val="id-ID"/>
        </w:rPr>
        <w:t xml:space="preserve"> </w:t>
      </w:r>
      <w:r>
        <w:rPr>
          <w:rFonts w:ascii="Times New Roman" w:hAnsi="Times New Roman"/>
          <w:sz w:val="24"/>
          <w:szCs w:val="24"/>
          <w:lang w:val="id-ID"/>
        </w:rPr>
        <w:t xml:space="preserve">remaja putri </w:t>
      </w:r>
      <w:r w:rsidRPr="00AB4180">
        <w:rPr>
          <w:rFonts w:ascii="Times New Roman" w:hAnsi="Times New Roman"/>
          <w:sz w:val="24"/>
          <w:szCs w:val="24"/>
          <w:lang w:val="id-ID"/>
        </w:rPr>
        <w:t>(genitalia)</w:t>
      </w:r>
      <w:r>
        <w:rPr>
          <w:rFonts w:ascii="Times New Roman" w:hAnsi="Times New Roman"/>
          <w:sz w:val="24"/>
          <w:szCs w:val="24"/>
          <w:lang w:val="id-ID"/>
        </w:rPr>
        <w:t xml:space="preserve"> sebelum diberikan pendidikan kesehatan.</w:t>
      </w:r>
    </w:p>
    <w:p w:rsidR="00F83434" w:rsidRPr="003241CD" w:rsidRDefault="00F83434" w:rsidP="00F83434">
      <w:pPr>
        <w:pStyle w:val="ListParagraph"/>
        <w:numPr>
          <w:ilvl w:val="0"/>
          <w:numId w:val="5"/>
        </w:numPr>
        <w:tabs>
          <w:tab w:val="left" w:pos="1843"/>
        </w:tabs>
        <w:spacing w:after="0" w:line="480" w:lineRule="auto"/>
        <w:ind w:left="1134"/>
        <w:jc w:val="both"/>
        <w:rPr>
          <w:rFonts w:ascii="Times New Roman" w:hAnsi="Times New Roman"/>
          <w:sz w:val="24"/>
          <w:szCs w:val="24"/>
        </w:rPr>
      </w:pPr>
      <w:r w:rsidRPr="00AB4180">
        <w:rPr>
          <w:rFonts w:ascii="Times New Roman" w:hAnsi="Times New Roman"/>
          <w:sz w:val="24"/>
          <w:szCs w:val="24"/>
          <w:lang w:val="id-ID"/>
        </w:rPr>
        <w:t xml:space="preserve">Mengidentifikasi pelaksanaan </w:t>
      </w:r>
      <w:r w:rsidRPr="00AB4180">
        <w:rPr>
          <w:rFonts w:ascii="Times New Roman" w:hAnsi="Times New Roman"/>
          <w:i/>
          <w:sz w:val="24"/>
          <w:szCs w:val="24"/>
          <w:lang w:val="id-ID"/>
        </w:rPr>
        <w:t>personal hygiene</w:t>
      </w:r>
      <w:r w:rsidRPr="00AB4180">
        <w:rPr>
          <w:rFonts w:ascii="Times New Roman" w:hAnsi="Times New Roman"/>
          <w:sz w:val="24"/>
          <w:szCs w:val="24"/>
          <w:lang w:val="id-ID"/>
        </w:rPr>
        <w:t xml:space="preserve"> </w:t>
      </w:r>
      <w:r>
        <w:rPr>
          <w:rFonts w:ascii="Times New Roman" w:hAnsi="Times New Roman"/>
          <w:sz w:val="24"/>
          <w:szCs w:val="24"/>
          <w:lang w:val="id-ID"/>
        </w:rPr>
        <w:t xml:space="preserve">remaja putri </w:t>
      </w:r>
      <w:r w:rsidRPr="00AB4180">
        <w:rPr>
          <w:rFonts w:ascii="Times New Roman" w:hAnsi="Times New Roman"/>
          <w:sz w:val="24"/>
          <w:szCs w:val="24"/>
          <w:lang w:val="id-ID"/>
        </w:rPr>
        <w:t>(genitalia)</w:t>
      </w:r>
      <w:r>
        <w:rPr>
          <w:rFonts w:ascii="Times New Roman" w:hAnsi="Times New Roman"/>
          <w:sz w:val="24"/>
          <w:szCs w:val="24"/>
          <w:lang w:val="id-ID"/>
        </w:rPr>
        <w:t xml:space="preserve"> sesudah diberikan pendidikan kesehatan.</w:t>
      </w:r>
    </w:p>
    <w:p w:rsidR="00F83434" w:rsidRPr="00B07529" w:rsidRDefault="00F83434" w:rsidP="00F83434">
      <w:pPr>
        <w:pStyle w:val="ListParagraph"/>
        <w:numPr>
          <w:ilvl w:val="1"/>
          <w:numId w:val="1"/>
        </w:numPr>
        <w:tabs>
          <w:tab w:val="left" w:pos="567"/>
          <w:tab w:val="left" w:pos="709"/>
        </w:tabs>
        <w:spacing w:after="0" w:line="480" w:lineRule="auto"/>
        <w:jc w:val="both"/>
        <w:rPr>
          <w:rFonts w:ascii="Times New Roman" w:hAnsi="Times New Roman"/>
          <w:b/>
          <w:sz w:val="24"/>
          <w:szCs w:val="24"/>
        </w:rPr>
      </w:pPr>
      <w:r>
        <w:rPr>
          <w:rFonts w:ascii="Times New Roman" w:hAnsi="Times New Roman"/>
          <w:b/>
          <w:sz w:val="24"/>
          <w:szCs w:val="24"/>
          <w:lang w:val="id-ID"/>
        </w:rPr>
        <w:lastRenderedPageBreak/>
        <w:t>Manfaat Penelitian</w:t>
      </w:r>
    </w:p>
    <w:p w:rsidR="00F83434" w:rsidRPr="004C6F02" w:rsidRDefault="00F83434" w:rsidP="00F83434">
      <w:pPr>
        <w:pStyle w:val="ListParagraph"/>
        <w:numPr>
          <w:ilvl w:val="2"/>
          <w:numId w:val="4"/>
        </w:numPr>
        <w:tabs>
          <w:tab w:val="left" w:pos="709"/>
        </w:tabs>
        <w:spacing w:after="0" w:line="480" w:lineRule="auto"/>
        <w:ind w:left="142" w:firstLine="0"/>
        <w:jc w:val="both"/>
        <w:rPr>
          <w:rFonts w:ascii="Times New Roman" w:hAnsi="Times New Roman"/>
          <w:b/>
          <w:sz w:val="24"/>
          <w:szCs w:val="24"/>
        </w:rPr>
      </w:pPr>
      <w:r>
        <w:rPr>
          <w:rFonts w:ascii="Times New Roman" w:hAnsi="Times New Roman"/>
          <w:sz w:val="24"/>
          <w:szCs w:val="24"/>
          <w:lang w:val="id-ID"/>
        </w:rPr>
        <w:t>Manfaat Teoritis</w:t>
      </w:r>
    </w:p>
    <w:p w:rsidR="00F83434" w:rsidRPr="004C6F02" w:rsidRDefault="00F83434" w:rsidP="00F83434">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tab/>
        <w:t xml:space="preserve">Hasil penelitian ini dapat digunakan sebagai bahan kajian dalam pengembangan ilmu keperawatan yang berkaitan dengan pelaksanaan </w:t>
      </w:r>
      <w:r w:rsidRPr="00AB4180">
        <w:rPr>
          <w:rFonts w:ascii="Times New Roman" w:hAnsi="Times New Roman"/>
          <w:i/>
          <w:sz w:val="24"/>
          <w:szCs w:val="24"/>
          <w:lang w:val="id-ID"/>
        </w:rPr>
        <w:t>personal hygiene</w:t>
      </w:r>
      <w:r>
        <w:rPr>
          <w:rFonts w:ascii="Times New Roman" w:hAnsi="Times New Roman"/>
          <w:sz w:val="24"/>
          <w:szCs w:val="24"/>
          <w:lang w:val="id-ID"/>
        </w:rPr>
        <w:t xml:space="preserve"> (genetalia) perempuan pada remaja sekolah sebelum dan sesudah diberikan pendidikan kesehatan.</w:t>
      </w:r>
      <w:r>
        <w:rPr>
          <w:rFonts w:ascii="Times New Roman" w:hAnsi="Times New Roman"/>
          <w:sz w:val="24"/>
          <w:szCs w:val="24"/>
          <w:lang w:val="id-ID"/>
        </w:rPr>
        <w:tab/>
      </w:r>
    </w:p>
    <w:p w:rsidR="00F83434" w:rsidRPr="00B07529" w:rsidRDefault="00F83434" w:rsidP="00F83434">
      <w:pPr>
        <w:pStyle w:val="ListParagraph"/>
        <w:numPr>
          <w:ilvl w:val="2"/>
          <w:numId w:val="4"/>
        </w:numPr>
        <w:tabs>
          <w:tab w:val="left" w:pos="709"/>
        </w:tabs>
        <w:spacing w:after="0" w:line="480" w:lineRule="auto"/>
        <w:ind w:left="426" w:hanging="284"/>
        <w:jc w:val="both"/>
        <w:rPr>
          <w:rFonts w:ascii="Times New Roman" w:hAnsi="Times New Roman"/>
          <w:b/>
          <w:sz w:val="24"/>
          <w:szCs w:val="24"/>
        </w:rPr>
      </w:pPr>
      <w:r>
        <w:rPr>
          <w:rFonts w:ascii="Times New Roman" w:hAnsi="Times New Roman"/>
          <w:sz w:val="24"/>
          <w:szCs w:val="24"/>
          <w:lang w:val="id-ID"/>
        </w:rPr>
        <w:t>Manfaat Praktis</w:t>
      </w:r>
    </w:p>
    <w:p w:rsidR="00F83434" w:rsidRPr="00EC3CC6" w:rsidRDefault="00F83434" w:rsidP="00F83434">
      <w:pPr>
        <w:pStyle w:val="ListParagraph"/>
        <w:numPr>
          <w:ilvl w:val="0"/>
          <w:numId w:val="6"/>
        </w:numPr>
        <w:tabs>
          <w:tab w:val="left" w:pos="1843"/>
        </w:tabs>
        <w:spacing w:after="0" w:line="480" w:lineRule="auto"/>
        <w:ind w:left="1134"/>
        <w:jc w:val="both"/>
        <w:rPr>
          <w:rFonts w:ascii="Times New Roman" w:hAnsi="Times New Roman"/>
          <w:b/>
          <w:sz w:val="24"/>
          <w:szCs w:val="24"/>
        </w:rPr>
      </w:pPr>
      <w:proofErr w:type="spellStart"/>
      <w:r w:rsidRPr="00EC3CC6">
        <w:rPr>
          <w:rFonts w:ascii="Times New Roman" w:hAnsi="Times New Roman"/>
          <w:sz w:val="24"/>
          <w:szCs w:val="24"/>
        </w:rPr>
        <w:t>Bagi</w:t>
      </w:r>
      <w:proofErr w:type="spellEnd"/>
      <w:r w:rsidRPr="00EC3CC6">
        <w:rPr>
          <w:rFonts w:ascii="Times New Roman" w:hAnsi="Times New Roman"/>
          <w:sz w:val="24"/>
          <w:szCs w:val="24"/>
        </w:rPr>
        <w:t xml:space="preserve"> </w:t>
      </w:r>
      <w:proofErr w:type="spellStart"/>
      <w:r w:rsidRPr="00EC3CC6">
        <w:rPr>
          <w:rFonts w:ascii="Times New Roman" w:hAnsi="Times New Roman"/>
          <w:sz w:val="24"/>
          <w:szCs w:val="24"/>
        </w:rPr>
        <w:t>Institusi</w:t>
      </w:r>
      <w:proofErr w:type="spellEnd"/>
      <w:r w:rsidRPr="00EC3CC6">
        <w:rPr>
          <w:rFonts w:ascii="Times New Roman" w:hAnsi="Times New Roman"/>
          <w:sz w:val="24"/>
          <w:szCs w:val="24"/>
        </w:rPr>
        <w:t xml:space="preserve"> </w:t>
      </w:r>
      <w:proofErr w:type="spellStart"/>
      <w:r w:rsidRPr="00EC3CC6">
        <w:rPr>
          <w:rFonts w:ascii="Times New Roman" w:hAnsi="Times New Roman"/>
          <w:sz w:val="24"/>
          <w:szCs w:val="24"/>
        </w:rPr>
        <w:t>Pendidikan</w:t>
      </w:r>
      <w:proofErr w:type="spellEnd"/>
    </w:p>
    <w:p w:rsidR="00F83434" w:rsidRPr="00990711" w:rsidRDefault="00F83434" w:rsidP="00F83434">
      <w:pPr>
        <w:pStyle w:val="ListParagraph"/>
        <w:spacing w:after="0" w:line="480" w:lineRule="auto"/>
        <w:ind w:left="1134"/>
        <w:jc w:val="both"/>
        <w:rPr>
          <w:rFonts w:ascii="Times New Roman" w:hAnsi="Times New Roman"/>
          <w:sz w:val="24"/>
          <w:szCs w:val="24"/>
        </w:rPr>
      </w:pPr>
      <w:proofErr w:type="spellStart"/>
      <w:r>
        <w:rPr>
          <w:rFonts w:ascii="Times New Roman" w:hAnsi="Times New Roman"/>
          <w:sz w:val="24"/>
          <w:szCs w:val="24"/>
        </w:rPr>
        <w:t>Studi</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kasus</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ini</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dapat</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digunakan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sebagai</w:t>
      </w:r>
      <w:proofErr w:type="spellEnd"/>
      <w:r w:rsidRPr="00B07529">
        <w:rPr>
          <w:rFonts w:ascii="Times New Roman" w:hAnsi="Times New Roman"/>
          <w:sz w:val="24"/>
          <w:szCs w:val="24"/>
        </w:rPr>
        <w:t xml:space="preserve"> media </w:t>
      </w:r>
      <w:proofErr w:type="spellStart"/>
      <w:r w:rsidRPr="00B07529">
        <w:rPr>
          <w:rFonts w:ascii="Times New Roman" w:hAnsi="Times New Roman"/>
          <w:sz w:val="24"/>
          <w:szCs w:val="24"/>
        </w:rPr>
        <w:t>untuk</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meningkatkan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keefektifan</w:t>
      </w:r>
      <w:proofErr w:type="spellEnd"/>
      <w:r w:rsidRPr="00B07529">
        <w:rPr>
          <w:rFonts w:ascii="Times New Roman" w:hAnsi="Times New Roman"/>
          <w:sz w:val="24"/>
          <w:szCs w:val="24"/>
        </w:rPr>
        <w:t xml:space="preserve"> proses </w:t>
      </w:r>
      <w:proofErr w:type="spellStart"/>
      <w:r w:rsidRPr="00B07529">
        <w:rPr>
          <w:rFonts w:ascii="Times New Roman" w:hAnsi="Times New Roman"/>
          <w:sz w:val="24"/>
          <w:szCs w:val="24"/>
        </w:rPr>
        <w:t>belajar</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lebih</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meningkatkan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kemampuan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ketrampilan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pengetahuan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mahasiswa</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da</w:t>
      </w:r>
      <w:r>
        <w:rPr>
          <w:rFonts w:ascii="Times New Roman" w:hAnsi="Times New Roman"/>
          <w:sz w:val="24"/>
          <w:szCs w:val="24"/>
        </w:rPr>
        <w:t>lam</w:t>
      </w:r>
      <w:proofErr w:type="spellEnd"/>
      <w:r>
        <w:rPr>
          <w:rFonts w:ascii="Times New Roman" w:hAnsi="Times New Roman"/>
          <w:sz w:val="24"/>
          <w:szCs w:val="24"/>
        </w:rPr>
        <w:t xml:space="preserve"> </w:t>
      </w:r>
      <w:proofErr w:type="spellStart"/>
      <w:r>
        <w:rPr>
          <w:rFonts w:ascii="Times New Roman" w:hAnsi="Times New Roman"/>
          <w:sz w:val="24"/>
          <w:szCs w:val="24"/>
        </w:rPr>
        <w:t>hal</w:t>
      </w:r>
      <w:proofErr w:type="spellEnd"/>
      <w:r>
        <w:rPr>
          <w:rFonts w:ascii="Times New Roman" w:hAnsi="Times New Roman"/>
          <w:sz w:val="24"/>
          <w:szCs w:val="24"/>
        </w:rPr>
        <w:t xml:space="preserve"> </w:t>
      </w:r>
      <w:proofErr w:type="spellStart"/>
      <w:r>
        <w:rPr>
          <w:rFonts w:ascii="Times New Roman" w:hAnsi="Times New Roman"/>
          <w:sz w:val="24"/>
          <w:szCs w:val="24"/>
        </w:rPr>
        <w:t>penanganan</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r w:rsidRPr="00AB4180">
        <w:rPr>
          <w:rFonts w:ascii="Times New Roman" w:hAnsi="Times New Roman"/>
          <w:i/>
          <w:sz w:val="24"/>
          <w:szCs w:val="24"/>
          <w:lang w:val="id-ID"/>
        </w:rPr>
        <w:t>personal hygiene</w:t>
      </w:r>
      <w:r>
        <w:rPr>
          <w:rFonts w:ascii="Times New Roman" w:hAnsi="Times New Roman"/>
          <w:sz w:val="24"/>
          <w:szCs w:val="24"/>
          <w:lang w:val="id-ID"/>
        </w:rPr>
        <w:t xml:space="preserve"> (genitalia)</w:t>
      </w:r>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Pr>
          <w:rFonts w:ascii="Times New Roman" w:hAnsi="Times New Roman"/>
          <w:sz w:val="24"/>
          <w:szCs w:val="24"/>
        </w:rPr>
        <w:t xml:space="preserve"> </w:t>
      </w:r>
      <w:r>
        <w:rPr>
          <w:rFonts w:ascii="Times New Roman" w:hAnsi="Times New Roman"/>
          <w:sz w:val="24"/>
          <w:szCs w:val="24"/>
          <w:lang w:val="id-ID"/>
        </w:rPr>
        <w:t xml:space="preserve">perempuan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sidRPr="00B07529">
        <w:rPr>
          <w:rFonts w:ascii="Times New Roman" w:hAnsi="Times New Roman"/>
          <w:sz w:val="24"/>
          <w:szCs w:val="24"/>
        </w:rPr>
        <w:t>dapat</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menerapkan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mengaplikasikan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hasil</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dari</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pembelajaran</w:t>
      </w:r>
      <w:proofErr w:type="spellEnd"/>
      <w:r w:rsidRPr="00B07529">
        <w:rPr>
          <w:rFonts w:ascii="Times New Roman" w:hAnsi="Times New Roman"/>
          <w:sz w:val="24"/>
          <w:szCs w:val="24"/>
        </w:rPr>
        <w:t xml:space="preserve"> yang </w:t>
      </w:r>
      <w:proofErr w:type="spellStart"/>
      <w:r w:rsidRPr="00B07529">
        <w:rPr>
          <w:rFonts w:ascii="Times New Roman" w:hAnsi="Times New Roman"/>
          <w:sz w:val="24"/>
          <w:szCs w:val="24"/>
        </w:rPr>
        <w:t>telah</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didapat</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pada</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lahan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kerja</w:t>
      </w:r>
      <w:proofErr w:type="spellEnd"/>
      <w:r w:rsidRPr="00B07529">
        <w:rPr>
          <w:rFonts w:ascii="Times New Roman" w:hAnsi="Times New Roman"/>
          <w:sz w:val="24"/>
          <w:szCs w:val="24"/>
        </w:rPr>
        <w:t>.</w:t>
      </w:r>
    </w:p>
    <w:p w:rsidR="00F83434" w:rsidRPr="00B07529" w:rsidRDefault="00F83434" w:rsidP="00F83434">
      <w:pPr>
        <w:pStyle w:val="ListParagraph"/>
        <w:numPr>
          <w:ilvl w:val="0"/>
          <w:numId w:val="6"/>
        </w:numPr>
        <w:tabs>
          <w:tab w:val="left" w:pos="1843"/>
        </w:tabs>
        <w:spacing w:after="0" w:line="480" w:lineRule="auto"/>
        <w:ind w:left="1134"/>
        <w:jc w:val="both"/>
        <w:rPr>
          <w:rFonts w:ascii="Times New Roman" w:hAnsi="Times New Roman"/>
          <w:sz w:val="24"/>
          <w:szCs w:val="24"/>
        </w:rPr>
      </w:pPr>
      <w:proofErr w:type="spellStart"/>
      <w:r w:rsidRPr="00B07529">
        <w:rPr>
          <w:rFonts w:ascii="Times New Roman" w:hAnsi="Times New Roman"/>
          <w:sz w:val="24"/>
          <w:szCs w:val="24"/>
        </w:rPr>
        <w:t>Bagi</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penulis</w:t>
      </w:r>
      <w:proofErr w:type="spellEnd"/>
    </w:p>
    <w:p w:rsidR="00F83434" w:rsidRDefault="00F83434" w:rsidP="00F83434">
      <w:pPr>
        <w:pStyle w:val="ListParagraph"/>
        <w:spacing w:after="0" w:line="480" w:lineRule="auto"/>
        <w:ind w:left="1134"/>
        <w:jc w:val="both"/>
        <w:rPr>
          <w:rFonts w:ascii="Times New Roman" w:hAnsi="Times New Roman"/>
          <w:sz w:val="24"/>
          <w:szCs w:val="24"/>
        </w:rPr>
      </w:pPr>
      <w:r>
        <w:rPr>
          <w:rFonts w:ascii="Times New Roman" w:hAnsi="Times New Roman"/>
          <w:sz w:val="24"/>
          <w:szCs w:val="24"/>
          <w:lang w:val="id-ID"/>
        </w:rPr>
        <w:t>M</w:t>
      </w:r>
      <w:proofErr w:type="spellStart"/>
      <w:r w:rsidRPr="00B07529">
        <w:rPr>
          <w:rFonts w:ascii="Times New Roman" w:hAnsi="Times New Roman"/>
          <w:sz w:val="24"/>
          <w:szCs w:val="24"/>
        </w:rPr>
        <w:t>enambah</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pengetahuan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wawasan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tent</w:t>
      </w:r>
      <w:r>
        <w:rPr>
          <w:rFonts w:ascii="Times New Roman" w:hAnsi="Times New Roman"/>
          <w:sz w:val="24"/>
          <w:szCs w:val="24"/>
        </w:rPr>
        <w:t>ang</w:t>
      </w:r>
      <w:proofErr w:type="spellEnd"/>
      <w:r>
        <w:rPr>
          <w:rFonts w:ascii="Times New Roman" w:hAnsi="Times New Roman"/>
          <w:sz w:val="24"/>
          <w:szCs w:val="24"/>
        </w:rPr>
        <w:t xml:space="preserve"> </w:t>
      </w:r>
      <w:proofErr w:type="spellStart"/>
      <w:r>
        <w:rPr>
          <w:rFonts w:ascii="Times New Roman" w:hAnsi="Times New Roman"/>
          <w:sz w:val="24"/>
          <w:szCs w:val="24"/>
        </w:rPr>
        <w:t>penatalaksanaan</w:t>
      </w:r>
      <w:proofErr w:type="spellEnd"/>
      <w:r>
        <w:rPr>
          <w:rFonts w:ascii="Times New Roman" w:hAnsi="Times New Roman"/>
          <w:sz w:val="24"/>
          <w:szCs w:val="24"/>
        </w:rPr>
        <w:t xml:space="preserve"> </w:t>
      </w:r>
      <w:r w:rsidRPr="00AB4180">
        <w:rPr>
          <w:rFonts w:ascii="Times New Roman" w:hAnsi="Times New Roman"/>
          <w:i/>
          <w:sz w:val="24"/>
          <w:szCs w:val="24"/>
          <w:lang w:val="id-ID"/>
        </w:rPr>
        <w:t>personal hygiene</w:t>
      </w:r>
      <w:r>
        <w:rPr>
          <w:rFonts w:ascii="Times New Roman" w:hAnsi="Times New Roman"/>
          <w:sz w:val="24"/>
          <w:szCs w:val="24"/>
          <w:lang w:val="id-ID"/>
        </w:rPr>
        <w:t xml:space="preserve"> (genitalia)</w:t>
      </w:r>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sidRPr="00B07529">
        <w:rPr>
          <w:rFonts w:ascii="Times New Roman" w:hAnsi="Times New Roman"/>
          <w:sz w:val="24"/>
          <w:szCs w:val="24"/>
        </w:rPr>
        <w:t xml:space="preserve"> </w:t>
      </w:r>
      <w:r>
        <w:rPr>
          <w:rFonts w:ascii="Times New Roman" w:hAnsi="Times New Roman"/>
          <w:sz w:val="24"/>
          <w:szCs w:val="24"/>
          <w:lang w:val="id-ID"/>
        </w:rPr>
        <w:t xml:space="preserve">perrempuan </w:t>
      </w:r>
      <w:proofErr w:type="spellStart"/>
      <w:r w:rsidRPr="00B07529">
        <w:rPr>
          <w:rFonts w:ascii="Times New Roman" w:hAnsi="Times New Roman"/>
          <w:sz w:val="24"/>
          <w:szCs w:val="24"/>
        </w:rPr>
        <w:t>dan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dapat</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digunakan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sebagai</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bahan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perbandi</w:t>
      </w:r>
      <w:proofErr w:type="spellEnd"/>
      <w:r w:rsidRPr="00B07529">
        <w:rPr>
          <w:rFonts w:ascii="Times New Roman" w:hAnsi="Times New Roman"/>
          <w:sz w:val="24"/>
          <w:szCs w:val="24"/>
          <w:lang w:val="id-ID"/>
        </w:rPr>
        <w:t>ng</w:t>
      </w:r>
      <w:r w:rsidRPr="00B07529">
        <w:rPr>
          <w:rFonts w:ascii="Times New Roman" w:hAnsi="Times New Roman"/>
          <w:sz w:val="24"/>
          <w:szCs w:val="24"/>
        </w:rPr>
        <w:t xml:space="preserve">an </w:t>
      </w:r>
      <w:proofErr w:type="spellStart"/>
      <w:r w:rsidRPr="00B07529">
        <w:rPr>
          <w:rFonts w:ascii="Times New Roman" w:hAnsi="Times New Roman"/>
          <w:sz w:val="24"/>
          <w:szCs w:val="24"/>
        </w:rPr>
        <w:t>antara</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teori</w:t>
      </w:r>
      <w:proofErr w:type="spellEnd"/>
      <w:r w:rsidRPr="00B07529">
        <w:rPr>
          <w:rFonts w:ascii="Times New Roman" w:hAnsi="Times New Roman"/>
          <w:sz w:val="24"/>
          <w:szCs w:val="24"/>
        </w:rPr>
        <w:t xml:space="preserve"> yang di </w:t>
      </w:r>
      <w:proofErr w:type="spellStart"/>
      <w:r w:rsidRPr="00B07529">
        <w:rPr>
          <w:rFonts w:ascii="Times New Roman" w:hAnsi="Times New Roman"/>
          <w:sz w:val="24"/>
          <w:szCs w:val="24"/>
        </w:rPr>
        <w:t>dapat</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dari</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perkuliahan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pada</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lahan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praktek</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selain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itu</w:t>
      </w:r>
      <w:proofErr w:type="spellEnd"/>
      <w:r w:rsidRPr="00B07529">
        <w:rPr>
          <w:rFonts w:ascii="Times New Roman" w:hAnsi="Times New Roman"/>
          <w:sz w:val="24"/>
          <w:szCs w:val="24"/>
        </w:rPr>
        <w:t xml:space="preserve"> di </w:t>
      </w:r>
      <w:proofErr w:type="spellStart"/>
      <w:r w:rsidRPr="00B07529">
        <w:rPr>
          <w:rFonts w:ascii="Times New Roman" w:hAnsi="Times New Roman"/>
          <w:sz w:val="24"/>
          <w:szCs w:val="24"/>
        </w:rPr>
        <w:t>harapkan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juga</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dapat</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menjadi</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sumber</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ilmu</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bacaan</w:t>
      </w:r>
      <w:proofErr w:type="spellEnd"/>
      <w:r w:rsidRPr="00B07529">
        <w:rPr>
          <w:rFonts w:ascii="Times New Roman" w:hAnsi="Times New Roman"/>
          <w:sz w:val="24"/>
          <w:szCs w:val="24"/>
        </w:rPr>
        <w:t xml:space="preserve"> yang </w:t>
      </w:r>
      <w:proofErr w:type="spellStart"/>
      <w:r w:rsidRPr="00B07529">
        <w:rPr>
          <w:rFonts w:ascii="Times New Roman" w:hAnsi="Times New Roman"/>
          <w:sz w:val="24"/>
          <w:szCs w:val="24"/>
        </w:rPr>
        <w:t>dapat</w:t>
      </w:r>
      <w:proofErr w:type="spellEnd"/>
      <w:r w:rsidRPr="00B07529">
        <w:rPr>
          <w:rFonts w:ascii="Times New Roman" w:hAnsi="Times New Roman"/>
          <w:sz w:val="24"/>
          <w:szCs w:val="24"/>
        </w:rPr>
        <w:t xml:space="preserve"> member </w:t>
      </w:r>
      <w:proofErr w:type="spellStart"/>
      <w:r w:rsidRPr="00B07529">
        <w:rPr>
          <w:rFonts w:ascii="Times New Roman" w:hAnsi="Times New Roman"/>
          <w:sz w:val="24"/>
          <w:szCs w:val="24"/>
        </w:rPr>
        <w:t>informasi</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terbaru</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serta</w:t>
      </w:r>
      <w:proofErr w:type="spellEnd"/>
      <w:r w:rsidRPr="00B07529">
        <w:rPr>
          <w:rFonts w:ascii="Times New Roman" w:hAnsi="Times New Roman"/>
          <w:sz w:val="24"/>
          <w:szCs w:val="24"/>
          <w:lang w:val="id-ID"/>
        </w:rPr>
        <w:t xml:space="preserve"> </w:t>
      </w:r>
      <w:proofErr w:type="spellStart"/>
      <w:r w:rsidRPr="00B07529">
        <w:rPr>
          <w:rFonts w:ascii="Times New Roman" w:hAnsi="Times New Roman"/>
          <w:sz w:val="24"/>
          <w:szCs w:val="24"/>
        </w:rPr>
        <w:t>dapat</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menerapkan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mengaplikasikan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hasil</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dari</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pembelajaran</w:t>
      </w:r>
      <w:proofErr w:type="spellEnd"/>
      <w:r w:rsidRPr="00B07529">
        <w:rPr>
          <w:rFonts w:ascii="Times New Roman" w:hAnsi="Times New Roman"/>
          <w:sz w:val="24"/>
          <w:szCs w:val="24"/>
        </w:rPr>
        <w:t xml:space="preserve"> yang </w:t>
      </w:r>
      <w:proofErr w:type="spellStart"/>
      <w:r w:rsidRPr="00B07529">
        <w:rPr>
          <w:rFonts w:ascii="Times New Roman" w:hAnsi="Times New Roman"/>
          <w:sz w:val="24"/>
          <w:szCs w:val="24"/>
        </w:rPr>
        <w:t>telah</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didapat</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pada</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lahan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kerja</w:t>
      </w:r>
      <w:proofErr w:type="spellEnd"/>
      <w:r w:rsidRPr="00B07529">
        <w:rPr>
          <w:rFonts w:ascii="Times New Roman" w:hAnsi="Times New Roman"/>
          <w:sz w:val="24"/>
          <w:szCs w:val="24"/>
        </w:rPr>
        <w:t>.</w:t>
      </w:r>
    </w:p>
    <w:p w:rsidR="00F83434" w:rsidRDefault="00F83434" w:rsidP="00F83434">
      <w:pPr>
        <w:spacing w:after="0" w:line="480" w:lineRule="auto"/>
        <w:jc w:val="both"/>
        <w:rPr>
          <w:rFonts w:ascii="Times New Roman" w:hAnsi="Times New Roman"/>
          <w:sz w:val="24"/>
          <w:szCs w:val="24"/>
        </w:rPr>
      </w:pPr>
    </w:p>
    <w:p w:rsidR="00F83434" w:rsidRPr="00F272EB" w:rsidRDefault="00F83434" w:rsidP="00F83434">
      <w:pPr>
        <w:spacing w:after="0" w:line="480" w:lineRule="auto"/>
        <w:jc w:val="both"/>
        <w:rPr>
          <w:rFonts w:ascii="Times New Roman" w:hAnsi="Times New Roman"/>
          <w:sz w:val="24"/>
          <w:szCs w:val="24"/>
        </w:rPr>
      </w:pPr>
    </w:p>
    <w:p w:rsidR="00F83434" w:rsidRPr="00B07529" w:rsidRDefault="00F83434" w:rsidP="00F83434">
      <w:pPr>
        <w:pStyle w:val="ListParagraph"/>
        <w:numPr>
          <w:ilvl w:val="0"/>
          <w:numId w:val="6"/>
        </w:numPr>
        <w:spacing w:after="0" w:line="480" w:lineRule="auto"/>
        <w:ind w:left="1134"/>
        <w:jc w:val="both"/>
        <w:rPr>
          <w:rFonts w:ascii="Times New Roman" w:hAnsi="Times New Roman"/>
          <w:sz w:val="24"/>
          <w:szCs w:val="24"/>
        </w:rPr>
      </w:pPr>
      <w:proofErr w:type="spellStart"/>
      <w:r w:rsidRPr="00B07529">
        <w:rPr>
          <w:rFonts w:ascii="Times New Roman" w:hAnsi="Times New Roman"/>
          <w:sz w:val="24"/>
          <w:szCs w:val="24"/>
        </w:rPr>
        <w:lastRenderedPageBreak/>
        <w:t>Bagi</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Lahan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Praktek</w:t>
      </w:r>
      <w:proofErr w:type="spellEnd"/>
    </w:p>
    <w:p w:rsidR="00F83434" w:rsidRPr="00B07529" w:rsidRDefault="00F83434" w:rsidP="00F83434">
      <w:pPr>
        <w:pStyle w:val="ListParagraph"/>
        <w:spacing w:after="0" w:line="480" w:lineRule="auto"/>
        <w:ind w:left="1134"/>
        <w:jc w:val="both"/>
        <w:rPr>
          <w:rFonts w:ascii="Times New Roman" w:hAnsi="Times New Roman"/>
          <w:sz w:val="24"/>
          <w:szCs w:val="24"/>
        </w:rPr>
      </w:pPr>
      <w:proofErr w:type="spellStart"/>
      <w:r w:rsidRPr="00B07529">
        <w:rPr>
          <w:rFonts w:ascii="Times New Roman" w:hAnsi="Times New Roman"/>
          <w:sz w:val="24"/>
          <w:szCs w:val="24"/>
        </w:rPr>
        <w:t>Sebagai</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bahan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masukan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bagi</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tenaga</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kesehatan</w:t>
      </w:r>
      <w:proofErr w:type="spellEnd"/>
      <w:r w:rsidRPr="00B07529">
        <w:rPr>
          <w:rFonts w:ascii="Times New Roman" w:hAnsi="Times New Roman"/>
          <w:sz w:val="24"/>
          <w:szCs w:val="24"/>
        </w:rPr>
        <w:t xml:space="preserve"> agar </w:t>
      </w:r>
      <w:proofErr w:type="spellStart"/>
      <w:r w:rsidRPr="00B07529">
        <w:rPr>
          <w:rFonts w:ascii="Times New Roman" w:hAnsi="Times New Roman"/>
          <w:sz w:val="24"/>
          <w:szCs w:val="24"/>
        </w:rPr>
        <w:t>lebih</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meningkatkan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keterampilan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dal</w:t>
      </w:r>
      <w:r>
        <w:rPr>
          <w:rFonts w:ascii="Times New Roman" w:hAnsi="Times New Roman"/>
          <w:sz w:val="24"/>
          <w:szCs w:val="24"/>
        </w:rPr>
        <w:t>am</w:t>
      </w:r>
      <w:proofErr w:type="spellEnd"/>
      <w:r>
        <w:rPr>
          <w:rFonts w:ascii="Times New Roman" w:hAnsi="Times New Roman"/>
          <w:sz w:val="24"/>
          <w:szCs w:val="24"/>
        </w:rPr>
        <w:t xml:space="preserve"> </w:t>
      </w:r>
      <w:proofErr w:type="spellStart"/>
      <w:r>
        <w:rPr>
          <w:rFonts w:ascii="Times New Roman" w:hAnsi="Times New Roman"/>
          <w:sz w:val="24"/>
          <w:szCs w:val="24"/>
        </w:rPr>
        <w:t>memberikan</w:t>
      </w:r>
      <w:proofErr w:type="spellEnd"/>
      <w:r>
        <w:rPr>
          <w:rFonts w:ascii="Times New Roman" w:hAnsi="Times New Roman"/>
          <w:sz w:val="24"/>
          <w:szCs w:val="24"/>
        </w:rPr>
        <w:t xml:space="preserve"> </w:t>
      </w:r>
      <w:proofErr w:type="spellStart"/>
      <w:r>
        <w:rPr>
          <w:rFonts w:ascii="Times New Roman" w:hAnsi="Times New Roman"/>
          <w:sz w:val="24"/>
          <w:szCs w:val="24"/>
        </w:rPr>
        <w:t>pendidikan</w:t>
      </w:r>
      <w:proofErr w:type="spellEnd"/>
      <w:r>
        <w:rPr>
          <w:rFonts w:ascii="Times New Roman" w:hAnsi="Times New Roman"/>
          <w:sz w:val="24"/>
          <w:szCs w:val="24"/>
        </w:rPr>
        <w:t xml:space="preserve"> </w:t>
      </w:r>
      <w:proofErr w:type="spellStart"/>
      <w:r>
        <w:rPr>
          <w:rFonts w:ascii="Times New Roman" w:hAnsi="Times New Roman"/>
          <w:sz w:val="24"/>
          <w:szCs w:val="24"/>
        </w:rPr>
        <w:t>kesehatan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khususnya</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p</w:t>
      </w:r>
      <w:r>
        <w:rPr>
          <w:rFonts w:ascii="Times New Roman" w:hAnsi="Times New Roman"/>
          <w:sz w:val="24"/>
          <w:szCs w:val="24"/>
        </w:rPr>
        <w:t>ada</w:t>
      </w:r>
      <w:proofErr w:type="spellEnd"/>
      <w:r>
        <w:rPr>
          <w:rFonts w:ascii="Times New Roman" w:hAnsi="Times New Roman"/>
          <w:sz w:val="24"/>
          <w:szCs w:val="24"/>
        </w:rPr>
        <w:t xml:space="preserve"> </w:t>
      </w:r>
      <w:proofErr w:type="spellStart"/>
      <w:r>
        <w:rPr>
          <w:rFonts w:ascii="Times New Roman" w:hAnsi="Times New Roman"/>
          <w:sz w:val="24"/>
          <w:szCs w:val="24"/>
        </w:rPr>
        <w:t>kasus</w:t>
      </w:r>
      <w:proofErr w:type="spellEnd"/>
      <w:r>
        <w:rPr>
          <w:rFonts w:ascii="Times New Roman" w:hAnsi="Times New Roman"/>
          <w:sz w:val="24"/>
          <w:szCs w:val="24"/>
        </w:rPr>
        <w:t xml:space="preserve"> </w:t>
      </w:r>
      <w:r w:rsidRPr="00AB4180">
        <w:rPr>
          <w:rFonts w:ascii="Times New Roman" w:hAnsi="Times New Roman"/>
          <w:i/>
          <w:sz w:val="24"/>
          <w:szCs w:val="24"/>
          <w:lang w:val="id-ID"/>
        </w:rPr>
        <w:t>personal hygiene</w:t>
      </w:r>
      <w:r>
        <w:rPr>
          <w:rFonts w:ascii="Times New Roman" w:hAnsi="Times New Roman"/>
          <w:sz w:val="24"/>
          <w:szCs w:val="24"/>
          <w:lang w:val="id-ID"/>
        </w:rPr>
        <w:t xml:space="preserve"> (genitalia)</w:t>
      </w:r>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Pr>
          <w:rFonts w:ascii="Times New Roman" w:hAnsi="Times New Roman"/>
          <w:sz w:val="24"/>
          <w:szCs w:val="24"/>
          <w:lang w:val="id-ID"/>
        </w:rPr>
        <w:t xml:space="preserve"> perempuan</w:t>
      </w:r>
      <w:r>
        <w:rPr>
          <w:rFonts w:ascii="Times New Roman" w:hAnsi="Times New Roman"/>
          <w:sz w:val="24"/>
          <w:szCs w:val="24"/>
        </w:rPr>
        <w:t xml:space="preserve"> agar</w:t>
      </w:r>
      <w:r w:rsidRPr="00B07529">
        <w:rPr>
          <w:rFonts w:ascii="Times New Roman" w:hAnsi="Times New Roman"/>
          <w:sz w:val="24"/>
          <w:szCs w:val="24"/>
        </w:rPr>
        <w:t xml:space="preserve"> </w:t>
      </w:r>
      <w:proofErr w:type="spellStart"/>
      <w:r w:rsidRPr="00B07529">
        <w:rPr>
          <w:rFonts w:ascii="Times New Roman" w:hAnsi="Times New Roman"/>
          <w:sz w:val="24"/>
          <w:szCs w:val="24"/>
        </w:rPr>
        <w:t>lebih</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meningkatkan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kualitas</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pelayanan</w:t>
      </w:r>
      <w:proofErr w:type="spellEnd"/>
      <w:r w:rsidRPr="00B07529">
        <w:rPr>
          <w:rFonts w:ascii="Times New Roman" w:hAnsi="Times New Roman"/>
          <w:sz w:val="24"/>
          <w:szCs w:val="24"/>
        </w:rPr>
        <w:t xml:space="preserve"> di </w:t>
      </w:r>
      <w:proofErr w:type="spellStart"/>
      <w:r w:rsidRPr="00B07529">
        <w:rPr>
          <w:rFonts w:ascii="Times New Roman" w:hAnsi="Times New Roman"/>
          <w:sz w:val="24"/>
          <w:szCs w:val="24"/>
        </w:rPr>
        <w:t>rumah</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sakit</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secara</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komperehensi</w:t>
      </w:r>
      <w:r>
        <w:rPr>
          <w:rFonts w:ascii="Times New Roman" w:hAnsi="Times New Roman"/>
          <w:sz w:val="24"/>
          <w:szCs w:val="24"/>
        </w:rPr>
        <w:t>f</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menangani</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Pr>
          <w:rFonts w:ascii="Times New Roman" w:hAnsi="Times New Roman"/>
          <w:sz w:val="24"/>
          <w:szCs w:val="24"/>
        </w:rPr>
        <w:t xml:space="preserve"> yang </w:t>
      </w:r>
      <w:proofErr w:type="spellStart"/>
      <w:r>
        <w:rPr>
          <w:rFonts w:ascii="Times New Roman" w:hAnsi="Times New Roman"/>
          <w:sz w:val="24"/>
          <w:szCs w:val="24"/>
        </w:rPr>
        <w:t>mengalami</w:t>
      </w:r>
      <w:proofErr w:type="spellEnd"/>
      <w:r>
        <w:rPr>
          <w:rFonts w:ascii="Times New Roman" w:hAnsi="Times New Roman"/>
          <w:sz w:val="24"/>
          <w:szCs w:val="24"/>
        </w:rPr>
        <w:t xml:space="preserve"> </w:t>
      </w:r>
      <w:r>
        <w:rPr>
          <w:rFonts w:ascii="Times New Roman" w:hAnsi="Times New Roman"/>
          <w:sz w:val="24"/>
          <w:szCs w:val="24"/>
          <w:lang w:val="id-ID"/>
        </w:rPr>
        <w:t>infeksi saluran kemih</w:t>
      </w:r>
      <w:r>
        <w:rPr>
          <w:rFonts w:ascii="Times New Roman" w:hAnsi="Times New Roman"/>
          <w:sz w:val="24"/>
          <w:szCs w:val="24"/>
        </w:rPr>
        <w:t>.</w:t>
      </w:r>
    </w:p>
    <w:p w:rsidR="00F83434" w:rsidRPr="00EC3CC6" w:rsidRDefault="00F83434" w:rsidP="00F83434">
      <w:pPr>
        <w:pStyle w:val="ListParagraph"/>
        <w:numPr>
          <w:ilvl w:val="0"/>
          <w:numId w:val="6"/>
        </w:numPr>
        <w:tabs>
          <w:tab w:val="left" w:pos="1985"/>
        </w:tabs>
        <w:spacing w:after="0" w:line="480" w:lineRule="auto"/>
        <w:ind w:left="1134"/>
        <w:jc w:val="both"/>
        <w:rPr>
          <w:rFonts w:ascii="Times New Roman" w:hAnsi="Times New Roman"/>
          <w:sz w:val="24"/>
          <w:szCs w:val="24"/>
        </w:rPr>
      </w:pPr>
      <w:proofErr w:type="spellStart"/>
      <w:r>
        <w:rPr>
          <w:rFonts w:ascii="Times New Roman" w:hAnsi="Times New Roman"/>
          <w:sz w:val="24"/>
          <w:szCs w:val="24"/>
        </w:rPr>
        <w:t>Bagi</w:t>
      </w:r>
      <w:proofErr w:type="spellEnd"/>
      <w:r>
        <w:rPr>
          <w:rFonts w:ascii="Times New Roman" w:hAnsi="Times New Roman"/>
          <w:sz w:val="24"/>
          <w:szCs w:val="24"/>
        </w:rPr>
        <w:t xml:space="preserve"> </w:t>
      </w:r>
      <w:r>
        <w:rPr>
          <w:rFonts w:ascii="Times New Roman" w:hAnsi="Times New Roman"/>
          <w:sz w:val="24"/>
          <w:szCs w:val="24"/>
          <w:lang w:val="id-ID"/>
        </w:rPr>
        <w:t>Responden</w:t>
      </w:r>
    </w:p>
    <w:p w:rsidR="00F83434" w:rsidRPr="00B07529" w:rsidRDefault="00F83434" w:rsidP="00F83434">
      <w:pPr>
        <w:pStyle w:val="ListParagraph"/>
        <w:spacing w:after="0" w:line="480" w:lineRule="auto"/>
        <w:ind w:left="1134"/>
        <w:jc w:val="both"/>
        <w:rPr>
          <w:rFonts w:ascii="Times New Roman" w:hAnsi="Times New Roman"/>
          <w:sz w:val="24"/>
          <w:szCs w:val="24"/>
        </w:rPr>
      </w:pPr>
      <w:r>
        <w:rPr>
          <w:rFonts w:ascii="Times New Roman" w:hAnsi="Times New Roman"/>
          <w:sz w:val="24"/>
          <w:szCs w:val="24"/>
          <w:lang w:val="id-ID"/>
        </w:rPr>
        <w:t>M</w:t>
      </w:r>
      <w:proofErr w:type="spellStart"/>
      <w:r w:rsidRPr="00B07529">
        <w:rPr>
          <w:rFonts w:ascii="Times New Roman" w:hAnsi="Times New Roman"/>
          <w:sz w:val="24"/>
          <w:szCs w:val="24"/>
        </w:rPr>
        <w:t>eningkatka</w:t>
      </w:r>
      <w:r>
        <w:rPr>
          <w:rFonts w:ascii="Times New Roman" w:hAnsi="Times New Roman"/>
          <w:sz w:val="24"/>
          <w:szCs w:val="24"/>
        </w:rPr>
        <w:t>n</w:t>
      </w:r>
      <w:proofErr w:type="spellEnd"/>
      <w:r>
        <w:rPr>
          <w:rFonts w:ascii="Times New Roman" w:hAnsi="Times New Roman"/>
          <w:sz w:val="24"/>
          <w:szCs w:val="24"/>
        </w:rPr>
        <w:t xml:space="preserve"> </w:t>
      </w:r>
      <w:proofErr w:type="spellStart"/>
      <w:r>
        <w:rPr>
          <w:rFonts w:ascii="Times New Roman" w:hAnsi="Times New Roman"/>
          <w:sz w:val="24"/>
          <w:szCs w:val="24"/>
        </w:rPr>
        <w:t>pengetahuan</w:t>
      </w:r>
      <w:proofErr w:type="spellEnd"/>
      <w:r>
        <w:rPr>
          <w:rFonts w:ascii="Times New Roman" w:hAnsi="Times New Roman"/>
          <w:sz w:val="24"/>
          <w:szCs w:val="24"/>
        </w:rPr>
        <w:t xml:space="preserve"> </w:t>
      </w:r>
      <w:proofErr w:type="spellStart"/>
      <w:r>
        <w:rPr>
          <w:rFonts w:ascii="Times New Roman" w:hAnsi="Times New Roman"/>
          <w:sz w:val="24"/>
          <w:szCs w:val="24"/>
        </w:rPr>
        <w:t>reponden</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tentang</w:t>
      </w:r>
      <w:proofErr w:type="spellEnd"/>
      <w:r w:rsidRPr="00B07529">
        <w:rPr>
          <w:rFonts w:ascii="Times New Roman" w:hAnsi="Times New Roman"/>
          <w:sz w:val="24"/>
          <w:szCs w:val="24"/>
        </w:rPr>
        <w:t xml:space="preserve"> </w:t>
      </w:r>
      <w:proofErr w:type="spellStart"/>
      <w:r w:rsidRPr="00B07529">
        <w:rPr>
          <w:rFonts w:ascii="Times New Roman" w:hAnsi="Times New Roman"/>
          <w:sz w:val="24"/>
          <w:szCs w:val="24"/>
        </w:rPr>
        <w:t>pera</w:t>
      </w:r>
      <w:r>
        <w:rPr>
          <w:rFonts w:ascii="Times New Roman" w:hAnsi="Times New Roman"/>
          <w:sz w:val="24"/>
          <w:szCs w:val="24"/>
        </w:rPr>
        <w:t>watan</w:t>
      </w:r>
      <w:proofErr w:type="spellEnd"/>
      <w:r>
        <w:rPr>
          <w:rFonts w:ascii="Times New Roman" w:hAnsi="Times New Roman"/>
          <w:sz w:val="24"/>
          <w:szCs w:val="24"/>
        </w:rPr>
        <w:t xml:space="preserve"> </w:t>
      </w:r>
      <w:r w:rsidRPr="00AB4180">
        <w:rPr>
          <w:rFonts w:ascii="Times New Roman" w:hAnsi="Times New Roman"/>
          <w:i/>
          <w:sz w:val="24"/>
          <w:szCs w:val="24"/>
        </w:rPr>
        <w:t>personal hygiene</w:t>
      </w:r>
      <w:r>
        <w:rPr>
          <w:rFonts w:ascii="Times New Roman" w:hAnsi="Times New Roman"/>
          <w:sz w:val="24"/>
          <w:szCs w:val="24"/>
        </w:rPr>
        <w:t xml:space="preserve"> </w:t>
      </w:r>
      <w:r>
        <w:rPr>
          <w:rFonts w:ascii="Times New Roman" w:hAnsi="Times New Roman"/>
          <w:sz w:val="24"/>
          <w:szCs w:val="24"/>
          <w:lang w:val="id-ID"/>
        </w:rPr>
        <w:t>(genitalia)</w:t>
      </w:r>
      <w:r>
        <w:rPr>
          <w:rFonts w:ascii="Times New Roman" w:hAnsi="Times New Roman"/>
          <w:sz w:val="24"/>
          <w:szCs w:val="24"/>
        </w:rPr>
        <w:t xml:space="preserve"> </w:t>
      </w:r>
      <w:proofErr w:type="spellStart"/>
      <w:r>
        <w:rPr>
          <w:rFonts w:ascii="Times New Roman" w:hAnsi="Times New Roman"/>
          <w:sz w:val="24"/>
          <w:szCs w:val="24"/>
        </w:rPr>
        <w:t>pada</w:t>
      </w:r>
      <w:proofErr w:type="spellEnd"/>
      <w:r>
        <w:rPr>
          <w:rFonts w:ascii="Times New Roman" w:hAnsi="Times New Roman"/>
          <w:sz w:val="24"/>
          <w:szCs w:val="24"/>
        </w:rPr>
        <w:t xml:space="preserve"> </w:t>
      </w:r>
      <w:proofErr w:type="spellStart"/>
      <w:r>
        <w:rPr>
          <w:rFonts w:ascii="Times New Roman" w:hAnsi="Times New Roman"/>
          <w:sz w:val="24"/>
          <w:szCs w:val="24"/>
        </w:rPr>
        <w:t>remaja</w:t>
      </w:r>
      <w:proofErr w:type="spellEnd"/>
      <w:r>
        <w:rPr>
          <w:rFonts w:ascii="Times New Roman" w:hAnsi="Times New Roman"/>
          <w:sz w:val="24"/>
          <w:szCs w:val="24"/>
          <w:lang w:val="id-ID"/>
        </w:rPr>
        <w:t xml:space="preserve"> perempuan</w:t>
      </w:r>
      <w:r w:rsidRPr="00B07529">
        <w:rPr>
          <w:rFonts w:ascii="Times New Roman" w:hAnsi="Times New Roman"/>
          <w:sz w:val="24"/>
          <w:szCs w:val="24"/>
        </w:rPr>
        <w:t>.</w:t>
      </w:r>
    </w:p>
    <w:p w:rsidR="00F83434" w:rsidRPr="00B07529" w:rsidRDefault="00F83434" w:rsidP="00F83434">
      <w:pPr>
        <w:tabs>
          <w:tab w:val="left" w:pos="1843"/>
        </w:tabs>
        <w:spacing w:after="0" w:line="480" w:lineRule="auto"/>
        <w:ind w:left="1843" w:hanging="709"/>
        <w:jc w:val="both"/>
        <w:rPr>
          <w:rFonts w:ascii="Times New Roman" w:hAnsi="Times New Roman"/>
          <w:sz w:val="24"/>
          <w:szCs w:val="24"/>
        </w:rPr>
      </w:pPr>
      <w:r w:rsidRPr="00B07529">
        <w:rPr>
          <w:rFonts w:ascii="Times New Roman" w:hAnsi="Times New Roman"/>
          <w:sz w:val="24"/>
          <w:szCs w:val="24"/>
        </w:rPr>
        <w:tab/>
      </w:r>
    </w:p>
    <w:p w:rsidR="00F83434" w:rsidRDefault="00F83434" w:rsidP="00F83434">
      <w:pPr>
        <w:spacing w:after="0" w:line="480" w:lineRule="auto"/>
        <w:rPr>
          <w:rFonts w:ascii="Times New Roman" w:hAnsi="Times New Roman" w:cs="Times New Roman"/>
          <w:sz w:val="24"/>
          <w:szCs w:val="24"/>
        </w:rPr>
      </w:pPr>
    </w:p>
    <w:p w:rsidR="00F83434" w:rsidRDefault="00F83434" w:rsidP="00F83434">
      <w:pPr>
        <w:spacing w:after="0" w:line="480" w:lineRule="auto"/>
        <w:rPr>
          <w:rFonts w:ascii="Times New Roman" w:hAnsi="Times New Roman" w:cs="Times New Roman"/>
          <w:sz w:val="24"/>
          <w:szCs w:val="24"/>
        </w:rPr>
      </w:pPr>
    </w:p>
    <w:p w:rsidR="00F83434" w:rsidRDefault="00F83434" w:rsidP="00F83434">
      <w:pPr>
        <w:spacing w:after="0" w:line="480" w:lineRule="auto"/>
        <w:rPr>
          <w:rFonts w:ascii="Times New Roman" w:hAnsi="Times New Roman" w:cs="Times New Roman"/>
          <w:sz w:val="24"/>
          <w:szCs w:val="24"/>
        </w:rPr>
      </w:pPr>
    </w:p>
    <w:p w:rsidR="00F83434" w:rsidRDefault="00F83434" w:rsidP="00F83434">
      <w:pPr>
        <w:spacing w:after="0" w:line="480" w:lineRule="auto"/>
        <w:rPr>
          <w:rFonts w:ascii="Times New Roman" w:hAnsi="Times New Roman" w:cs="Times New Roman"/>
          <w:sz w:val="24"/>
          <w:szCs w:val="24"/>
        </w:rPr>
      </w:pPr>
    </w:p>
    <w:p w:rsidR="00F83434" w:rsidRDefault="00F83434" w:rsidP="00F83434">
      <w:pPr>
        <w:spacing w:after="0" w:line="480" w:lineRule="auto"/>
        <w:rPr>
          <w:rFonts w:ascii="Times New Roman" w:hAnsi="Times New Roman" w:cs="Times New Roman"/>
          <w:sz w:val="24"/>
          <w:szCs w:val="24"/>
        </w:rPr>
      </w:pPr>
    </w:p>
    <w:p w:rsidR="00F83434" w:rsidRDefault="00F83434" w:rsidP="00F83434">
      <w:pPr>
        <w:spacing w:after="0" w:line="480" w:lineRule="auto"/>
        <w:rPr>
          <w:rFonts w:ascii="Times New Roman" w:hAnsi="Times New Roman" w:cs="Times New Roman"/>
          <w:sz w:val="24"/>
          <w:szCs w:val="24"/>
        </w:rPr>
      </w:pPr>
    </w:p>
    <w:p w:rsidR="00F83434" w:rsidRDefault="00F83434" w:rsidP="00F83434">
      <w:pPr>
        <w:spacing w:after="0" w:line="480" w:lineRule="auto"/>
        <w:rPr>
          <w:rFonts w:ascii="Times New Roman" w:hAnsi="Times New Roman" w:cs="Times New Roman"/>
          <w:sz w:val="24"/>
          <w:szCs w:val="24"/>
        </w:rPr>
      </w:pPr>
    </w:p>
    <w:p w:rsidR="00F83434" w:rsidRDefault="00F83434" w:rsidP="00F83434">
      <w:pPr>
        <w:spacing w:after="0" w:line="480" w:lineRule="auto"/>
        <w:rPr>
          <w:rFonts w:ascii="Times New Roman" w:hAnsi="Times New Roman" w:cs="Times New Roman"/>
          <w:sz w:val="24"/>
          <w:szCs w:val="24"/>
        </w:rPr>
      </w:pPr>
    </w:p>
    <w:p w:rsidR="00F83434" w:rsidRDefault="00F83434" w:rsidP="00F83434">
      <w:pPr>
        <w:spacing w:after="0" w:line="480" w:lineRule="auto"/>
        <w:rPr>
          <w:rFonts w:ascii="Times New Roman" w:hAnsi="Times New Roman" w:cs="Times New Roman"/>
          <w:sz w:val="24"/>
          <w:szCs w:val="24"/>
        </w:rPr>
      </w:pPr>
    </w:p>
    <w:p w:rsidR="00F83434" w:rsidRDefault="00F83434" w:rsidP="00F83434">
      <w:pPr>
        <w:spacing w:after="0" w:line="480" w:lineRule="auto"/>
        <w:rPr>
          <w:rFonts w:ascii="Times New Roman" w:hAnsi="Times New Roman" w:cs="Times New Roman"/>
          <w:sz w:val="24"/>
          <w:szCs w:val="24"/>
        </w:rPr>
      </w:pPr>
    </w:p>
    <w:p w:rsidR="0072122C" w:rsidRDefault="0072122C"/>
    <w:sectPr w:rsidR="0072122C" w:rsidSect="00F83434">
      <w:pgSz w:w="11906" w:h="16838"/>
      <w:pgMar w:top="1701" w:right="1701" w:bottom="1701" w:left="226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434" w:rsidRDefault="00F83434" w:rsidP="00F83434">
      <w:pPr>
        <w:spacing w:after="0" w:line="240" w:lineRule="auto"/>
      </w:pPr>
      <w:r>
        <w:separator/>
      </w:r>
    </w:p>
  </w:endnote>
  <w:endnote w:type="continuationSeparator" w:id="0">
    <w:p w:rsidR="00F83434" w:rsidRDefault="00F83434" w:rsidP="00F83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FFF" w:rsidRDefault="00F83434" w:rsidP="00D0494F">
    <w:pPr>
      <w:pStyle w:val="Footer"/>
      <w:tabs>
        <w:tab w:val="center" w:pos="3968"/>
        <w:tab w:val="left" w:pos="4685"/>
      </w:tabs>
    </w:pPr>
    <w:r>
      <w:tab/>
    </w:r>
    <w:sdt>
      <w:sdtPr>
        <w:id w:val="74052457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r>
      <w:rPr>
        <w:noProof/>
      </w:rPr>
      <w:tab/>
    </w:r>
    <w:r>
      <w:rPr>
        <w:noProof/>
      </w:rPr>
      <w:tab/>
    </w:r>
  </w:p>
  <w:p w:rsidR="00C22FFF" w:rsidRDefault="00F83434" w:rsidP="00D0494F">
    <w:pPr>
      <w:pStyle w:val="Footer"/>
      <w:tabs>
        <w:tab w:val="clear" w:pos="4513"/>
        <w:tab w:val="clear" w:pos="9026"/>
        <w:tab w:val="left" w:pos="5352"/>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434" w:rsidRDefault="00F83434" w:rsidP="00F83434">
      <w:pPr>
        <w:spacing w:after="0" w:line="240" w:lineRule="auto"/>
      </w:pPr>
      <w:r>
        <w:separator/>
      </w:r>
    </w:p>
  </w:footnote>
  <w:footnote w:type="continuationSeparator" w:id="0">
    <w:p w:rsidR="00F83434" w:rsidRDefault="00F83434" w:rsidP="00F83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211329"/>
      <w:docPartObj>
        <w:docPartGallery w:val="Page Numbers (Top of Page)"/>
        <w:docPartUnique/>
      </w:docPartObj>
    </w:sdtPr>
    <w:sdtEndPr>
      <w:rPr>
        <w:noProof/>
      </w:rPr>
    </w:sdtEndPr>
    <w:sdtContent>
      <w:p w:rsidR="00F83434" w:rsidRDefault="00F83434">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F83434" w:rsidRDefault="00F83434" w:rsidP="00F834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0397C"/>
    <w:multiLevelType w:val="multilevel"/>
    <w:tmpl w:val="02667CEC"/>
    <w:lvl w:ilvl="0">
      <w:start w:val="1"/>
      <w:numFmt w:val="decimal"/>
      <w:lvlText w:val="%1"/>
      <w:lvlJc w:val="left"/>
      <w:pPr>
        <w:ind w:left="480" w:hanging="480"/>
      </w:pPr>
      <w:rPr>
        <w:rFonts w:cs="Times New Roman" w:hint="default"/>
        <w:b w:val="0"/>
      </w:rPr>
    </w:lvl>
    <w:lvl w:ilvl="1">
      <w:start w:val="5"/>
      <w:numFmt w:val="decimal"/>
      <w:lvlText w:val="%1.%2"/>
      <w:lvlJc w:val="left"/>
      <w:pPr>
        <w:ind w:left="693" w:hanging="480"/>
      </w:pPr>
      <w:rPr>
        <w:rFonts w:cs="Times New Roman" w:hint="default"/>
        <w:b w:val="0"/>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1359" w:hanging="720"/>
      </w:pPr>
      <w:rPr>
        <w:rFonts w:cs="Times New Roman" w:hint="default"/>
        <w:b w:val="0"/>
      </w:rPr>
    </w:lvl>
    <w:lvl w:ilvl="4">
      <w:start w:val="1"/>
      <w:numFmt w:val="decimal"/>
      <w:lvlText w:val="%1.%2.%3.%4.%5"/>
      <w:lvlJc w:val="left"/>
      <w:pPr>
        <w:ind w:left="1932" w:hanging="1080"/>
      </w:pPr>
      <w:rPr>
        <w:rFonts w:cs="Times New Roman" w:hint="default"/>
        <w:b w:val="0"/>
      </w:rPr>
    </w:lvl>
    <w:lvl w:ilvl="5">
      <w:start w:val="1"/>
      <w:numFmt w:val="decimal"/>
      <w:lvlText w:val="%1.%2.%3.%4.%5.%6"/>
      <w:lvlJc w:val="left"/>
      <w:pPr>
        <w:ind w:left="2145" w:hanging="1080"/>
      </w:pPr>
      <w:rPr>
        <w:rFonts w:cs="Times New Roman" w:hint="default"/>
        <w:b w:val="0"/>
      </w:rPr>
    </w:lvl>
    <w:lvl w:ilvl="6">
      <w:start w:val="1"/>
      <w:numFmt w:val="decimal"/>
      <w:lvlText w:val="%1.%2.%3.%4.%5.%6.%7"/>
      <w:lvlJc w:val="left"/>
      <w:pPr>
        <w:ind w:left="2718" w:hanging="1440"/>
      </w:pPr>
      <w:rPr>
        <w:rFonts w:cs="Times New Roman" w:hint="default"/>
        <w:b w:val="0"/>
      </w:rPr>
    </w:lvl>
    <w:lvl w:ilvl="7">
      <w:start w:val="1"/>
      <w:numFmt w:val="decimal"/>
      <w:lvlText w:val="%1.%2.%3.%4.%5.%6.%7.%8"/>
      <w:lvlJc w:val="left"/>
      <w:pPr>
        <w:ind w:left="2931" w:hanging="1440"/>
      </w:pPr>
      <w:rPr>
        <w:rFonts w:cs="Times New Roman" w:hint="default"/>
        <w:b w:val="0"/>
      </w:rPr>
    </w:lvl>
    <w:lvl w:ilvl="8">
      <w:start w:val="1"/>
      <w:numFmt w:val="decimal"/>
      <w:lvlText w:val="%1.%2.%3.%4.%5.%6.%7.%8.%9"/>
      <w:lvlJc w:val="left"/>
      <w:pPr>
        <w:ind w:left="3504" w:hanging="1800"/>
      </w:pPr>
      <w:rPr>
        <w:rFonts w:cs="Times New Roman" w:hint="default"/>
        <w:b w:val="0"/>
      </w:rPr>
    </w:lvl>
  </w:abstractNum>
  <w:abstractNum w:abstractNumId="1">
    <w:nsid w:val="1C65770B"/>
    <w:multiLevelType w:val="hybridMultilevel"/>
    <w:tmpl w:val="0F28B11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28B156DB"/>
    <w:multiLevelType w:val="hybridMultilevel"/>
    <w:tmpl w:val="A1665C2E"/>
    <w:lvl w:ilvl="0" w:tplc="A70AC518">
      <w:start w:val="1"/>
      <w:numFmt w:val="decimal"/>
      <w:lvlText w:val="%1."/>
      <w:lvlJc w:val="left"/>
      <w:pPr>
        <w:ind w:left="1494" w:hanging="360"/>
      </w:pPr>
      <w:rPr>
        <w:rFonts w:hint="default"/>
        <w:b w:val="0"/>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2A680621"/>
    <w:multiLevelType w:val="multilevel"/>
    <w:tmpl w:val="BD808784"/>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3E2C7204"/>
    <w:multiLevelType w:val="multilevel"/>
    <w:tmpl w:val="2DDCDBBA"/>
    <w:lvl w:ilvl="0">
      <w:start w:val="1"/>
      <w:numFmt w:val="decimal"/>
      <w:lvlText w:val="%1"/>
      <w:lvlJc w:val="left"/>
      <w:pPr>
        <w:ind w:left="480" w:hanging="480"/>
      </w:pPr>
      <w:rPr>
        <w:rFonts w:cs="Times New Roman" w:hint="default"/>
      </w:rPr>
    </w:lvl>
    <w:lvl w:ilvl="1">
      <w:start w:val="4"/>
      <w:numFmt w:val="decimal"/>
      <w:lvlText w:val="%1.%2"/>
      <w:lvlJc w:val="left"/>
      <w:pPr>
        <w:ind w:left="480" w:hanging="480"/>
      </w:pPr>
      <w:rPr>
        <w:rFonts w:cs="Times New Roman" w:hint="default"/>
      </w:rPr>
    </w:lvl>
    <w:lvl w:ilvl="2">
      <w:start w:val="1"/>
      <w:numFmt w:val="decimal"/>
      <w:lvlText w:val="%1.%2.%3"/>
      <w:lvlJc w:val="left"/>
      <w:pPr>
        <w:ind w:left="1146" w:hanging="720"/>
      </w:pPr>
      <w:rPr>
        <w:rFonts w:cs="Times New Roman" w:hint="default"/>
      </w:rPr>
    </w:lvl>
    <w:lvl w:ilvl="3">
      <w:start w:val="1"/>
      <w:numFmt w:val="decimal"/>
      <w:lvlText w:val="%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6FED1E60"/>
    <w:multiLevelType w:val="multilevel"/>
    <w:tmpl w:val="59E88D40"/>
    <w:lvl w:ilvl="0">
      <w:start w:val="1"/>
      <w:numFmt w:val="decimal"/>
      <w:lvlText w:val="%1"/>
      <w:lvlJc w:val="left"/>
      <w:pPr>
        <w:ind w:left="480" w:hanging="480"/>
      </w:pPr>
      <w:rPr>
        <w:rFonts w:cs="Times New Roman" w:hint="default"/>
      </w:rPr>
    </w:lvl>
    <w:lvl w:ilvl="1">
      <w:start w:val="5"/>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434"/>
    <w:rsid w:val="0072122C"/>
    <w:rsid w:val="00F8343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6AB91-16E1-492A-BC63-AC33B1B8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4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3434"/>
    <w:pPr>
      <w:spacing w:after="200" w:line="276" w:lineRule="auto"/>
      <w:ind w:left="720"/>
      <w:contextualSpacing/>
    </w:pPr>
    <w:rPr>
      <w:rFonts w:eastAsiaTheme="minorEastAsia" w:cs="Times New Roman"/>
      <w:lang w:val="en-US"/>
    </w:rPr>
  </w:style>
  <w:style w:type="paragraph" w:styleId="Header">
    <w:name w:val="header"/>
    <w:basedOn w:val="Normal"/>
    <w:link w:val="HeaderChar"/>
    <w:uiPriority w:val="99"/>
    <w:unhideWhenUsed/>
    <w:rsid w:val="00F83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3434"/>
  </w:style>
  <w:style w:type="paragraph" w:styleId="Footer">
    <w:name w:val="footer"/>
    <w:basedOn w:val="Normal"/>
    <w:link w:val="FooterChar"/>
    <w:uiPriority w:val="99"/>
    <w:unhideWhenUsed/>
    <w:rsid w:val="00F83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3434"/>
  </w:style>
  <w:style w:type="character" w:customStyle="1" w:styleId="ListParagraphChar">
    <w:name w:val="List Paragraph Char"/>
    <w:basedOn w:val="DefaultParagraphFont"/>
    <w:link w:val="ListParagraph"/>
    <w:uiPriority w:val="34"/>
    <w:locked/>
    <w:rsid w:val="00F83434"/>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A407M</dc:creator>
  <cp:keywords/>
  <dc:description/>
  <cp:lastModifiedBy>ASUS A407M</cp:lastModifiedBy>
  <cp:revision>1</cp:revision>
  <dcterms:created xsi:type="dcterms:W3CDTF">2020-07-30T05:08:00Z</dcterms:created>
  <dcterms:modified xsi:type="dcterms:W3CDTF">2020-07-30T05:12:00Z</dcterms:modified>
</cp:coreProperties>
</file>