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8EA" w:rsidRDefault="00765924" w:rsidP="00580D54">
      <w:pPr>
        <w:spacing w:line="480" w:lineRule="auto"/>
        <w:jc w:val="center"/>
        <w:rPr>
          <w:rFonts w:ascii="Times New Roman" w:hAnsi="Times New Roman"/>
          <w:b/>
          <w:sz w:val="24"/>
          <w:szCs w:val="24"/>
        </w:rPr>
      </w:pPr>
      <w:r>
        <w:rPr>
          <w:noProof/>
          <w:lang w:eastAsia="id-ID"/>
        </w:rPr>
        <w:pict>
          <v:rect id="_x0000_s1026" style="position:absolute;left:0;text-align:left;margin-left:388.35pt;margin-top:-80.4pt;width:12pt;height:17.25pt;z-index:251642368" strokecolor="white"/>
        </w:pict>
      </w:r>
      <w:r w:rsidR="00A65752" w:rsidRPr="00A65752">
        <w:rPr>
          <w:rFonts w:ascii="Times New Roman" w:hAnsi="Times New Roman"/>
          <w:b/>
          <w:sz w:val="24"/>
          <w:szCs w:val="24"/>
        </w:rPr>
        <w:t>BAB I</w:t>
      </w:r>
      <w:r w:rsidR="00A65752" w:rsidRPr="00A65752">
        <w:rPr>
          <w:rFonts w:ascii="Times New Roman" w:hAnsi="Times New Roman"/>
          <w:b/>
          <w:sz w:val="24"/>
          <w:szCs w:val="24"/>
        </w:rPr>
        <w:br/>
        <w:t>PENDAHULUAN</w:t>
      </w:r>
    </w:p>
    <w:p w:rsidR="000C700D" w:rsidRPr="000C700D" w:rsidRDefault="00A65752" w:rsidP="00580D54">
      <w:pPr>
        <w:pStyle w:val="ListParagraph"/>
        <w:numPr>
          <w:ilvl w:val="0"/>
          <w:numId w:val="1"/>
        </w:numPr>
        <w:tabs>
          <w:tab w:val="left" w:pos="426"/>
        </w:tabs>
        <w:spacing w:after="0" w:line="480" w:lineRule="auto"/>
        <w:ind w:left="142" w:hanging="142"/>
        <w:rPr>
          <w:rFonts w:ascii="Times New Roman" w:hAnsi="Times New Roman"/>
          <w:b/>
          <w:sz w:val="24"/>
          <w:szCs w:val="24"/>
        </w:rPr>
      </w:pPr>
      <w:r w:rsidRPr="000C700D">
        <w:rPr>
          <w:rFonts w:ascii="Times New Roman" w:hAnsi="Times New Roman"/>
          <w:b/>
          <w:sz w:val="24"/>
          <w:szCs w:val="24"/>
        </w:rPr>
        <w:t>Latar Belakang</w:t>
      </w:r>
    </w:p>
    <w:p w:rsidR="009A0B75" w:rsidRDefault="00900C4D" w:rsidP="00580D54">
      <w:pPr>
        <w:pStyle w:val="ListParagraph"/>
        <w:spacing w:after="0" w:line="480" w:lineRule="auto"/>
        <w:ind w:left="426" w:firstLine="294"/>
        <w:jc w:val="both"/>
        <w:rPr>
          <w:rFonts w:ascii="Times New Roman" w:hAnsi="Times New Roman"/>
          <w:sz w:val="24"/>
          <w:szCs w:val="24"/>
        </w:rPr>
      </w:pPr>
      <w:r>
        <w:rPr>
          <w:rFonts w:ascii="Times New Roman" w:hAnsi="Times New Roman"/>
          <w:sz w:val="24"/>
          <w:szCs w:val="24"/>
        </w:rPr>
        <w:t>Angka K</w:t>
      </w:r>
      <w:r w:rsidR="00A65752">
        <w:rPr>
          <w:rFonts w:ascii="Times New Roman" w:hAnsi="Times New Roman"/>
          <w:sz w:val="24"/>
          <w:szCs w:val="24"/>
        </w:rPr>
        <w:t xml:space="preserve">ematian </w:t>
      </w:r>
      <w:r>
        <w:rPr>
          <w:rFonts w:ascii="Times New Roman" w:hAnsi="Times New Roman"/>
          <w:sz w:val="24"/>
          <w:szCs w:val="24"/>
        </w:rPr>
        <w:t>I</w:t>
      </w:r>
      <w:r w:rsidR="00A65752">
        <w:rPr>
          <w:rFonts w:ascii="Times New Roman" w:hAnsi="Times New Roman"/>
          <w:sz w:val="24"/>
          <w:szCs w:val="24"/>
        </w:rPr>
        <w:t>bu (AKI) sebagai sal</w:t>
      </w:r>
      <w:r w:rsidR="00000B0F">
        <w:rPr>
          <w:rFonts w:ascii="Times New Roman" w:hAnsi="Times New Roman"/>
          <w:sz w:val="24"/>
          <w:szCs w:val="24"/>
        </w:rPr>
        <w:t xml:space="preserve">ah satu indikator kesehatan ibu, </w:t>
      </w:r>
      <w:r w:rsidR="00A65752">
        <w:rPr>
          <w:rFonts w:ascii="Times New Roman" w:hAnsi="Times New Roman"/>
          <w:sz w:val="24"/>
          <w:szCs w:val="24"/>
        </w:rPr>
        <w:t>saat ini masih tergolong tinggi di Indonesia. Berdasarkan data Survei Demografi Kesehatan Indonesia (SDKI) 201</w:t>
      </w:r>
      <w:r w:rsidR="009A0B75">
        <w:rPr>
          <w:rFonts w:ascii="Times New Roman" w:hAnsi="Times New Roman"/>
          <w:sz w:val="24"/>
          <w:szCs w:val="24"/>
        </w:rPr>
        <w:t>5</w:t>
      </w:r>
      <w:r w:rsidR="00A65752">
        <w:rPr>
          <w:rFonts w:ascii="Times New Roman" w:hAnsi="Times New Roman"/>
          <w:sz w:val="24"/>
          <w:szCs w:val="24"/>
        </w:rPr>
        <w:t xml:space="preserve"> AKI tercatat mencapai 3</w:t>
      </w:r>
      <w:r w:rsidR="009A0B75">
        <w:rPr>
          <w:rFonts w:ascii="Times New Roman" w:hAnsi="Times New Roman"/>
          <w:sz w:val="24"/>
          <w:szCs w:val="24"/>
        </w:rPr>
        <w:t>05</w:t>
      </w:r>
      <w:r w:rsidR="00A65752">
        <w:rPr>
          <w:rFonts w:ascii="Times New Roman" w:hAnsi="Times New Roman"/>
          <w:sz w:val="24"/>
          <w:szCs w:val="24"/>
        </w:rPr>
        <w:t>/100.000 kelahira</w:t>
      </w:r>
      <w:r w:rsidR="009A0B75">
        <w:rPr>
          <w:rFonts w:ascii="Times New Roman" w:hAnsi="Times New Roman"/>
          <w:sz w:val="24"/>
          <w:szCs w:val="24"/>
        </w:rPr>
        <w:t>n hidup.</w:t>
      </w:r>
      <w:r w:rsidR="00C82CF8">
        <w:rPr>
          <w:rFonts w:ascii="Times New Roman" w:hAnsi="Times New Roman"/>
          <w:sz w:val="24"/>
          <w:szCs w:val="24"/>
        </w:rPr>
        <w:t xml:space="preserve"> </w:t>
      </w:r>
      <w:r w:rsidR="003E7361">
        <w:rPr>
          <w:rFonts w:ascii="Times New Roman" w:hAnsi="Times New Roman"/>
          <w:sz w:val="24"/>
          <w:szCs w:val="24"/>
        </w:rPr>
        <w:t>Sedangkan Angka Kematian Ibu (AKI) Provinsi Jawa Timur tahun 2015 sebesar 89,6/100.000 kelahiran hidup (Profil Kesehatan Provinsi Jawa Timur, 2015).</w:t>
      </w:r>
    </w:p>
    <w:p w:rsidR="003E7361" w:rsidRDefault="003E7361" w:rsidP="00580D54">
      <w:pPr>
        <w:pStyle w:val="ListParagraph"/>
        <w:spacing w:after="0" w:line="480" w:lineRule="auto"/>
        <w:ind w:left="426" w:firstLine="294"/>
        <w:jc w:val="both"/>
        <w:rPr>
          <w:rFonts w:ascii="Times New Roman" w:hAnsi="Times New Roman"/>
          <w:sz w:val="24"/>
          <w:szCs w:val="24"/>
        </w:rPr>
      </w:pPr>
      <w:r>
        <w:rPr>
          <w:rFonts w:ascii="Times New Roman" w:hAnsi="Times New Roman"/>
          <w:sz w:val="24"/>
          <w:szCs w:val="24"/>
        </w:rPr>
        <w:t>Angka Kematian Ibu (AKI) sebenarnya dapat dicegah dengan pemeriksaan kehamilan (</w:t>
      </w:r>
      <w:r w:rsidR="00203266" w:rsidRPr="00203266">
        <w:rPr>
          <w:rFonts w:ascii="Times New Roman" w:hAnsi="Times New Roman"/>
          <w:i/>
          <w:sz w:val="24"/>
          <w:szCs w:val="24"/>
        </w:rPr>
        <w:t>antenatal care</w:t>
      </w:r>
      <w:r>
        <w:rPr>
          <w:rFonts w:ascii="Times New Roman" w:hAnsi="Times New Roman"/>
          <w:sz w:val="24"/>
          <w:szCs w:val="24"/>
        </w:rPr>
        <w:t xml:space="preserve">). Idealnya setiap ibu hamil harus memeriksakan kehamilannya ke tenaga kesehatan minimal satu kali pada trimester I, satu kali pada trimester II, dan 2 kali pada trimester III. Ketidakteraturan ibu dalam </w:t>
      </w:r>
      <w:r w:rsidR="00203266" w:rsidRPr="00203266">
        <w:rPr>
          <w:rFonts w:ascii="Times New Roman" w:hAnsi="Times New Roman"/>
          <w:i/>
          <w:sz w:val="24"/>
          <w:szCs w:val="24"/>
        </w:rPr>
        <w:t>antenatal care</w:t>
      </w:r>
      <w:r>
        <w:rPr>
          <w:rFonts w:ascii="Times New Roman" w:hAnsi="Times New Roman"/>
          <w:sz w:val="24"/>
          <w:szCs w:val="24"/>
        </w:rPr>
        <w:t xml:space="preserve"> dapat menyebabkan tidak diketahuinya berbagai komplikasi kehamilan yang mungkin terjadi, apakah kehamilannya berjalan dengan baik, atau mengalami risiko tinggi yang dapat menyebabkan morbiditas dan mortalitas yang tinggi (Saifuddin, 2009).</w:t>
      </w:r>
    </w:p>
    <w:p w:rsidR="00290AAF" w:rsidRPr="00290AAF" w:rsidRDefault="00765924" w:rsidP="00580D54">
      <w:pPr>
        <w:pStyle w:val="ListParagraph"/>
        <w:spacing w:after="0" w:line="480" w:lineRule="auto"/>
        <w:ind w:left="426" w:firstLine="294"/>
        <w:jc w:val="both"/>
        <w:rPr>
          <w:rFonts w:ascii="Times New Roman" w:hAnsi="Times New Roman"/>
          <w:sz w:val="24"/>
          <w:szCs w:val="24"/>
        </w:rPr>
      </w:pPr>
      <w:r>
        <w:rPr>
          <w:noProof/>
          <w:lang w:eastAsia="id-ID"/>
        </w:rPr>
        <w:pict>
          <v:rect id="_x0000_s1027" style="position:absolute;left:0;text-align:left;margin-left:181.85pt;margin-top:159.35pt;width:16.5pt;height:20.25pt;z-index:251651584" strokecolor="white">
            <v:textbox style="mso-next-textbox:#_x0000_s1027">
              <w:txbxContent>
                <w:p w:rsidR="001062F3" w:rsidRPr="00FB290A" w:rsidRDefault="001062F3" w:rsidP="00FB290A">
                  <w:pPr>
                    <w:rPr>
                      <w:rFonts w:ascii="Times New Roman" w:hAnsi="Times New Roman"/>
                      <w:sz w:val="24"/>
                      <w:szCs w:val="24"/>
                      <w:lang w:val="en-US"/>
                    </w:rPr>
                  </w:pPr>
                  <w:r w:rsidRPr="00FB290A">
                    <w:rPr>
                      <w:rFonts w:ascii="Times New Roman" w:hAnsi="Times New Roman"/>
                      <w:sz w:val="24"/>
                      <w:szCs w:val="24"/>
                      <w:lang w:val="en-US"/>
                    </w:rPr>
                    <w:t>1</w:t>
                  </w:r>
                </w:p>
              </w:txbxContent>
            </v:textbox>
          </v:rect>
        </w:pict>
      </w:r>
      <w:r w:rsidR="0099498C">
        <w:rPr>
          <w:rFonts w:ascii="Times New Roman" w:hAnsi="Times New Roman"/>
          <w:sz w:val="24"/>
          <w:szCs w:val="24"/>
        </w:rPr>
        <w:t>Berdasarkan  Profil</w:t>
      </w:r>
      <w:r w:rsidR="003E7361">
        <w:rPr>
          <w:rFonts w:ascii="Times New Roman" w:hAnsi="Times New Roman"/>
          <w:sz w:val="24"/>
          <w:szCs w:val="24"/>
        </w:rPr>
        <w:t xml:space="preserve"> Kesehatan Jawa Timur tahun 2015</w:t>
      </w:r>
      <w:r w:rsidR="0099498C">
        <w:rPr>
          <w:rFonts w:ascii="Times New Roman" w:hAnsi="Times New Roman"/>
          <w:sz w:val="24"/>
          <w:szCs w:val="24"/>
        </w:rPr>
        <w:t xml:space="preserve"> cakupan kunjungan ibu hamil K1 sebesar 99% sesuai dengan target yang ditetapkan Provinsi Jawa timur adalah 99% dan K4 sebesar 91,24% dengan target yang ditetapkan 92%. Berdasark</w:t>
      </w:r>
      <w:r w:rsidR="00875EC9">
        <w:rPr>
          <w:rFonts w:ascii="Times New Roman" w:hAnsi="Times New Roman"/>
          <w:sz w:val="24"/>
          <w:szCs w:val="24"/>
        </w:rPr>
        <w:t xml:space="preserve">an Profil Kesehatan Jawa Timur. </w:t>
      </w:r>
      <w:r w:rsidR="0099498C">
        <w:rPr>
          <w:rFonts w:ascii="Times New Roman" w:hAnsi="Times New Roman"/>
          <w:sz w:val="24"/>
          <w:szCs w:val="24"/>
        </w:rPr>
        <w:t>Di kota Malang cakupan K1 pada tahun 201</w:t>
      </w:r>
      <w:r w:rsidR="003E7361">
        <w:rPr>
          <w:rFonts w:ascii="Times New Roman" w:hAnsi="Times New Roman"/>
          <w:sz w:val="24"/>
          <w:szCs w:val="24"/>
        </w:rPr>
        <w:t>5</w:t>
      </w:r>
      <w:r w:rsidR="0099498C">
        <w:rPr>
          <w:rFonts w:ascii="Times New Roman" w:hAnsi="Times New Roman"/>
          <w:sz w:val="24"/>
          <w:szCs w:val="24"/>
        </w:rPr>
        <w:t xml:space="preserve"> sebesar 95,05% sedangkan untuk cakupan K4 </w:t>
      </w:r>
      <w:r w:rsidR="0099498C">
        <w:rPr>
          <w:rFonts w:ascii="Times New Roman" w:hAnsi="Times New Roman"/>
          <w:sz w:val="24"/>
          <w:szCs w:val="24"/>
        </w:rPr>
        <w:lastRenderedPageBreak/>
        <w:t>sebesar 88,57% sehingga belum mencapa</w:t>
      </w:r>
      <w:r w:rsidR="00875EC9">
        <w:rPr>
          <w:rFonts w:ascii="Times New Roman" w:hAnsi="Times New Roman"/>
          <w:sz w:val="24"/>
          <w:szCs w:val="24"/>
        </w:rPr>
        <w:t>i target yang ditetapkan Provinsi Jawa Timur (</w:t>
      </w:r>
      <w:r w:rsidR="003E7361">
        <w:rPr>
          <w:rFonts w:ascii="Times New Roman" w:hAnsi="Times New Roman"/>
          <w:sz w:val="24"/>
          <w:szCs w:val="24"/>
        </w:rPr>
        <w:t>Profil Kesehatan Provinsi Jawa Timur, 2015</w:t>
      </w:r>
      <w:r w:rsidR="00875EC9">
        <w:rPr>
          <w:rFonts w:ascii="Times New Roman" w:hAnsi="Times New Roman"/>
          <w:sz w:val="24"/>
          <w:szCs w:val="24"/>
        </w:rPr>
        <w:t xml:space="preserve">). </w:t>
      </w:r>
    </w:p>
    <w:p w:rsidR="00FC102A" w:rsidRDefault="00290AAF" w:rsidP="00580D54">
      <w:pPr>
        <w:pStyle w:val="ListParagraph"/>
        <w:spacing w:after="0" w:line="480" w:lineRule="auto"/>
        <w:ind w:left="426" w:firstLine="294"/>
        <w:jc w:val="both"/>
        <w:rPr>
          <w:rFonts w:ascii="Times New Roman" w:hAnsi="Times New Roman"/>
          <w:sz w:val="24"/>
          <w:szCs w:val="24"/>
        </w:rPr>
      </w:pPr>
      <w:r>
        <w:rPr>
          <w:rFonts w:ascii="Times New Roman" w:hAnsi="Times New Roman"/>
          <w:sz w:val="24"/>
          <w:szCs w:val="24"/>
        </w:rPr>
        <w:t xml:space="preserve">Pemerintah Indonesia telah merumuskan beberapa kebijakan untuk </w:t>
      </w:r>
      <w:r w:rsidR="002D0D10">
        <w:rPr>
          <w:rFonts w:ascii="Times New Roman" w:hAnsi="Times New Roman"/>
          <w:sz w:val="24"/>
          <w:szCs w:val="24"/>
        </w:rPr>
        <w:t>menurunkan</w:t>
      </w:r>
      <w:r>
        <w:rPr>
          <w:rFonts w:ascii="Times New Roman" w:hAnsi="Times New Roman"/>
          <w:sz w:val="24"/>
          <w:szCs w:val="24"/>
        </w:rPr>
        <w:t xml:space="preserve"> AKI serta meningkatkan kesehatan ibu. </w:t>
      </w:r>
      <w:r w:rsidR="00FC102A">
        <w:rPr>
          <w:rFonts w:ascii="Times New Roman" w:hAnsi="Times New Roman"/>
          <w:sz w:val="24"/>
          <w:szCs w:val="24"/>
        </w:rPr>
        <w:t>Salah satu upaya yang dilakukan Dinas Kesehatan Jawa Timur untuk menurunkan angka kematian ibu dan bayi yaitu diluncurkannya program GEBRAK (Gerakan Bersama Amankan Kehamilan dan Persalinan). Program GEBRAK bergerak dalam hal pendampingan ibu oleh kader kesehatan dengan memanfaatkan buku KIA. Program pendampingan yang dilakukan oleh kader ini untuk memastikan ibu dan keluarga paham mengenai buku KIA. Peningkatan pemahaman buku KIA ini dapat dilakukan dengan berbagai cara, pada saat memberi pelayanan, waktu tunggu pelayanan, maupun pada saat kegiatan di masyarakat yang dilakukan oleh tenaga kesehatan, kader, ataupun berbagai pihak (Kemen</w:t>
      </w:r>
      <w:r w:rsidR="003B4A3A">
        <w:rPr>
          <w:rFonts w:ascii="Times New Roman" w:hAnsi="Times New Roman"/>
          <w:sz w:val="24"/>
          <w:szCs w:val="24"/>
        </w:rPr>
        <w:t>trian Kesehatan</w:t>
      </w:r>
      <w:r w:rsidR="00FC102A">
        <w:rPr>
          <w:rFonts w:ascii="Times New Roman" w:hAnsi="Times New Roman"/>
          <w:sz w:val="24"/>
          <w:szCs w:val="24"/>
        </w:rPr>
        <w:t xml:space="preserve"> R</w:t>
      </w:r>
      <w:r w:rsidR="003B4A3A">
        <w:rPr>
          <w:rFonts w:ascii="Times New Roman" w:hAnsi="Times New Roman"/>
          <w:sz w:val="24"/>
          <w:szCs w:val="24"/>
        </w:rPr>
        <w:t xml:space="preserve">epublik </w:t>
      </w:r>
      <w:r w:rsidR="00FC102A">
        <w:rPr>
          <w:rFonts w:ascii="Times New Roman" w:hAnsi="Times New Roman"/>
          <w:sz w:val="24"/>
          <w:szCs w:val="24"/>
        </w:rPr>
        <w:t>I</w:t>
      </w:r>
      <w:r w:rsidR="003B4A3A">
        <w:rPr>
          <w:rFonts w:ascii="Times New Roman" w:hAnsi="Times New Roman"/>
          <w:sz w:val="24"/>
          <w:szCs w:val="24"/>
        </w:rPr>
        <w:t>ndonesia</w:t>
      </w:r>
      <w:r w:rsidR="00FC102A">
        <w:rPr>
          <w:rFonts w:ascii="Times New Roman" w:hAnsi="Times New Roman"/>
          <w:sz w:val="24"/>
          <w:szCs w:val="24"/>
        </w:rPr>
        <w:t xml:space="preserve">, 2015). </w:t>
      </w:r>
    </w:p>
    <w:p w:rsidR="00AB73F0" w:rsidRDefault="000F7E66" w:rsidP="00580D54">
      <w:pPr>
        <w:pStyle w:val="ListParagraph"/>
        <w:spacing w:after="0" w:line="480" w:lineRule="auto"/>
        <w:ind w:left="426" w:firstLine="294"/>
        <w:jc w:val="both"/>
        <w:rPr>
          <w:rFonts w:ascii="Times New Roman" w:hAnsi="Times New Roman"/>
          <w:sz w:val="24"/>
          <w:szCs w:val="24"/>
        </w:rPr>
      </w:pPr>
      <w:r>
        <w:rPr>
          <w:rFonts w:ascii="Times New Roman" w:hAnsi="Times New Roman"/>
          <w:sz w:val="24"/>
          <w:szCs w:val="24"/>
        </w:rPr>
        <w:t>Pendampingan kader</w:t>
      </w:r>
      <w:r w:rsidR="00BD0A1B">
        <w:rPr>
          <w:rFonts w:ascii="Times New Roman" w:hAnsi="Times New Roman"/>
          <w:sz w:val="24"/>
          <w:szCs w:val="24"/>
        </w:rPr>
        <w:t xml:space="preserve"> pada ibu hamil</w:t>
      </w:r>
      <w:r>
        <w:rPr>
          <w:rFonts w:ascii="Times New Roman" w:hAnsi="Times New Roman"/>
          <w:sz w:val="24"/>
          <w:szCs w:val="24"/>
        </w:rPr>
        <w:t xml:space="preserve"> adalah kegiatan kader mendampingi ibu hamil di suatu wilayah dengan beberapa tugas diantaranya melapor ke bidan apabila ada ibu hamil baru serta memotivasi ibu hamil, suaminya, maupun keluarganya untuk memerik</w:t>
      </w:r>
      <w:r w:rsidR="00BD0A1B">
        <w:rPr>
          <w:rFonts w:ascii="Times New Roman" w:hAnsi="Times New Roman"/>
          <w:sz w:val="24"/>
          <w:szCs w:val="24"/>
        </w:rPr>
        <w:t xml:space="preserve">sakan kehamilannya secara rutin. </w:t>
      </w:r>
      <w:r w:rsidR="00F36FCB">
        <w:rPr>
          <w:rFonts w:ascii="Times New Roman" w:hAnsi="Times New Roman"/>
          <w:sz w:val="24"/>
          <w:szCs w:val="24"/>
        </w:rPr>
        <w:t>K</w:t>
      </w:r>
      <w:r w:rsidR="00E6334B">
        <w:rPr>
          <w:rFonts w:ascii="Times New Roman" w:hAnsi="Times New Roman"/>
          <w:sz w:val="24"/>
          <w:szCs w:val="24"/>
        </w:rPr>
        <w:t>ader pada masa pendampingan juga diharapkan mampu mengarahkan ibu dalam memilih tempat bersalin sesuai kategori risiko ke</w:t>
      </w:r>
      <w:r w:rsidR="00F36FCB">
        <w:rPr>
          <w:rFonts w:ascii="Times New Roman" w:hAnsi="Times New Roman"/>
          <w:sz w:val="24"/>
          <w:szCs w:val="24"/>
        </w:rPr>
        <w:t>hamilan (Kemen</w:t>
      </w:r>
      <w:r w:rsidR="003B4A3A">
        <w:rPr>
          <w:rFonts w:ascii="Times New Roman" w:hAnsi="Times New Roman"/>
          <w:sz w:val="24"/>
          <w:szCs w:val="24"/>
        </w:rPr>
        <w:t>trian K</w:t>
      </w:r>
      <w:r w:rsidR="00F36FCB">
        <w:rPr>
          <w:rFonts w:ascii="Times New Roman" w:hAnsi="Times New Roman"/>
          <w:sz w:val="24"/>
          <w:szCs w:val="24"/>
        </w:rPr>
        <w:t>es</w:t>
      </w:r>
      <w:r w:rsidR="003B4A3A">
        <w:rPr>
          <w:rFonts w:ascii="Times New Roman" w:hAnsi="Times New Roman"/>
          <w:sz w:val="24"/>
          <w:szCs w:val="24"/>
        </w:rPr>
        <w:t>ehatan</w:t>
      </w:r>
      <w:r w:rsidR="00F36FCB">
        <w:rPr>
          <w:rFonts w:ascii="Times New Roman" w:hAnsi="Times New Roman"/>
          <w:sz w:val="24"/>
          <w:szCs w:val="24"/>
        </w:rPr>
        <w:t xml:space="preserve"> R</w:t>
      </w:r>
      <w:r w:rsidR="003B4A3A">
        <w:rPr>
          <w:rFonts w:ascii="Times New Roman" w:hAnsi="Times New Roman"/>
          <w:sz w:val="24"/>
          <w:szCs w:val="24"/>
        </w:rPr>
        <w:t xml:space="preserve">epublik </w:t>
      </w:r>
      <w:r w:rsidR="00F36FCB">
        <w:rPr>
          <w:rFonts w:ascii="Times New Roman" w:hAnsi="Times New Roman"/>
          <w:sz w:val="24"/>
          <w:szCs w:val="24"/>
        </w:rPr>
        <w:t>I</w:t>
      </w:r>
      <w:r w:rsidR="003B4A3A">
        <w:rPr>
          <w:rFonts w:ascii="Times New Roman" w:hAnsi="Times New Roman"/>
          <w:sz w:val="24"/>
          <w:szCs w:val="24"/>
        </w:rPr>
        <w:t>ndonesia</w:t>
      </w:r>
      <w:r w:rsidR="00F36FCB">
        <w:rPr>
          <w:rFonts w:ascii="Times New Roman" w:hAnsi="Times New Roman"/>
          <w:sz w:val="24"/>
          <w:szCs w:val="24"/>
        </w:rPr>
        <w:t>, 2015).</w:t>
      </w:r>
    </w:p>
    <w:p w:rsidR="00900C4D" w:rsidRPr="00F01C71" w:rsidRDefault="00900C4D" w:rsidP="00580D54">
      <w:pPr>
        <w:spacing w:after="0" w:line="480" w:lineRule="auto"/>
        <w:ind w:left="426" w:firstLine="294"/>
        <w:jc w:val="both"/>
        <w:rPr>
          <w:rFonts w:ascii="Times New Roman" w:hAnsi="Times New Roman"/>
          <w:sz w:val="24"/>
          <w:szCs w:val="24"/>
        </w:rPr>
      </w:pPr>
      <w:r w:rsidRPr="00F01C71">
        <w:rPr>
          <w:rFonts w:ascii="Times New Roman" w:hAnsi="Times New Roman"/>
          <w:sz w:val="24"/>
          <w:szCs w:val="24"/>
        </w:rPr>
        <w:t xml:space="preserve">Penelitian </w:t>
      </w:r>
      <w:r w:rsidR="001031AE">
        <w:rPr>
          <w:rFonts w:ascii="Times New Roman" w:hAnsi="Times New Roman"/>
          <w:sz w:val="24"/>
          <w:szCs w:val="24"/>
        </w:rPr>
        <w:t xml:space="preserve">Ratnaningsih tahun </w:t>
      </w:r>
      <w:r w:rsidRPr="00F01C71">
        <w:rPr>
          <w:rFonts w:ascii="Times New Roman" w:hAnsi="Times New Roman"/>
          <w:sz w:val="24"/>
          <w:szCs w:val="24"/>
        </w:rPr>
        <w:t xml:space="preserve">2016 di Kabupaten Nganjuk </w:t>
      </w:r>
      <w:r w:rsidR="00F01C71" w:rsidRPr="00F01C71">
        <w:rPr>
          <w:rFonts w:ascii="Times New Roman" w:hAnsi="Times New Roman"/>
          <w:sz w:val="24"/>
          <w:szCs w:val="24"/>
        </w:rPr>
        <w:t xml:space="preserve">Jawa Timur diperoleh informasi bahwa tingkat keberhasilan program pendampingan kader </w:t>
      </w:r>
      <w:r w:rsidR="00F01C71" w:rsidRPr="00F01C71">
        <w:rPr>
          <w:rFonts w:ascii="Times New Roman" w:hAnsi="Times New Roman"/>
          <w:sz w:val="24"/>
          <w:szCs w:val="24"/>
        </w:rPr>
        <w:lastRenderedPageBreak/>
        <w:t xml:space="preserve">sangat tinggi yaitu jumlah kematian ibu dan bayi dari tahun ke tahun mengalami penurunan. Meskipun demikian masih </w:t>
      </w:r>
      <w:r w:rsidR="007A2F14">
        <w:rPr>
          <w:rFonts w:ascii="Times New Roman" w:hAnsi="Times New Roman"/>
          <w:sz w:val="24"/>
          <w:szCs w:val="24"/>
        </w:rPr>
        <w:t xml:space="preserve">adaibu hamil dengan </w:t>
      </w:r>
      <w:r w:rsidR="00F01C71" w:rsidRPr="00F01C71">
        <w:rPr>
          <w:rFonts w:ascii="Times New Roman" w:hAnsi="Times New Roman"/>
          <w:sz w:val="24"/>
          <w:szCs w:val="24"/>
        </w:rPr>
        <w:t>tingkat pengetahuan</w:t>
      </w:r>
      <w:r w:rsidR="007A2F14">
        <w:rPr>
          <w:rFonts w:ascii="Times New Roman" w:hAnsi="Times New Roman"/>
          <w:sz w:val="24"/>
          <w:szCs w:val="24"/>
        </w:rPr>
        <w:t xml:space="preserve">rendah </w:t>
      </w:r>
      <w:r w:rsidR="00F01C71" w:rsidRPr="00F01C71">
        <w:rPr>
          <w:rFonts w:ascii="Times New Roman" w:hAnsi="Times New Roman"/>
          <w:sz w:val="24"/>
          <w:szCs w:val="24"/>
        </w:rPr>
        <w:t xml:space="preserve">tentang kehamilan risiko tinggi, serta masih terdapatnya kematian ibu dan bayi </w:t>
      </w:r>
      <w:r w:rsidR="001031AE">
        <w:rPr>
          <w:rFonts w:ascii="Times New Roman" w:hAnsi="Times New Roman"/>
          <w:sz w:val="24"/>
          <w:szCs w:val="24"/>
        </w:rPr>
        <w:t>serta</w:t>
      </w:r>
      <w:r w:rsidR="00F01C71" w:rsidRPr="00F01C71">
        <w:rPr>
          <w:rFonts w:ascii="Times New Roman" w:hAnsi="Times New Roman"/>
          <w:sz w:val="24"/>
          <w:szCs w:val="24"/>
        </w:rPr>
        <w:t xml:space="preserve"> faktor yang menghambat diantaranya kesadaran ibu hamil untuk bersalin di rumah sakit yang rendah </w:t>
      </w:r>
      <w:r w:rsidR="001031AE">
        <w:rPr>
          <w:rFonts w:ascii="Times New Roman" w:hAnsi="Times New Roman"/>
          <w:sz w:val="24"/>
          <w:szCs w:val="24"/>
        </w:rPr>
        <w:t>dan</w:t>
      </w:r>
      <w:r w:rsidR="00F01C71" w:rsidRPr="00F01C71">
        <w:rPr>
          <w:rFonts w:ascii="Times New Roman" w:hAnsi="Times New Roman"/>
          <w:sz w:val="24"/>
          <w:szCs w:val="24"/>
        </w:rPr>
        <w:t xml:space="preserve"> faktor kematian yang tidak bisa diprediksi dari awal</w:t>
      </w:r>
      <w:r w:rsidR="001031AE">
        <w:rPr>
          <w:rFonts w:ascii="Times New Roman" w:hAnsi="Times New Roman"/>
          <w:sz w:val="24"/>
          <w:szCs w:val="24"/>
        </w:rPr>
        <w:t xml:space="preserve"> kehamilan (Ratnaningsih, 2016).</w:t>
      </w:r>
    </w:p>
    <w:p w:rsidR="007E2EFF" w:rsidRDefault="00F36FCB" w:rsidP="00580D54">
      <w:pPr>
        <w:pStyle w:val="ListParagraph"/>
        <w:spacing w:after="0" w:line="480" w:lineRule="auto"/>
        <w:ind w:left="426" w:firstLine="294"/>
        <w:contextualSpacing w:val="0"/>
        <w:jc w:val="both"/>
        <w:rPr>
          <w:rFonts w:ascii="Times New Roman" w:hAnsi="Times New Roman"/>
          <w:sz w:val="24"/>
          <w:szCs w:val="24"/>
        </w:rPr>
      </w:pPr>
      <w:r>
        <w:rPr>
          <w:rFonts w:ascii="Times New Roman" w:hAnsi="Times New Roman"/>
          <w:sz w:val="24"/>
          <w:szCs w:val="24"/>
        </w:rPr>
        <w:t>Peneliti m</w:t>
      </w:r>
      <w:r w:rsidR="001031AE">
        <w:rPr>
          <w:rFonts w:ascii="Times New Roman" w:hAnsi="Times New Roman"/>
          <w:sz w:val="24"/>
          <w:szCs w:val="24"/>
        </w:rPr>
        <w:t xml:space="preserve">elakukan studi pendahuluan </w:t>
      </w:r>
      <w:r w:rsidR="008263F8">
        <w:rPr>
          <w:rFonts w:ascii="Times New Roman" w:hAnsi="Times New Roman"/>
          <w:sz w:val="24"/>
          <w:szCs w:val="24"/>
        </w:rPr>
        <w:t xml:space="preserve">di Puskesmas Kedungkandang pada bulan Januari 2018, jumlah kematian ibu dari tahun 2015 sampai dengan tahun 2017 sebanyak 6 ibu dan jumlah ibu hamil risiko tinggi sebanyak 210. Studi pendahuluan juga dilakukan </w:t>
      </w:r>
      <w:r w:rsidR="001031AE">
        <w:rPr>
          <w:rFonts w:ascii="Times New Roman" w:hAnsi="Times New Roman"/>
          <w:sz w:val="24"/>
          <w:szCs w:val="24"/>
        </w:rPr>
        <w:t>pada</w:t>
      </w:r>
      <w:r>
        <w:rPr>
          <w:rFonts w:ascii="Times New Roman" w:hAnsi="Times New Roman"/>
          <w:sz w:val="24"/>
          <w:szCs w:val="24"/>
        </w:rPr>
        <w:t xml:space="preserve"> ibu hamil trimester III</w:t>
      </w:r>
      <w:r w:rsidR="001031AE">
        <w:rPr>
          <w:rFonts w:ascii="Times New Roman" w:hAnsi="Times New Roman"/>
          <w:sz w:val="24"/>
          <w:szCs w:val="24"/>
        </w:rPr>
        <w:t xml:space="preserve"> di wilayah kerja Puskesmas Kedungkandang </w:t>
      </w:r>
      <w:r w:rsidR="007E5F94">
        <w:rPr>
          <w:rFonts w:ascii="Times New Roman" w:hAnsi="Times New Roman"/>
          <w:sz w:val="24"/>
          <w:szCs w:val="24"/>
        </w:rPr>
        <w:t>pada bulan Januari 2018</w:t>
      </w:r>
      <w:r>
        <w:rPr>
          <w:rFonts w:ascii="Times New Roman" w:hAnsi="Times New Roman"/>
          <w:sz w:val="24"/>
          <w:szCs w:val="24"/>
        </w:rPr>
        <w:t xml:space="preserve">, </w:t>
      </w:r>
      <w:r w:rsidR="007E5F94">
        <w:rPr>
          <w:rFonts w:ascii="Times New Roman" w:hAnsi="Times New Roman"/>
          <w:sz w:val="24"/>
          <w:szCs w:val="24"/>
        </w:rPr>
        <w:t xml:space="preserve">sebanyak 10 ibu hamil. Semua ibu hamil trimester III telah mendapatkan pendampingan dari kader, tujuh ibu hamil trimester III teratur melakukan </w:t>
      </w:r>
      <w:r w:rsidR="00203266" w:rsidRPr="00203266">
        <w:rPr>
          <w:rFonts w:ascii="Times New Roman" w:hAnsi="Times New Roman"/>
          <w:i/>
          <w:sz w:val="24"/>
          <w:szCs w:val="24"/>
        </w:rPr>
        <w:t>antenatal care</w:t>
      </w:r>
      <w:r w:rsidR="007E5F94">
        <w:rPr>
          <w:rFonts w:ascii="Times New Roman" w:hAnsi="Times New Roman"/>
          <w:sz w:val="24"/>
          <w:szCs w:val="24"/>
        </w:rPr>
        <w:t xml:space="preserve"> dan delapan ibu hamil trimester III tepat dalam memilih tempat bersalin, oleh karena itu peneliti tertarik mencari tahu </w:t>
      </w:r>
      <w:r w:rsidR="00E60699">
        <w:rPr>
          <w:rFonts w:ascii="Times New Roman" w:hAnsi="Times New Roman"/>
          <w:sz w:val="24"/>
          <w:szCs w:val="24"/>
        </w:rPr>
        <w:t>hubungan keaktifan kader pada pendampingan ibu hamil trimester III</w:t>
      </w:r>
      <w:r w:rsidR="007E5F94">
        <w:rPr>
          <w:rFonts w:ascii="Times New Roman" w:hAnsi="Times New Roman"/>
          <w:sz w:val="24"/>
          <w:szCs w:val="24"/>
        </w:rPr>
        <w:t xml:space="preserve"> dengan keteraturan </w:t>
      </w:r>
      <w:r w:rsidR="00203266" w:rsidRPr="00203266">
        <w:rPr>
          <w:rFonts w:ascii="Times New Roman" w:hAnsi="Times New Roman"/>
          <w:i/>
          <w:sz w:val="24"/>
          <w:szCs w:val="24"/>
        </w:rPr>
        <w:t>antenatal care</w:t>
      </w:r>
      <w:r w:rsidR="007E5F94">
        <w:rPr>
          <w:rFonts w:ascii="Times New Roman" w:hAnsi="Times New Roman"/>
          <w:sz w:val="24"/>
          <w:szCs w:val="24"/>
        </w:rPr>
        <w:t xml:space="preserve"> dan ketepatan pemilihan tempat bersalin </w:t>
      </w:r>
      <w:r w:rsidR="000C700D">
        <w:rPr>
          <w:rFonts w:ascii="Times New Roman" w:hAnsi="Times New Roman"/>
          <w:sz w:val="24"/>
          <w:szCs w:val="24"/>
        </w:rPr>
        <w:t xml:space="preserve">di </w:t>
      </w:r>
      <w:r w:rsidR="00753E54">
        <w:rPr>
          <w:rFonts w:ascii="Times New Roman" w:hAnsi="Times New Roman"/>
          <w:sz w:val="24"/>
          <w:szCs w:val="24"/>
        </w:rPr>
        <w:t xml:space="preserve">wilayah kerja </w:t>
      </w:r>
      <w:r w:rsidR="000F7E66">
        <w:rPr>
          <w:rFonts w:ascii="Times New Roman" w:hAnsi="Times New Roman"/>
          <w:sz w:val="24"/>
          <w:szCs w:val="24"/>
        </w:rPr>
        <w:t xml:space="preserve">Puskesmas </w:t>
      </w:r>
      <w:r w:rsidR="00316421">
        <w:rPr>
          <w:rFonts w:ascii="Times New Roman" w:hAnsi="Times New Roman"/>
          <w:sz w:val="24"/>
          <w:szCs w:val="24"/>
        </w:rPr>
        <w:t>Kedungkandang</w:t>
      </w:r>
      <w:r w:rsidR="007E2EFF">
        <w:rPr>
          <w:rFonts w:ascii="Times New Roman" w:hAnsi="Times New Roman"/>
          <w:sz w:val="24"/>
          <w:szCs w:val="24"/>
        </w:rPr>
        <w:t>.</w:t>
      </w:r>
    </w:p>
    <w:p w:rsidR="000C700D" w:rsidRPr="007E2EFF" w:rsidRDefault="000C700D" w:rsidP="00BB6ED9">
      <w:pPr>
        <w:pStyle w:val="ListParagraph"/>
        <w:numPr>
          <w:ilvl w:val="1"/>
          <w:numId w:val="41"/>
        </w:numPr>
        <w:spacing w:after="0" w:line="480" w:lineRule="auto"/>
        <w:contextualSpacing w:val="0"/>
        <w:jc w:val="both"/>
        <w:rPr>
          <w:rFonts w:ascii="Times New Roman" w:hAnsi="Times New Roman"/>
          <w:sz w:val="24"/>
          <w:szCs w:val="24"/>
        </w:rPr>
      </w:pPr>
      <w:r w:rsidRPr="007E2EFF">
        <w:rPr>
          <w:rFonts w:ascii="Times New Roman" w:hAnsi="Times New Roman"/>
          <w:b/>
          <w:sz w:val="24"/>
          <w:szCs w:val="24"/>
        </w:rPr>
        <w:t>Rumusan Masalah</w:t>
      </w:r>
    </w:p>
    <w:p w:rsidR="000C700D" w:rsidRDefault="000C700D" w:rsidP="00580D54">
      <w:pPr>
        <w:spacing w:after="0" w:line="480" w:lineRule="auto"/>
        <w:ind w:left="426"/>
        <w:jc w:val="both"/>
        <w:rPr>
          <w:rFonts w:ascii="Times New Roman" w:hAnsi="Times New Roman"/>
          <w:sz w:val="24"/>
          <w:szCs w:val="24"/>
        </w:rPr>
      </w:pPr>
      <w:r>
        <w:rPr>
          <w:rFonts w:ascii="Times New Roman" w:hAnsi="Times New Roman"/>
          <w:sz w:val="24"/>
          <w:szCs w:val="24"/>
        </w:rPr>
        <w:t xml:space="preserve">Apakah ada </w:t>
      </w:r>
      <w:r w:rsidR="00E60699">
        <w:rPr>
          <w:rFonts w:ascii="Times New Roman" w:hAnsi="Times New Roman"/>
          <w:sz w:val="24"/>
          <w:szCs w:val="24"/>
        </w:rPr>
        <w:t>hubungan keaktifan kader pada pendampingan ibu hamil trimester III</w:t>
      </w:r>
      <w:r>
        <w:rPr>
          <w:rFonts w:ascii="Times New Roman" w:hAnsi="Times New Roman"/>
          <w:sz w:val="24"/>
          <w:szCs w:val="24"/>
        </w:rPr>
        <w:t xml:space="preserve"> dengan keteraturan </w:t>
      </w:r>
      <w:r w:rsidR="00203266" w:rsidRPr="00203266">
        <w:rPr>
          <w:rFonts w:ascii="Times New Roman" w:hAnsi="Times New Roman"/>
          <w:i/>
          <w:sz w:val="24"/>
          <w:szCs w:val="24"/>
        </w:rPr>
        <w:t>antenatal care</w:t>
      </w:r>
      <w:r w:rsidR="00697BAB">
        <w:rPr>
          <w:rFonts w:ascii="Times New Roman" w:hAnsi="Times New Roman"/>
          <w:sz w:val="24"/>
          <w:szCs w:val="24"/>
        </w:rPr>
        <w:t xml:space="preserve">dan </w:t>
      </w:r>
      <w:r w:rsidR="003F3106">
        <w:rPr>
          <w:rFonts w:ascii="Times New Roman" w:hAnsi="Times New Roman"/>
          <w:sz w:val="24"/>
          <w:szCs w:val="24"/>
        </w:rPr>
        <w:t xml:space="preserve">ketepatan </w:t>
      </w:r>
      <w:r w:rsidR="00697BAB">
        <w:rPr>
          <w:rFonts w:ascii="Times New Roman" w:hAnsi="Times New Roman"/>
          <w:sz w:val="24"/>
          <w:szCs w:val="24"/>
        </w:rPr>
        <w:t>pemilihan tempat bersalin</w:t>
      </w:r>
      <w:r w:rsidR="00632FBE">
        <w:rPr>
          <w:rFonts w:ascii="Times New Roman" w:hAnsi="Times New Roman"/>
          <w:sz w:val="24"/>
          <w:szCs w:val="24"/>
        </w:rPr>
        <w:t xml:space="preserve"> di </w:t>
      </w:r>
      <w:r w:rsidR="0030286A">
        <w:rPr>
          <w:rFonts w:ascii="Times New Roman" w:hAnsi="Times New Roman"/>
          <w:sz w:val="24"/>
          <w:szCs w:val="24"/>
        </w:rPr>
        <w:t xml:space="preserve">wilayah kerja </w:t>
      </w:r>
      <w:r w:rsidR="00632FBE">
        <w:rPr>
          <w:rFonts w:ascii="Times New Roman" w:hAnsi="Times New Roman"/>
          <w:sz w:val="24"/>
          <w:szCs w:val="24"/>
        </w:rPr>
        <w:t xml:space="preserve">Puskesmas </w:t>
      </w:r>
      <w:r w:rsidR="00316421">
        <w:rPr>
          <w:rFonts w:ascii="Times New Roman" w:hAnsi="Times New Roman"/>
          <w:sz w:val="24"/>
          <w:szCs w:val="24"/>
        </w:rPr>
        <w:t>Kedungkandang</w:t>
      </w:r>
      <w:r w:rsidR="00632FBE">
        <w:rPr>
          <w:rFonts w:ascii="Times New Roman" w:hAnsi="Times New Roman"/>
          <w:sz w:val="24"/>
          <w:szCs w:val="24"/>
        </w:rPr>
        <w:t xml:space="preserve"> ?</w:t>
      </w:r>
    </w:p>
    <w:p w:rsidR="00632FBE" w:rsidRPr="00900C4D" w:rsidRDefault="008B1015" w:rsidP="00580D54">
      <w:pPr>
        <w:spacing w:after="0" w:line="480" w:lineRule="auto"/>
        <w:ind w:left="-426" w:firstLine="426"/>
        <w:jc w:val="both"/>
        <w:rPr>
          <w:rFonts w:ascii="Times New Roman" w:hAnsi="Times New Roman"/>
          <w:b/>
          <w:sz w:val="24"/>
          <w:szCs w:val="24"/>
        </w:rPr>
      </w:pPr>
      <w:r w:rsidRPr="00900C4D">
        <w:rPr>
          <w:rFonts w:ascii="Times New Roman" w:hAnsi="Times New Roman"/>
          <w:b/>
          <w:sz w:val="24"/>
          <w:szCs w:val="24"/>
        </w:rPr>
        <w:lastRenderedPageBreak/>
        <w:t>1.3 Tujuan</w:t>
      </w:r>
    </w:p>
    <w:p w:rsidR="008B1015" w:rsidRPr="00900C4D" w:rsidRDefault="008B1015" w:rsidP="009F4749">
      <w:pPr>
        <w:spacing w:after="0" w:line="480" w:lineRule="auto"/>
        <w:jc w:val="both"/>
        <w:outlineLvl w:val="0"/>
        <w:rPr>
          <w:rFonts w:ascii="Times New Roman" w:hAnsi="Times New Roman"/>
          <w:b/>
          <w:sz w:val="24"/>
          <w:szCs w:val="24"/>
        </w:rPr>
      </w:pPr>
      <w:r w:rsidRPr="00900C4D">
        <w:rPr>
          <w:rFonts w:ascii="Times New Roman" w:hAnsi="Times New Roman"/>
          <w:b/>
          <w:sz w:val="24"/>
          <w:szCs w:val="24"/>
        </w:rPr>
        <w:t>1.3.1 Tujuan Umum</w:t>
      </w:r>
    </w:p>
    <w:p w:rsidR="00697BAB" w:rsidRDefault="0083462F" w:rsidP="00580D54">
      <w:pPr>
        <w:spacing w:after="0" w:line="480" w:lineRule="auto"/>
        <w:ind w:left="567"/>
        <w:jc w:val="both"/>
        <w:rPr>
          <w:rFonts w:ascii="Times New Roman" w:hAnsi="Times New Roman"/>
          <w:b/>
          <w:sz w:val="24"/>
          <w:szCs w:val="24"/>
        </w:rPr>
      </w:pPr>
      <w:r>
        <w:rPr>
          <w:rFonts w:ascii="Times New Roman" w:hAnsi="Times New Roman"/>
          <w:sz w:val="24"/>
          <w:szCs w:val="24"/>
        </w:rPr>
        <w:t>Penelitian ini bertujuan u</w:t>
      </w:r>
      <w:r w:rsidR="008B1015">
        <w:rPr>
          <w:rFonts w:ascii="Times New Roman" w:hAnsi="Times New Roman"/>
          <w:sz w:val="24"/>
          <w:szCs w:val="24"/>
        </w:rPr>
        <w:t xml:space="preserve">ntuk mengetahui </w:t>
      </w:r>
      <w:r w:rsidR="00E60699">
        <w:rPr>
          <w:rFonts w:ascii="Times New Roman" w:hAnsi="Times New Roman"/>
          <w:sz w:val="24"/>
          <w:szCs w:val="24"/>
        </w:rPr>
        <w:t>hubungan keaktifan kader pada pendampingan ibu hamil trimester III</w:t>
      </w:r>
      <w:r w:rsidR="00697BAB">
        <w:rPr>
          <w:rFonts w:ascii="Times New Roman" w:hAnsi="Times New Roman"/>
          <w:sz w:val="24"/>
          <w:szCs w:val="24"/>
        </w:rPr>
        <w:t xml:space="preserve"> dengan keteraturan </w:t>
      </w:r>
      <w:r w:rsidR="00203266" w:rsidRPr="00203266">
        <w:rPr>
          <w:rFonts w:ascii="Times New Roman" w:hAnsi="Times New Roman"/>
          <w:i/>
          <w:sz w:val="24"/>
          <w:szCs w:val="24"/>
        </w:rPr>
        <w:t>antenatal care</w:t>
      </w:r>
      <w:r w:rsidR="00697BAB">
        <w:rPr>
          <w:rFonts w:ascii="Times New Roman" w:hAnsi="Times New Roman"/>
          <w:sz w:val="24"/>
          <w:szCs w:val="24"/>
        </w:rPr>
        <w:t xml:space="preserve"> dan </w:t>
      </w:r>
      <w:r w:rsidR="003F3106">
        <w:rPr>
          <w:rFonts w:ascii="Times New Roman" w:hAnsi="Times New Roman"/>
          <w:sz w:val="24"/>
          <w:szCs w:val="24"/>
        </w:rPr>
        <w:t xml:space="preserve">ketepatan </w:t>
      </w:r>
      <w:r w:rsidR="00697BAB">
        <w:rPr>
          <w:rFonts w:ascii="Times New Roman" w:hAnsi="Times New Roman"/>
          <w:sz w:val="24"/>
          <w:szCs w:val="24"/>
        </w:rPr>
        <w:t xml:space="preserve">pemilihan tempat bersalin </w:t>
      </w:r>
      <w:r w:rsidR="0030286A">
        <w:rPr>
          <w:rFonts w:ascii="Times New Roman" w:hAnsi="Times New Roman"/>
          <w:sz w:val="24"/>
          <w:szCs w:val="24"/>
        </w:rPr>
        <w:t>di wilayah kerja Puskesmas Kedungkandang</w:t>
      </w:r>
    </w:p>
    <w:p w:rsidR="008B1015" w:rsidRPr="00900C4D" w:rsidRDefault="008B1015" w:rsidP="009F4749">
      <w:pPr>
        <w:spacing w:after="0" w:line="480" w:lineRule="auto"/>
        <w:jc w:val="both"/>
        <w:outlineLvl w:val="0"/>
        <w:rPr>
          <w:rFonts w:ascii="Times New Roman" w:hAnsi="Times New Roman"/>
          <w:b/>
          <w:sz w:val="24"/>
          <w:szCs w:val="24"/>
        </w:rPr>
      </w:pPr>
      <w:r w:rsidRPr="00900C4D">
        <w:rPr>
          <w:rFonts w:ascii="Times New Roman" w:hAnsi="Times New Roman"/>
          <w:b/>
          <w:sz w:val="24"/>
          <w:szCs w:val="24"/>
        </w:rPr>
        <w:t>1.3.2 Tujuan Khusus</w:t>
      </w:r>
    </w:p>
    <w:p w:rsidR="008B1015" w:rsidRPr="00900C4D" w:rsidRDefault="004A7E2C" w:rsidP="00580D54">
      <w:pPr>
        <w:pStyle w:val="ListParagraph"/>
        <w:numPr>
          <w:ilvl w:val="0"/>
          <w:numId w:val="2"/>
        </w:numPr>
        <w:spacing w:after="0" w:line="480" w:lineRule="auto"/>
        <w:ind w:left="851" w:hanging="284"/>
        <w:jc w:val="both"/>
        <w:rPr>
          <w:rFonts w:ascii="Times New Roman" w:hAnsi="Times New Roman"/>
          <w:sz w:val="24"/>
          <w:szCs w:val="24"/>
        </w:rPr>
      </w:pPr>
      <w:r>
        <w:rPr>
          <w:rFonts w:ascii="Times New Roman" w:hAnsi="Times New Roman"/>
          <w:sz w:val="24"/>
          <w:szCs w:val="24"/>
        </w:rPr>
        <w:t>Mengidentifikasi</w:t>
      </w:r>
      <w:r w:rsidR="00C82CF8">
        <w:rPr>
          <w:rFonts w:ascii="Times New Roman" w:hAnsi="Times New Roman"/>
          <w:sz w:val="24"/>
          <w:szCs w:val="24"/>
        </w:rPr>
        <w:t xml:space="preserve"> </w:t>
      </w:r>
      <w:r w:rsidR="00E60699">
        <w:rPr>
          <w:rFonts w:ascii="Times New Roman" w:hAnsi="Times New Roman"/>
          <w:sz w:val="24"/>
          <w:szCs w:val="24"/>
        </w:rPr>
        <w:t>keaktifan kader pada</w:t>
      </w:r>
      <w:r w:rsidR="008B1015" w:rsidRPr="00900C4D">
        <w:rPr>
          <w:rFonts w:ascii="Times New Roman" w:hAnsi="Times New Roman"/>
          <w:sz w:val="24"/>
          <w:szCs w:val="24"/>
        </w:rPr>
        <w:t xml:space="preserve"> pendampingan </w:t>
      </w:r>
      <w:r>
        <w:rPr>
          <w:rFonts w:ascii="Times New Roman" w:hAnsi="Times New Roman"/>
          <w:sz w:val="24"/>
          <w:szCs w:val="24"/>
        </w:rPr>
        <w:t>ibu hamil</w:t>
      </w:r>
      <w:r w:rsidR="00697BAB">
        <w:rPr>
          <w:rFonts w:ascii="Times New Roman" w:hAnsi="Times New Roman"/>
          <w:sz w:val="24"/>
          <w:szCs w:val="24"/>
        </w:rPr>
        <w:t xml:space="preserve"> trimester III</w:t>
      </w:r>
      <w:r w:rsidR="00C82CF8">
        <w:rPr>
          <w:rFonts w:ascii="Times New Roman" w:hAnsi="Times New Roman"/>
          <w:sz w:val="24"/>
          <w:szCs w:val="24"/>
        </w:rPr>
        <w:t xml:space="preserve"> </w:t>
      </w:r>
      <w:r w:rsidR="0030286A">
        <w:rPr>
          <w:rFonts w:ascii="Times New Roman" w:hAnsi="Times New Roman"/>
          <w:sz w:val="24"/>
          <w:szCs w:val="24"/>
        </w:rPr>
        <w:t>di wilayah kerja Puskesmas Kedungkandang</w:t>
      </w:r>
      <w:r w:rsidR="003F3106">
        <w:rPr>
          <w:rFonts w:ascii="Times New Roman" w:hAnsi="Times New Roman"/>
          <w:sz w:val="24"/>
          <w:szCs w:val="24"/>
        </w:rPr>
        <w:t>.</w:t>
      </w:r>
    </w:p>
    <w:p w:rsidR="00697BAB" w:rsidRDefault="004A7E2C" w:rsidP="00580D54">
      <w:pPr>
        <w:pStyle w:val="ListParagraph"/>
        <w:numPr>
          <w:ilvl w:val="0"/>
          <w:numId w:val="2"/>
        </w:numPr>
        <w:spacing w:after="0" w:line="480" w:lineRule="auto"/>
        <w:ind w:left="851" w:hanging="284"/>
        <w:jc w:val="both"/>
        <w:rPr>
          <w:rFonts w:ascii="Times New Roman" w:hAnsi="Times New Roman"/>
          <w:sz w:val="24"/>
          <w:szCs w:val="24"/>
        </w:rPr>
      </w:pPr>
      <w:r w:rsidRPr="00697BAB">
        <w:rPr>
          <w:rFonts w:ascii="Times New Roman" w:hAnsi="Times New Roman"/>
          <w:sz w:val="24"/>
          <w:szCs w:val="24"/>
        </w:rPr>
        <w:t>Mengidentifikasi</w:t>
      </w:r>
      <w:r w:rsidR="008B1015" w:rsidRPr="00697BAB">
        <w:rPr>
          <w:rFonts w:ascii="Times New Roman" w:hAnsi="Times New Roman"/>
          <w:sz w:val="24"/>
          <w:szCs w:val="24"/>
        </w:rPr>
        <w:t xml:space="preserve"> keteraturan</w:t>
      </w:r>
      <w:r w:rsidR="00C82CF8">
        <w:rPr>
          <w:rFonts w:ascii="Times New Roman" w:hAnsi="Times New Roman"/>
          <w:sz w:val="24"/>
          <w:szCs w:val="24"/>
        </w:rPr>
        <w:t xml:space="preserve"> </w:t>
      </w:r>
      <w:r w:rsidR="00203266" w:rsidRPr="00203266">
        <w:rPr>
          <w:rFonts w:ascii="Times New Roman" w:hAnsi="Times New Roman"/>
          <w:i/>
          <w:sz w:val="24"/>
          <w:szCs w:val="24"/>
        </w:rPr>
        <w:t>antenatal care</w:t>
      </w:r>
      <w:r w:rsidR="00C82CF8">
        <w:rPr>
          <w:rFonts w:ascii="Times New Roman" w:hAnsi="Times New Roman"/>
          <w:i/>
          <w:sz w:val="24"/>
          <w:szCs w:val="24"/>
        </w:rPr>
        <w:t xml:space="preserve"> </w:t>
      </w:r>
      <w:r w:rsidR="00697BAB" w:rsidRPr="00697BAB">
        <w:rPr>
          <w:rFonts w:ascii="Times New Roman" w:hAnsi="Times New Roman"/>
          <w:sz w:val="24"/>
          <w:szCs w:val="24"/>
        </w:rPr>
        <w:t xml:space="preserve">pada </w:t>
      </w:r>
      <w:r w:rsidR="008B1015" w:rsidRPr="00697BAB">
        <w:rPr>
          <w:rFonts w:ascii="Times New Roman" w:hAnsi="Times New Roman"/>
          <w:sz w:val="24"/>
          <w:szCs w:val="24"/>
        </w:rPr>
        <w:t xml:space="preserve">ibu hamil </w:t>
      </w:r>
      <w:r w:rsidR="00697BAB">
        <w:rPr>
          <w:rFonts w:ascii="Times New Roman" w:hAnsi="Times New Roman"/>
          <w:sz w:val="24"/>
          <w:szCs w:val="24"/>
        </w:rPr>
        <w:t xml:space="preserve">trimester III </w:t>
      </w:r>
      <w:r w:rsidR="0030286A">
        <w:rPr>
          <w:rFonts w:ascii="Times New Roman" w:hAnsi="Times New Roman"/>
          <w:sz w:val="24"/>
          <w:szCs w:val="24"/>
        </w:rPr>
        <w:t>di wilayah kerja Puskesmas Kedungkandang</w:t>
      </w:r>
      <w:r w:rsidR="003F3106">
        <w:rPr>
          <w:rFonts w:ascii="Times New Roman" w:hAnsi="Times New Roman"/>
          <w:sz w:val="24"/>
          <w:szCs w:val="24"/>
        </w:rPr>
        <w:t>.</w:t>
      </w:r>
    </w:p>
    <w:p w:rsidR="008B1015" w:rsidRPr="00697BAB" w:rsidRDefault="004A7E2C" w:rsidP="00580D54">
      <w:pPr>
        <w:pStyle w:val="ListParagraph"/>
        <w:numPr>
          <w:ilvl w:val="0"/>
          <w:numId w:val="2"/>
        </w:numPr>
        <w:spacing w:after="0" w:line="480" w:lineRule="auto"/>
        <w:ind w:left="851" w:hanging="284"/>
        <w:jc w:val="both"/>
        <w:rPr>
          <w:rFonts w:ascii="Times New Roman" w:hAnsi="Times New Roman"/>
          <w:sz w:val="24"/>
          <w:szCs w:val="24"/>
        </w:rPr>
      </w:pPr>
      <w:r w:rsidRPr="00697BAB">
        <w:rPr>
          <w:rFonts w:ascii="Times New Roman" w:hAnsi="Times New Roman"/>
          <w:sz w:val="24"/>
          <w:szCs w:val="24"/>
        </w:rPr>
        <w:t>Mengidentifkasi</w:t>
      </w:r>
      <w:r w:rsidR="00C82CF8">
        <w:rPr>
          <w:rFonts w:ascii="Times New Roman" w:hAnsi="Times New Roman"/>
          <w:sz w:val="24"/>
          <w:szCs w:val="24"/>
        </w:rPr>
        <w:t xml:space="preserve"> </w:t>
      </w:r>
      <w:r w:rsidR="003F3106">
        <w:rPr>
          <w:rFonts w:ascii="Times New Roman" w:hAnsi="Times New Roman"/>
          <w:sz w:val="24"/>
          <w:szCs w:val="24"/>
        </w:rPr>
        <w:t xml:space="preserve">ketepatan </w:t>
      </w:r>
      <w:r w:rsidR="002D1BBA">
        <w:rPr>
          <w:rFonts w:ascii="Times New Roman" w:hAnsi="Times New Roman"/>
          <w:sz w:val="24"/>
          <w:szCs w:val="24"/>
        </w:rPr>
        <w:t>pemilihan tempat bersalin</w:t>
      </w:r>
      <w:r w:rsidR="008B1015" w:rsidRPr="00697BAB">
        <w:rPr>
          <w:rFonts w:ascii="Times New Roman" w:hAnsi="Times New Roman"/>
          <w:sz w:val="24"/>
          <w:szCs w:val="24"/>
        </w:rPr>
        <w:t xml:space="preserve"> pada ibu hamil</w:t>
      </w:r>
      <w:r w:rsidR="002D1BBA">
        <w:rPr>
          <w:rFonts w:ascii="Times New Roman" w:hAnsi="Times New Roman"/>
          <w:sz w:val="24"/>
          <w:szCs w:val="24"/>
        </w:rPr>
        <w:t xml:space="preserve"> trimester III</w:t>
      </w:r>
      <w:r w:rsidR="00C82CF8">
        <w:rPr>
          <w:rFonts w:ascii="Times New Roman" w:hAnsi="Times New Roman"/>
          <w:sz w:val="24"/>
          <w:szCs w:val="24"/>
        </w:rPr>
        <w:t xml:space="preserve"> </w:t>
      </w:r>
      <w:r w:rsidR="0030286A">
        <w:rPr>
          <w:rFonts w:ascii="Times New Roman" w:hAnsi="Times New Roman"/>
          <w:sz w:val="24"/>
          <w:szCs w:val="24"/>
        </w:rPr>
        <w:t>di wilayah kerja Puskesmas Kedungkandang</w:t>
      </w:r>
      <w:r w:rsidR="003F3106">
        <w:rPr>
          <w:rFonts w:ascii="Times New Roman" w:hAnsi="Times New Roman"/>
          <w:sz w:val="24"/>
          <w:szCs w:val="24"/>
        </w:rPr>
        <w:t>.</w:t>
      </w:r>
    </w:p>
    <w:p w:rsidR="008B1015" w:rsidRDefault="004A7E2C" w:rsidP="00580D54">
      <w:pPr>
        <w:pStyle w:val="ListParagraph"/>
        <w:numPr>
          <w:ilvl w:val="0"/>
          <w:numId w:val="2"/>
        </w:numPr>
        <w:spacing w:after="0" w:line="480" w:lineRule="auto"/>
        <w:ind w:left="851" w:hanging="284"/>
        <w:jc w:val="both"/>
        <w:rPr>
          <w:rFonts w:ascii="Times New Roman" w:hAnsi="Times New Roman"/>
          <w:sz w:val="24"/>
          <w:szCs w:val="24"/>
        </w:rPr>
      </w:pPr>
      <w:r>
        <w:rPr>
          <w:rFonts w:ascii="Times New Roman" w:hAnsi="Times New Roman"/>
          <w:sz w:val="24"/>
          <w:szCs w:val="24"/>
        </w:rPr>
        <w:t>Meng</w:t>
      </w:r>
      <w:r w:rsidR="00A77794">
        <w:rPr>
          <w:rFonts w:ascii="Times New Roman" w:hAnsi="Times New Roman"/>
          <w:sz w:val="24"/>
          <w:szCs w:val="24"/>
        </w:rPr>
        <w:t>analisis</w:t>
      </w:r>
      <w:r w:rsidR="003731E8">
        <w:rPr>
          <w:rFonts w:ascii="Times New Roman" w:hAnsi="Times New Roman"/>
          <w:sz w:val="24"/>
          <w:szCs w:val="24"/>
        </w:rPr>
        <w:t xml:space="preserve"> </w:t>
      </w:r>
      <w:r w:rsidR="00E60699">
        <w:rPr>
          <w:rFonts w:ascii="Times New Roman" w:hAnsi="Times New Roman"/>
          <w:sz w:val="24"/>
          <w:szCs w:val="24"/>
        </w:rPr>
        <w:t>hubungan keaktifan kader pada pendampingan ibu hamil trimester III</w:t>
      </w:r>
      <w:r w:rsidR="008B1015" w:rsidRPr="00900C4D">
        <w:rPr>
          <w:rFonts w:ascii="Times New Roman" w:hAnsi="Times New Roman"/>
          <w:sz w:val="24"/>
          <w:szCs w:val="24"/>
        </w:rPr>
        <w:t xml:space="preserve"> dengan keteraturan </w:t>
      </w:r>
      <w:r w:rsidR="00203266" w:rsidRPr="00203266">
        <w:rPr>
          <w:rFonts w:ascii="Times New Roman" w:hAnsi="Times New Roman"/>
          <w:i/>
          <w:sz w:val="24"/>
          <w:szCs w:val="24"/>
        </w:rPr>
        <w:t>antenatal care</w:t>
      </w:r>
      <w:r w:rsidR="00C82CF8">
        <w:rPr>
          <w:rFonts w:ascii="Times New Roman" w:hAnsi="Times New Roman"/>
          <w:i/>
          <w:sz w:val="24"/>
          <w:szCs w:val="24"/>
        </w:rPr>
        <w:t xml:space="preserve"> </w:t>
      </w:r>
      <w:r w:rsidR="003F3106">
        <w:rPr>
          <w:rFonts w:ascii="Times New Roman" w:hAnsi="Times New Roman"/>
          <w:sz w:val="24"/>
          <w:szCs w:val="24"/>
        </w:rPr>
        <w:t>dan ketepatan pemilihan tempat bersalin</w:t>
      </w:r>
      <w:r w:rsidR="00C82CF8">
        <w:rPr>
          <w:rFonts w:ascii="Times New Roman" w:hAnsi="Times New Roman"/>
          <w:sz w:val="24"/>
          <w:szCs w:val="24"/>
        </w:rPr>
        <w:t xml:space="preserve"> </w:t>
      </w:r>
      <w:r w:rsidR="0030286A">
        <w:rPr>
          <w:rFonts w:ascii="Times New Roman" w:hAnsi="Times New Roman"/>
          <w:sz w:val="24"/>
          <w:szCs w:val="24"/>
        </w:rPr>
        <w:t>di wilayah kerja Puskesmas Kedungkandang</w:t>
      </w:r>
      <w:r w:rsidR="003F3106">
        <w:rPr>
          <w:rFonts w:ascii="Times New Roman" w:hAnsi="Times New Roman"/>
          <w:sz w:val="24"/>
          <w:szCs w:val="24"/>
        </w:rPr>
        <w:t>.</w:t>
      </w:r>
    </w:p>
    <w:p w:rsidR="008B1015" w:rsidRPr="00900C4D" w:rsidRDefault="008B1015" w:rsidP="00580D54">
      <w:pPr>
        <w:spacing w:after="0" w:line="480" w:lineRule="auto"/>
        <w:jc w:val="both"/>
        <w:rPr>
          <w:rFonts w:ascii="Times New Roman" w:hAnsi="Times New Roman"/>
          <w:b/>
          <w:sz w:val="24"/>
          <w:szCs w:val="24"/>
        </w:rPr>
      </w:pPr>
      <w:r w:rsidRPr="00900C4D">
        <w:rPr>
          <w:rFonts w:ascii="Times New Roman" w:hAnsi="Times New Roman"/>
          <w:b/>
          <w:sz w:val="24"/>
          <w:szCs w:val="24"/>
        </w:rPr>
        <w:t>1.4 Manfaat</w:t>
      </w:r>
      <w:r w:rsidR="00BD0A1B">
        <w:rPr>
          <w:rFonts w:ascii="Times New Roman" w:hAnsi="Times New Roman"/>
          <w:b/>
          <w:sz w:val="24"/>
          <w:szCs w:val="24"/>
        </w:rPr>
        <w:t xml:space="preserve"> Penelitian</w:t>
      </w:r>
    </w:p>
    <w:p w:rsidR="008B1015" w:rsidRPr="00900C4D" w:rsidRDefault="008B1015" w:rsidP="00580D54">
      <w:pPr>
        <w:spacing w:after="0" w:line="480" w:lineRule="auto"/>
        <w:jc w:val="both"/>
        <w:rPr>
          <w:rFonts w:ascii="Times New Roman" w:hAnsi="Times New Roman"/>
          <w:b/>
          <w:sz w:val="24"/>
          <w:szCs w:val="24"/>
        </w:rPr>
      </w:pPr>
      <w:r w:rsidRPr="00900C4D">
        <w:rPr>
          <w:rFonts w:ascii="Times New Roman" w:hAnsi="Times New Roman"/>
          <w:b/>
          <w:sz w:val="24"/>
          <w:szCs w:val="24"/>
        </w:rPr>
        <w:t xml:space="preserve">1.4.1 </w:t>
      </w:r>
      <w:r w:rsidR="00BD0A1B">
        <w:rPr>
          <w:rFonts w:ascii="Times New Roman" w:hAnsi="Times New Roman"/>
          <w:b/>
          <w:sz w:val="24"/>
          <w:szCs w:val="24"/>
        </w:rPr>
        <w:t>Bagi Peneliti</w:t>
      </w:r>
    </w:p>
    <w:p w:rsidR="00406973" w:rsidRDefault="00BD0A1B" w:rsidP="00580D54">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 xml:space="preserve">Penelitian ini dapat meningkatkan wawasan ilmu pengetahuan peneliti khususnya mengenai </w:t>
      </w:r>
      <w:r w:rsidR="00E60699">
        <w:rPr>
          <w:rFonts w:ascii="Times New Roman" w:hAnsi="Times New Roman"/>
          <w:sz w:val="24"/>
          <w:szCs w:val="24"/>
        </w:rPr>
        <w:t>hubungan keaktifan kader pada pendampingan ibu hamil trimester III</w:t>
      </w:r>
      <w:r w:rsidRPr="00900C4D">
        <w:rPr>
          <w:rFonts w:ascii="Times New Roman" w:hAnsi="Times New Roman"/>
          <w:sz w:val="24"/>
          <w:szCs w:val="24"/>
        </w:rPr>
        <w:t xml:space="preserve"> dengan keteraturan </w:t>
      </w:r>
      <w:r w:rsidR="00203266" w:rsidRPr="00203266">
        <w:rPr>
          <w:rFonts w:ascii="Times New Roman" w:hAnsi="Times New Roman"/>
          <w:i/>
          <w:sz w:val="24"/>
          <w:szCs w:val="24"/>
        </w:rPr>
        <w:t>antenatal care</w:t>
      </w:r>
      <w:r w:rsidR="00C82CF8">
        <w:rPr>
          <w:rFonts w:ascii="Times New Roman" w:hAnsi="Times New Roman"/>
          <w:i/>
          <w:sz w:val="24"/>
          <w:szCs w:val="24"/>
        </w:rPr>
        <w:t xml:space="preserve"> </w:t>
      </w:r>
      <w:r>
        <w:rPr>
          <w:rFonts w:ascii="Times New Roman" w:hAnsi="Times New Roman"/>
          <w:sz w:val="24"/>
          <w:szCs w:val="24"/>
        </w:rPr>
        <w:t>dan</w:t>
      </w:r>
      <w:r w:rsidR="00C82CF8">
        <w:rPr>
          <w:rFonts w:ascii="Times New Roman" w:hAnsi="Times New Roman"/>
          <w:sz w:val="24"/>
          <w:szCs w:val="24"/>
        </w:rPr>
        <w:t xml:space="preserve"> </w:t>
      </w:r>
      <w:r w:rsidR="00DD13B7">
        <w:rPr>
          <w:rFonts w:ascii="Times New Roman" w:hAnsi="Times New Roman"/>
          <w:sz w:val="24"/>
          <w:szCs w:val="24"/>
        </w:rPr>
        <w:t xml:space="preserve">ketepatan </w:t>
      </w:r>
      <w:r w:rsidR="00406973">
        <w:rPr>
          <w:rFonts w:ascii="Times New Roman" w:hAnsi="Times New Roman"/>
          <w:sz w:val="24"/>
          <w:szCs w:val="24"/>
        </w:rPr>
        <w:t>pemilihan tempat bersalin</w:t>
      </w:r>
      <w:r>
        <w:rPr>
          <w:rFonts w:ascii="Times New Roman" w:hAnsi="Times New Roman"/>
          <w:sz w:val="24"/>
          <w:szCs w:val="24"/>
        </w:rPr>
        <w:t xml:space="preserve">. Selain itu penerapan ilmu pengetahuan dalam membuat skripsi sebagai salah satu pengalaman belajar di program studi </w:t>
      </w:r>
      <w:r>
        <w:rPr>
          <w:rFonts w:ascii="Times New Roman" w:hAnsi="Times New Roman"/>
          <w:sz w:val="24"/>
          <w:szCs w:val="24"/>
        </w:rPr>
        <w:lastRenderedPageBreak/>
        <w:t>Sarjana Terapan Kebidanan Malang Politeknik Kesehatan Kemenkes Malang.</w:t>
      </w:r>
    </w:p>
    <w:p w:rsidR="00406973" w:rsidRDefault="008B1015" w:rsidP="00580D54">
      <w:pPr>
        <w:spacing w:after="0" w:line="480" w:lineRule="auto"/>
        <w:jc w:val="both"/>
        <w:rPr>
          <w:rFonts w:ascii="Times New Roman" w:hAnsi="Times New Roman"/>
          <w:b/>
          <w:sz w:val="24"/>
          <w:szCs w:val="24"/>
        </w:rPr>
      </w:pPr>
      <w:r w:rsidRPr="00900C4D">
        <w:rPr>
          <w:rFonts w:ascii="Times New Roman" w:hAnsi="Times New Roman"/>
          <w:b/>
          <w:sz w:val="24"/>
          <w:szCs w:val="24"/>
        </w:rPr>
        <w:t xml:space="preserve">1.4.2 </w:t>
      </w:r>
      <w:r w:rsidR="00BD0A1B">
        <w:rPr>
          <w:rFonts w:ascii="Times New Roman" w:hAnsi="Times New Roman"/>
          <w:b/>
          <w:sz w:val="24"/>
          <w:szCs w:val="24"/>
        </w:rPr>
        <w:t>Bagi Masyarakat</w:t>
      </w:r>
    </w:p>
    <w:p w:rsidR="00BD0A1B" w:rsidRPr="000A0DD1" w:rsidRDefault="00BD0A1B" w:rsidP="00580D54">
      <w:pPr>
        <w:spacing w:after="0" w:line="480" w:lineRule="auto"/>
        <w:ind w:left="567"/>
        <w:jc w:val="both"/>
        <w:rPr>
          <w:rFonts w:ascii="Times New Roman" w:hAnsi="Times New Roman"/>
          <w:sz w:val="24"/>
          <w:szCs w:val="24"/>
        </w:rPr>
      </w:pPr>
      <w:r>
        <w:rPr>
          <w:rFonts w:ascii="Times New Roman" w:hAnsi="Times New Roman"/>
          <w:sz w:val="24"/>
          <w:szCs w:val="24"/>
        </w:rPr>
        <w:t xml:space="preserve">Dapat digunakan sebagai acuan untuk memberdayakan </w:t>
      </w:r>
      <w:r w:rsidR="00E60699">
        <w:rPr>
          <w:rFonts w:ascii="Times New Roman" w:hAnsi="Times New Roman"/>
          <w:sz w:val="24"/>
          <w:szCs w:val="24"/>
        </w:rPr>
        <w:t xml:space="preserve">keaktifan kader pada </w:t>
      </w:r>
      <w:r w:rsidRPr="00900C4D">
        <w:rPr>
          <w:rFonts w:ascii="Times New Roman" w:hAnsi="Times New Roman"/>
          <w:sz w:val="24"/>
          <w:szCs w:val="24"/>
        </w:rPr>
        <w:t xml:space="preserve">pendampingan </w:t>
      </w:r>
      <w:r>
        <w:rPr>
          <w:rFonts w:ascii="Times New Roman" w:hAnsi="Times New Roman"/>
          <w:sz w:val="24"/>
          <w:szCs w:val="24"/>
        </w:rPr>
        <w:t>ibu hamil</w:t>
      </w:r>
      <w:r w:rsidR="00406973">
        <w:rPr>
          <w:rFonts w:ascii="Times New Roman" w:hAnsi="Times New Roman"/>
          <w:sz w:val="24"/>
          <w:szCs w:val="24"/>
        </w:rPr>
        <w:t xml:space="preserve"> trimester III</w:t>
      </w:r>
      <w:r w:rsidRPr="00900C4D">
        <w:rPr>
          <w:rFonts w:ascii="Times New Roman" w:hAnsi="Times New Roman"/>
          <w:sz w:val="24"/>
          <w:szCs w:val="24"/>
        </w:rPr>
        <w:t xml:space="preserve"> dengan keteraturan </w:t>
      </w:r>
      <w:r w:rsidR="00203266" w:rsidRPr="00203266">
        <w:rPr>
          <w:rFonts w:ascii="Times New Roman" w:hAnsi="Times New Roman"/>
          <w:i/>
          <w:sz w:val="24"/>
          <w:szCs w:val="24"/>
        </w:rPr>
        <w:t>antenatal care</w:t>
      </w:r>
      <w:r w:rsidR="00C82CF8">
        <w:rPr>
          <w:rFonts w:ascii="Times New Roman" w:hAnsi="Times New Roman"/>
          <w:i/>
          <w:sz w:val="24"/>
          <w:szCs w:val="24"/>
        </w:rPr>
        <w:t xml:space="preserve"> </w:t>
      </w:r>
      <w:r>
        <w:rPr>
          <w:rFonts w:ascii="Times New Roman" w:hAnsi="Times New Roman"/>
          <w:sz w:val="24"/>
          <w:szCs w:val="24"/>
        </w:rPr>
        <w:t>dan</w:t>
      </w:r>
      <w:r w:rsidR="00C82CF8">
        <w:rPr>
          <w:rFonts w:ascii="Times New Roman" w:hAnsi="Times New Roman"/>
          <w:sz w:val="24"/>
          <w:szCs w:val="24"/>
        </w:rPr>
        <w:t xml:space="preserve"> </w:t>
      </w:r>
      <w:r w:rsidR="00DD13B7">
        <w:rPr>
          <w:rFonts w:ascii="Times New Roman" w:hAnsi="Times New Roman"/>
          <w:sz w:val="24"/>
          <w:szCs w:val="24"/>
        </w:rPr>
        <w:t xml:space="preserve">ketepatan </w:t>
      </w:r>
      <w:r w:rsidR="00406973">
        <w:rPr>
          <w:rFonts w:ascii="Times New Roman" w:hAnsi="Times New Roman"/>
          <w:sz w:val="24"/>
          <w:szCs w:val="24"/>
        </w:rPr>
        <w:t>pemilihan tempat bersalin</w:t>
      </w:r>
      <w:r>
        <w:rPr>
          <w:rFonts w:ascii="Times New Roman" w:hAnsi="Times New Roman"/>
          <w:sz w:val="24"/>
          <w:szCs w:val="24"/>
        </w:rPr>
        <w:t>.</w:t>
      </w:r>
    </w:p>
    <w:p w:rsidR="00BD0A1B" w:rsidRDefault="00BD0A1B" w:rsidP="00580D54">
      <w:pPr>
        <w:spacing w:after="0" w:line="480" w:lineRule="auto"/>
        <w:jc w:val="both"/>
        <w:rPr>
          <w:rFonts w:ascii="Times New Roman" w:hAnsi="Times New Roman"/>
          <w:b/>
          <w:sz w:val="24"/>
          <w:szCs w:val="24"/>
        </w:rPr>
      </w:pPr>
      <w:r>
        <w:rPr>
          <w:rFonts w:ascii="Times New Roman" w:hAnsi="Times New Roman"/>
          <w:b/>
          <w:sz w:val="24"/>
          <w:szCs w:val="24"/>
        </w:rPr>
        <w:t>1.4.3 Bagi Institusi</w:t>
      </w:r>
    </w:p>
    <w:p w:rsidR="00BD0A1B" w:rsidRPr="000A0DD1" w:rsidRDefault="00BD0A1B" w:rsidP="00580D54">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Dapat digunakan sebagai tambahan referensi dan masukan untuk pengembangan ilmu terkait</w:t>
      </w:r>
      <w:r w:rsidR="00E60699">
        <w:rPr>
          <w:rFonts w:ascii="Times New Roman" w:hAnsi="Times New Roman"/>
          <w:sz w:val="24"/>
          <w:szCs w:val="24"/>
        </w:rPr>
        <w:t xml:space="preserve"> keaktifan kader pada</w:t>
      </w:r>
      <w:r w:rsidR="00C82CF8">
        <w:rPr>
          <w:rFonts w:ascii="Times New Roman" w:hAnsi="Times New Roman"/>
          <w:sz w:val="24"/>
          <w:szCs w:val="24"/>
        </w:rPr>
        <w:t xml:space="preserve"> </w:t>
      </w:r>
      <w:r w:rsidRPr="00900C4D">
        <w:rPr>
          <w:rFonts w:ascii="Times New Roman" w:hAnsi="Times New Roman"/>
          <w:sz w:val="24"/>
          <w:szCs w:val="24"/>
        </w:rPr>
        <w:t xml:space="preserve">pendampingan </w:t>
      </w:r>
      <w:r>
        <w:rPr>
          <w:rFonts w:ascii="Times New Roman" w:hAnsi="Times New Roman"/>
          <w:sz w:val="24"/>
          <w:szCs w:val="24"/>
        </w:rPr>
        <w:t>ibu hamil</w:t>
      </w:r>
      <w:r w:rsidR="00C82CF8">
        <w:rPr>
          <w:rFonts w:ascii="Times New Roman" w:hAnsi="Times New Roman"/>
          <w:sz w:val="24"/>
          <w:szCs w:val="24"/>
        </w:rPr>
        <w:t xml:space="preserve"> </w:t>
      </w:r>
      <w:r w:rsidR="00406973">
        <w:rPr>
          <w:rFonts w:ascii="Times New Roman" w:hAnsi="Times New Roman"/>
          <w:sz w:val="24"/>
          <w:szCs w:val="24"/>
        </w:rPr>
        <w:t xml:space="preserve">trimester III </w:t>
      </w:r>
      <w:r w:rsidRPr="00900C4D">
        <w:rPr>
          <w:rFonts w:ascii="Times New Roman" w:hAnsi="Times New Roman"/>
          <w:sz w:val="24"/>
          <w:szCs w:val="24"/>
        </w:rPr>
        <w:t xml:space="preserve">dengan keteraturan </w:t>
      </w:r>
      <w:r w:rsidR="00203266" w:rsidRPr="00203266">
        <w:rPr>
          <w:rFonts w:ascii="Times New Roman" w:hAnsi="Times New Roman"/>
          <w:i/>
          <w:sz w:val="24"/>
          <w:szCs w:val="24"/>
        </w:rPr>
        <w:t>antenatal care</w:t>
      </w:r>
      <w:r w:rsidR="00C82CF8">
        <w:rPr>
          <w:rFonts w:ascii="Times New Roman" w:hAnsi="Times New Roman"/>
          <w:i/>
          <w:sz w:val="24"/>
          <w:szCs w:val="24"/>
        </w:rPr>
        <w:t xml:space="preserve"> </w:t>
      </w:r>
      <w:r>
        <w:rPr>
          <w:rFonts w:ascii="Times New Roman" w:hAnsi="Times New Roman"/>
          <w:sz w:val="24"/>
          <w:szCs w:val="24"/>
        </w:rPr>
        <w:t>dan</w:t>
      </w:r>
      <w:r w:rsidR="00C82CF8">
        <w:rPr>
          <w:rFonts w:ascii="Times New Roman" w:hAnsi="Times New Roman"/>
          <w:sz w:val="24"/>
          <w:szCs w:val="24"/>
        </w:rPr>
        <w:t xml:space="preserve"> </w:t>
      </w:r>
      <w:r w:rsidR="00E60699">
        <w:rPr>
          <w:rFonts w:ascii="Times New Roman" w:hAnsi="Times New Roman"/>
          <w:sz w:val="24"/>
          <w:szCs w:val="24"/>
        </w:rPr>
        <w:t xml:space="preserve">ketepatan </w:t>
      </w:r>
      <w:r w:rsidR="00406973">
        <w:rPr>
          <w:rFonts w:ascii="Times New Roman" w:hAnsi="Times New Roman"/>
          <w:sz w:val="24"/>
          <w:szCs w:val="24"/>
        </w:rPr>
        <w:t>pemilihan tempat bersalin</w:t>
      </w:r>
      <w:r>
        <w:rPr>
          <w:rFonts w:ascii="Times New Roman" w:hAnsi="Times New Roman"/>
          <w:sz w:val="24"/>
          <w:szCs w:val="24"/>
        </w:rPr>
        <w:t>.</w:t>
      </w:r>
    </w:p>
    <w:p w:rsidR="00450355" w:rsidRPr="00FA7D14" w:rsidRDefault="00450355" w:rsidP="00765924">
      <w:pPr>
        <w:spacing w:line="480" w:lineRule="auto"/>
        <w:rPr>
          <w:rFonts w:ascii="Times New Roman" w:hAnsi="Times New Roman"/>
          <w:sz w:val="24"/>
          <w:szCs w:val="24"/>
        </w:rPr>
      </w:pPr>
    </w:p>
    <w:p w:rsidR="003C4928" w:rsidRPr="0039349C" w:rsidRDefault="003C4928" w:rsidP="00580D54">
      <w:pPr>
        <w:autoSpaceDE w:val="0"/>
        <w:autoSpaceDN w:val="0"/>
        <w:adjustRightInd w:val="0"/>
        <w:spacing w:line="480" w:lineRule="auto"/>
        <w:ind w:left="1418" w:hanging="1418"/>
        <w:jc w:val="both"/>
        <w:rPr>
          <w:rFonts w:ascii="Times New Roman" w:hAnsi="Times New Roman"/>
          <w:sz w:val="24"/>
          <w:szCs w:val="24"/>
        </w:rPr>
      </w:pPr>
    </w:p>
    <w:sectPr w:rsidR="003C4928" w:rsidRPr="0039349C" w:rsidSect="008B082F">
      <w:headerReference w:type="even" r:id="rId8"/>
      <w:headerReference w:type="default" r:id="rId9"/>
      <w:footerReference w:type="default" r:id="rId10"/>
      <w:headerReference w:type="first" r:id="rId11"/>
      <w:footerReference w:type="first" r:id="rId12"/>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4DB" w:rsidRDefault="00D174DB" w:rsidP="00C077F2">
      <w:pPr>
        <w:spacing w:after="0" w:line="240" w:lineRule="auto"/>
      </w:pPr>
      <w:r>
        <w:separator/>
      </w:r>
    </w:p>
  </w:endnote>
  <w:endnote w:type="continuationSeparator" w:id="0">
    <w:p w:rsidR="00D174DB" w:rsidRDefault="00D174DB" w:rsidP="00C07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F3" w:rsidRDefault="001062F3" w:rsidP="008B082F">
    <w:pPr>
      <w:pStyle w:val="Footer"/>
    </w:pPr>
  </w:p>
  <w:p w:rsidR="001062F3" w:rsidRDefault="001062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F3" w:rsidRDefault="001062F3">
    <w:pPr>
      <w:pStyle w:val="Footer"/>
      <w:jc w:val="center"/>
    </w:pPr>
  </w:p>
  <w:p w:rsidR="001062F3" w:rsidRDefault="001062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4DB" w:rsidRDefault="00D174DB" w:rsidP="00C077F2">
      <w:pPr>
        <w:spacing w:after="0" w:line="240" w:lineRule="auto"/>
      </w:pPr>
      <w:r>
        <w:separator/>
      </w:r>
    </w:p>
  </w:footnote>
  <w:footnote w:type="continuationSeparator" w:id="0">
    <w:p w:rsidR="00D174DB" w:rsidRDefault="00D174DB" w:rsidP="00C077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F3" w:rsidRDefault="001062F3">
    <w:pPr>
      <w:pStyle w:val="Header"/>
      <w:jc w:val="right"/>
    </w:pPr>
    <w:r>
      <w:fldChar w:fldCharType="begin"/>
    </w:r>
    <w:r>
      <w:instrText xml:space="preserve"> PAGE   \* MERGEFORMAT </w:instrText>
    </w:r>
    <w:r>
      <w:fldChar w:fldCharType="separate"/>
    </w:r>
    <w:r>
      <w:rPr>
        <w:noProof/>
      </w:rPr>
      <w:t>69</w:t>
    </w:r>
    <w:r>
      <w:fldChar w:fldCharType="end"/>
    </w:r>
  </w:p>
  <w:p w:rsidR="001062F3" w:rsidRDefault="001062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F3" w:rsidRDefault="001062F3">
    <w:pPr>
      <w:pStyle w:val="Header"/>
      <w:jc w:val="right"/>
    </w:pPr>
    <w:r w:rsidRPr="00551CB8">
      <w:rPr>
        <w:rFonts w:ascii="Times New Roman" w:hAnsi="Times New Roman"/>
      </w:rPr>
      <w:fldChar w:fldCharType="begin"/>
    </w:r>
    <w:r w:rsidRPr="00551CB8">
      <w:rPr>
        <w:rFonts w:ascii="Times New Roman" w:hAnsi="Times New Roman"/>
      </w:rPr>
      <w:instrText xml:space="preserve"> PAGE   \* MERGEFORMAT </w:instrText>
    </w:r>
    <w:r w:rsidRPr="00551CB8">
      <w:rPr>
        <w:rFonts w:ascii="Times New Roman" w:hAnsi="Times New Roman"/>
      </w:rPr>
      <w:fldChar w:fldCharType="separate"/>
    </w:r>
    <w:r w:rsidR="00765924">
      <w:rPr>
        <w:rFonts w:ascii="Times New Roman" w:hAnsi="Times New Roman"/>
        <w:noProof/>
      </w:rPr>
      <w:t>5</w:t>
    </w:r>
    <w:r w:rsidRPr="00551CB8">
      <w:rPr>
        <w:rFonts w:ascii="Times New Roman" w:hAnsi="Times New Roman"/>
      </w:rPr>
      <w:fldChar w:fldCharType="end"/>
    </w:r>
  </w:p>
  <w:p w:rsidR="001062F3" w:rsidRDefault="001062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F3" w:rsidRDefault="001062F3">
    <w:pPr>
      <w:pStyle w:val="Header"/>
      <w:jc w:val="right"/>
    </w:pPr>
  </w:p>
  <w:p w:rsidR="001062F3" w:rsidRDefault="001062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F9F"/>
    <w:multiLevelType w:val="multilevel"/>
    <w:tmpl w:val="72688106"/>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2010FB1"/>
    <w:multiLevelType w:val="hybridMultilevel"/>
    <w:tmpl w:val="ED4E59EE"/>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1">
      <w:start w:val="1"/>
      <w:numFmt w:val="decimal"/>
      <w:lvlText w:val="%3)"/>
      <w:lvlJc w:val="lef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3E3417A"/>
    <w:multiLevelType w:val="hybridMultilevel"/>
    <w:tmpl w:val="3C68D1A0"/>
    <w:lvl w:ilvl="0" w:tplc="45A8AB10">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
    <w:nsid w:val="04F672AD"/>
    <w:multiLevelType w:val="hybridMultilevel"/>
    <w:tmpl w:val="77267C3A"/>
    <w:lvl w:ilvl="0" w:tplc="3EA491B4">
      <w:start w:val="1"/>
      <w:numFmt w:val="decimal"/>
      <w:lvlText w:val="%1)"/>
      <w:lvlJc w:val="left"/>
      <w:pPr>
        <w:ind w:left="1146" w:hanging="360"/>
      </w:pPr>
      <w:rPr>
        <w:rFonts w:ascii="Times New Roman" w:hAnsi="Times New Roman" w:cs="Times New Roman" w:hint="default"/>
        <w:sz w:val="24"/>
        <w:szCs w:val="24"/>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4">
    <w:nsid w:val="05F252BA"/>
    <w:multiLevelType w:val="hybridMultilevel"/>
    <w:tmpl w:val="0136AD26"/>
    <w:lvl w:ilvl="0" w:tplc="04210019">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
    <w:nsid w:val="080F59AA"/>
    <w:multiLevelType w:val="hybridMultilevel"/>
    <w:tmpl w:val="09043C5E"/>
    <w:lvl w:ilvl="0" w:tplc="73F05E02">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EE2582"/>
    <w:multiLevelType w:val="hybridMultilevel"/>
    <w:tmpl w:val="555C366E"/>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1">
      <w:start w:val="1"/>
      <w:numFmt w:val="decimal"/>
      <w:lvlText w:val="%3)"/>
      <w:lvlJc w:val="left"/>
      <w:pPr>
        <w:ind w:left="2160" w:hanging="180"/>
      </w:pPr>
      <w:rPr>
        <w:rFonts w:cs="Times New Roman" w:hint="default"/>
      </w:rPr>
    </w:lvl>
    <w:lvl w:ilvl="3" w:tplc="0421000F">
      <w:start w:val="1"/>
      <w:numFmt w:val="decimal"/>
      <w:lvlText w:val="%4."/>
      <w:lvlJc w:val="left"/>
      <w:pPr>
        <w:ind w:left="2880" w:hanging="360"/>
      </w:pPr>
      <w:rPr>
        <w:rFonts w:cs="Times New Roman"/>
      </w:rPr>
    </w:lvl>
    <w:lvl w:ilvl="4" w:tplc="04210011">
      <w:start w:val="1"/>
      <w:numFmt w:val="decimal"/>
      <w:lvlText w:val="%5)"/>
      <w:lvlJc w:val="left"/>
      <w:pPr>
        <w:ind w:left="3600" w:hanging="360"/>
      </w:pPr>
      <w:rPr>
        <w:rFonts w:cs="Times New Roman" w:hint="default"/>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0B363E3D"/>
    <w:multiLevelType w:val="multilevel"/>
    <w:tmpl w:val="8278CC40"/>
    <w:lvl w:ilvl="0">
      <w:start w:val="1"/>
      <w:numFmt w:val="decimal"/>
      <w:lvlText w:val="%1."/>
      <w:lvlJc w:val="left"/>
      <w:pPr>
        <w:ind w:left="720" w:hanging="360"/>
      </w:pPr>
      <w:rPr>
        <w:rFonts w:cs="Times New Roman" w:hint="default"/>
        <w:color w:val="000000"/>
      </w:rPr>
    </w:lvl>
    <w:lvl w:ilvl="1">
      <w:start w:val="9"/>
      <w:numFmt w:val="decimal"/>
      <w:isLgl/>
      <w:lvlText w:val="%1.%2"/>
      <w:lvlJc w:val="left"/>
      <w:pPr>
        <w:ind w:left="1065" w:hanging="7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BE33E13"/>
    <w:multiLevelType w:val="hybridMultilevel"/>
    <w:tmpl w:val="AD9A9F98"/>
    <w:lvl w:ilvl="0" w:tplc="04210019">
      <w:start w:val="1"/>
      <w:numFmt w:val="lowerLetter"/>
      <w:lvlText w:val="%1."/>
      <w:lvlJc w:val="left"/>
      <w:pPr>
        <w:ind w:left="787" w:hanging="360"/>
      </w:pPr>
      <w:rPr>
        <w:rFonts w:cs="Times New Roman"/>
      </w:rPr>
    </w:lvl>
    <w:lvl w:ilvl="1" w:tplc="2DF80260">
      <w:start w:val="1"/>
      <w:numFmt w:val="decimal"/>
      <w:lvlText w:val="%2)"/>
      <w:lvlJc w:val="left"/>
      <w:pPr>
        <w:ind w:left="1867" w:hanging="720"/>
      </w:pPr>
      <w:rPr>
        <w:rFonts w:cs="Times New Roman" w:hint="default"/>
      </w:rPr>
    </w:lvl>
    <w:lvl w:ilvl="2" w:tplc="0421001B" w:tentative="1">
      <w:start w:val="1"/>
      <w:numFmt w:val="lowerRoman"/>
      <w:lvlText w:val="%3."/>
      <w:lvlJc w:val="right"/>
      <w:pPr>
        <w:ind w:left="2227" w:hanging="180"/>
      </w:pPr>
      <w:rPr>
        <w:rFonts w:cs="Times New Roman"/>
      </w:rPr>
    </w:lvl>
    <w:lvl w:ilvl="3" w:tplc="0421000F" w:tentative="1">
      <w:start w:val="1"/>
      <w:numFmt w:val="decimal"/>
      <w:lvlText w:val="%4."/>
      <w:lvlJc w:val="left"/>
      <w:pPr>
        <w:ind w:left="2947" w:hanging="360"/>
      </w:pPr>
      <w:rPr>
        <w:rFonts w:cs="Times New Roman"/>
      </w:rPr>
    </w:lvl>
    <w:lvl w:ilvl="4" w:tplc="04210019" w:tentative="1">
      <w:start w:val="1"/>
      <w:numFmt w:val="lowerLetter"/>
      <w:lvlText w:val="%5."/>
      <w:lvlJc w:val="left"/>
      <w:pPr>
        <w:ind w:left="3667" w:hanging="360"/>
      </w:pPr>
      <w:rPr>
        <w:rFonts w:cs="Times New Roman"/>
      </w:rPr>
    </w:lvl>
    <w:lvl w:ilvl="5" w:tplc="0421001B" w:tentative="1">
      <w:start w:val="1"/>
      <w:numFmt w:val="lowerRoman"/>
      <w:lvlText w:val="%6."/>
      <w:lvlJc w:val="right"/>
      <w:pPr>
        <w:ind w:left="4387" w:hanging="180"/>
      </w:pPr>
      <w:rPr>
        <w:rFonts w:cs="Times New Roman"/>
      </w:rPr>
    </w:lvl>
    <w:lvl w:ilvl="6" w:tplc="0421000F" w:tentative="1">
      <w:start w:val="1"/>
      <w:numFmt w:val="decimal"/>
      <w:lvlText w:val="%7."/>
      <w:lvlJc w:val="left"/>
      <w:pPr>
        <w:ind w:left="5107" w:hanging="360"/>
      </w:pPr>
      <w:rPr>
        <w:rFonts w:cs="Times New Roman"/>
      </w:rPr>
    </w:lvl>
    <w:lvl w:ilvl="7" w:tplc="04210019" w:tentative="1">
      <w:start w:val="1"/>
      <w:numFmt w:val="lowerLetter"/>
      <w:lvlText w:val="%8."/>
      <w:lvlJc w:val="left"/>
      <w:pPr>
        <w:ind w:left="5827" w:hanging="360"/>
      </w:pPr>
      <w:rPr>
        <w:rFonts w:cs="Times New Roman"/>
      </w:rPr>
    </w:lvl>
    <w:lvl w:ilvl="8" w:tplc="0421001B" w:tentative="1">
      <w:start w:val="1"/>
      <w:numFmt w:val="lowerRoman"/>
      <w:lvlText w:val="%9."/>
      <w:lvlJc w:val="right"/>
      <w:pPr>
        <w:ind w:left="6547" w:hanging="180"/>
      </w:pPr>
      <w:rPr>
        <w:rFonts w:cs="Times New Roman"/>
      </w:rPr>
    </w:lvl>
  </w:abstractNum>
  <w:abstractNum w:abstractNumId="9">
    <w:nsid w:val="0BE57864"/>
    <w:multiLevelType w:val="multilevel"/>
    <w:tmpl w:val="D95C4046"/>
    <w:lvl w:ilvl="0">
      <w:start w:val="1"/>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nsid w:val="15435EFD"/>
    <w:multiLevelType w:val="hybridMultilevel"/>
    <w:tmpl w:val="88C21E4E"/>
    <w:lvl w:ilvl="0" w:tplc="64883E26">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1">
    <w:nsid w:val="15533CF0"/>
    <w:multiLevelType w:val="multilevel"/>
    <w:tmpl w:val="14CAF61E"/>
    <w:lvl w:ilvl="0">
      <w:start w:val="3"/>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75957DC"/>
    <w:multiLevelType w:val="multilevel"/>
    <w:tmpl w:val="A73EA772"/>
    <w:lvl w:ilvl="0">
      <w:start w:val="2"/>
      <w:numFmt w:val="decimal"/>
      <w:lvlText w:val="%1"/>
      <w:lvlJc w:val="left"/>
      <w:pPr>
        <w:ind w:left="360" w:hanging="360"/>
      </w:pPr>
      <w:rPr>
        <w:rFonts w:cs="Times New Roman" w:hint="default"/>
      </w:rPr>
    </w:lvl>
    <w:lvl w:ilvl="1">
      <w:start w:val="8"/>
      <w:numFmt w:val="decimal"/>
      <w:lvlText w:val="%1.%2"/>
      <w:lvlJc w:val="left"/>
      <w:pPr>
        <w:ind w:left="720" w:hanging="360"/>
      </w:pPr>
      <w:rPr>
        <w:rFonts w:cs="Times New Roman" w:hint="default"/>
        <w:i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nsid w:val="17B53794"/>
    <w:multiLevelType w:val="hybridMultilevel"/>
    <w:tmpl w:val="14685C3E"/>
    <w:lvl w:ilvl="0" w:tplc="3C004AE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FDA3811"/>
    <w:multiLevelType w:val="hybridMultilevel"/>
    <w:tmpl w:val="D4B4B260"/>
    <w:lvl w:ilvl="0" w:tplc="E4F89F3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2BB05FA"/>
    <w:multiLevelType w:val="hybridMultilevel"/>
    <w:tmpl w:val="1E50252A"/>
    <w:lvl w:ilvl="0" w:tplc="26F02F2A">
      <w:start w:val="2"/>
      <w:numFmt w:val="decimal"/>
      <w:lvlText w:val="%1)"/>
      <w:lvlJc w:val="left"/>
      <w:pPr>
        <w:ind w:left="1146"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22EB5501"/>
    <w:multiLevelType w:val="hybridMultilevel"/>
    <w:tmpl w:val="176E5E32"/>
    <w:lvl w:ilvl="0" w:tplc="04210011">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7">
    <w:nsid w:val="265A0521"/>
    <w:multiLevelType w:val="hybridMultilevel"/>
    <w:tmpl w:val="CA0252AA"/>
    <w:lvl w:ilvl="0" w:tplc="837EEECA">
      <w:start w:val="1"/>
      <w:numFmt w:val="decimal"/>
      <w:lvlText w:val="%1.1"/>
      <w:lvlJc w:val="left"/>
      <w:pPr>
        <w:ind w:left="1212" w:hanging="360"/>
      </w:pPr>
      <w:rPr>
        <w:rFonts w:cs="Times New Roman" w:hint="default"/>
      </w:rPr>
    </w:lvl>
    <w:lvl w:ilvl="1" w:tplc="04210019" w:tentative="1">
      <w:start w:val="1"/>
      <w:numFmt w:val="lowerLetter"/>
      <w:lvlText w:val="%2."/>
      <w:lvlJc w:val="left"/>
      <w:pPr>
        <w:ind w:left="1932" w:hanging="360"/>
      </w:pPr>
      <w:rPr>
        <w:rFonts w:cs="Times New Roman"/>
      </w:rPr>
    </w:lvl>
    <w:lvl w:ilvl="2" w:tplc="0421001B" w:tentative="1">
      <w:start w:val="1"/>
      <w:numFmt w:val="lowerRoman"/>
      <w:lvlText w:val="%3."/>
      <w:lvlJc w:val="right"/>
      <w:pPr>
        <w:ind w:left="2652" w:hanging="180"/>
      </w:pPr>
      <w:rPr>
        <w:rFonts w:cs="Times New Roman"/>
      </w:rPr>
    </w:lvl>
    <w:lvl w:ilvl="3" w:tplc="0421000F" w:tentative="1">
      <w:start w:val="1"/>
      <w:numFmt w:val="decimal"/>
      <w:lvlText w:val="%4."/>
      <w:lvlJc w:val="left"/>
      <w:pPr>
        <w:ind w:left="3372" w:hanging="360"/>
      </w:pPr>
      <w:rPr>
        <w:rFonts w:cs="Times New Roman"/>
      </w:rPr>
    </w:lvl>
    <w:lvl w:ilvl="4" w:tplc="04210019" w:tentative="1">
      <w:start w:val="1"/>
      <w:numFmt w:val="lowerLetter"/>
      <w:lvlText w:val="%5."/>
      <w:lvlJc w:val="left"/>
      <w:pPr>
        <w:ind w:left="4092" w:hanging="360"/>
      </w:pPr>
      <w:rPr>
        <w:rFonts w:cs="Times New Roman"/>
      </w:rPr>
    </w:lvl>
    <w:lvl w:ilvl="5" w:tplc="0421001B" w:tentative="1">
      <w:start w:val="1"/>
      <w:numFmt w:val="lowerRoman"/>
      <w:lvlText w:val="%6."/>
      <w:lvlJc w:val="right"/>
      <w:pPr>
        <w:ind w:left="4812" w:hanging="180"/>
      </w:pPr>
      <w:rPr>
        <w:rFonts w:cs="Times New Roman"/>
      </w:rPr>
    </w:lvl>
    <w:lvl w:ilvl="6" w:tplc="0421000F" w:tentative="1">
      <w:start w:val="1"/>
      <w:numFmt w:val="decimal"/>
      <w:lvlText w:val="%7."/>
      <w:lvlJc w:val="left"/>
      <w:pPr>
        <w:ind w:left="5532" w:hanging="360"/>
      </w:pPr>
      <w:rPr>
        <w:rFonts w:cs="Times New Roman"/>
      </w:rPr>
    </w:lvl>
    <w:lvl w:ilvl="7" w:tplc="04210019" w:tentative="1">
      <w:start w:val="1"/>
      <w:numFmt w:val="lowerLetter"/>
      <w:lvlText w:val="%8."/>
      <w:lvlJc w:val="left"/>
      <w:pPr>
        <w:ind w:left="6252" w:hanging="360"/>
      </w:pPr>
      <w:rPr>
        <w:rFonts w:cs="Times New Roman"/>
      </w:rPr>
    </w:lvl>
    <w:lvl w:ilvl="8" w:tplc="0421001B" w:tentative="1">
      <w:start w:val="1"/>
      <w:numFmt w:val="lowerRoman"/>
      <w:lvlText w:val="%9."/>
      <w:lvlJc w:val="right"/>
      <w:pPr>
        <w:ind w:left="6972" w:hanging="180"/>
      </w:pPr>
      <w:rPr>
        <w:rFonts w:cs="Times New Roman"/>
      </w:rPr>
    </w:lvl>
  </w:abstractNum>
  <w:abstractNum w:abstractNumId="18">
    <w:nsid w:val="288367FD"/>
    <w:multiLevelType w:val="hybridMultilevel"/>
    <w:tmpl w:val="D4B4B260"/>
    <w:lvl w:ilvl="0" w:tplc="E4F89F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1F3033B"/>
    <w:multiLevelType w:val="hybridMultilevel"/>
    <w:tmpl w:val="2D1AB1DA"/>
    <w:lvl w:ilvl="0" w:tplc="8F52B976">
      <w:start w:val="1"/>
      <w:numFmt w:val="lowerLetter"/>
      <w:lvlText w:val="%1."/>
      <w:lvlJc w:val="left"/>
      <w:pPr>
        <w:ind w:left="1998" w:hanging="360"/>
      </w:pPr>
      <w:rPr>
        <w:rFonts w:cs="Times New Roman"/>
        <w:i w:val="0"/>
      </w:rPr>
    </w:lvl>
    <w:lvl w:ilvl="1" w:tplc="04090019" w:tentative="1">
      <w:start w:val="1"/>
      <w:numFmt w:val="lowerLetter"/>
      <w:lvlText w:val="%2."/>
      <w:lvlJc w:val="left"/>
      <w:pPr>
        <w:ind w:left="2718" w:hanging="360"/>
      </w:pPr>
      <w:rPr>
        <w:rFonts w:cs="Times New Roman"/>
      </w:rPr>
    </w:lvl>
    <w:lvl w:ilvl="2" w:tplc="0409001B" w:tentative="1">
      <w:start w:val="1"/>
      <w:numFmt w:val="lowerRoman"/>
      <w:lvlText w:val="%3."/>
      <w:lvlJc w:val="right"/>
      <w:pPr>
        <w:ind w:left="3438" w:hanging="180"/>
      </w:pPr>
      <w:rPr>
        <w:rFonts w:cs="Times New Roman"/>
      </w:rPr>
    </w:lvl>
    <w:lvl w:ilvl="3" w:tplc="0409000F" w:tentative="1">
      <w:start w:val="1"/>
      <w:numFmt w:val="decimal"/>
      <w:lvlText w:val="%4."/>
      <w:lvlJc w:val="left"/>
      <w:pPr>
        <w:ind w:left="4158" w:hanging="360"/>
      </w:pPr>
      <w:rPr>
        <w:rFonts w:cs="Times New Roman"/>
      </w:rPr>
    </w:lvl>
    <w:lvl w:ilvl="4" w:tplc="04090019" w:tentative="1">
      <w:start w:val="1"/>
      <w:numFmt w:val="lowerLetter"/>
      <w:lvlText w:val="%5."/>
      <w:lvlJc w:val="left"/>
      <w:pPr>
        <w:ind w:left="4878" w:hanging="360"/>
      </w:pPr>
      <w:rPr>
        <w:rFonts w:cs="Times New Roman"/>
      </w:rPr>
    </w:lvl>
    <w:lvl w:ilvl="5" w:tplc="0409001B" w:tentative="1">
      <w:start w:val="1"/>
      <w:numFmt w:val="lowerRoman"/>
      <w:lvlText w:val="%6."/>
      <w:lvlJc w:val="right"/>
      <w:pPr>
        <w:ind w:left="5598" w:hanging="180"/>
      </w:pPr>
      <w:rPr>
        <w:rFonts w:cs="Times New Roman"/>
      </w:rPr>
    </w:lvl>
    <w:lvl w:ilvl="6" w:tplc="0409000F" w:tentative="1">
      <w:start w:val="1"/>
      <w:numFmt w:val="decimal"/>
      <w:lvlText w:val="%7."/>
      <w:lvlJc w:val="left"/>
      <w:pPr>
        <w:ind w:left="6318" w:hanging="360"/>
      </w:pPr>
      <w:rPr>
        <w:rFonts w:cs="Times New Roman"/>
      </w:rPr>
    </w:lvl>
    <w:lvl w:ilvl="7" w:tplc="04090019" w:tentative="1">
      <w:start w:val="1"/>
      <w:numFmt w:val="lowerLetter"/>
      <w:lvlText w:val="%8."/>
      <w:lvlJc w:val="left"/>
      <w:pPr>
        <w:ind w:left="7038" w:hanging="360"/>
      </w:pPr>
      <w:rPr>
        <w:rFonts w:cs="Times New Roman"/>
      </w:rPr>
    </w:lvl>
    <w:lvl w:ilvl="8" w:tplc="0409001B" w:tentative="1">
      <w:start w:val="1"/>
      <w:numFmt w:val="lowerRoman"/>
      <w:lvlText w:val="%9."/>
      <w:lvlJc w:val="right"/>
      <w:pPr>
        <w:ind w:left="7758" w:hanging="180"/>
      </w:pPr>
      <w:rPr>
        <w:rFonts w:cs="Times New Roman"/>
      </w:rPr>
    </w:lvl>
  </w:abstractNum>
  <w:abstractNum w:abstractNumId="20">
    <w:nsid w:val="35FF3D80"/>
    <w:multiLevelType w:val="hybridMultilevel"/>
    <w:tmpl w:val="ECF89A2C"/>
    <w:lvl w:ilvl="0" w:tplc="04210019">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1">
    <w:nsid w:val="36A63082"/>
    <w:multiLevelType w:val="hybridMultilevel"/>
    <w:tmpl w:val="361EAE40"/>
    <w:lvl w:ilvl="0" w:tplc="468243E8">
      <w:start w:val="1"/>
      <w:numFmt w:val="decimal"/>
      <w:lvlText w:val="%1."/>
      <w:lvlJc w:val="left"/>
      <w:pPr>
        <w:ind w:left="1146" w:hanging="360"/>
      </w:pPr>
      <w:rPr>
        <w:rFonts w:cs="Times New Roman"/>
        <w:b w:val="0"/>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2">
    <w:nsid w:val="36DA1970"/>
    <w:multiLevelType w:val="hybridMultilevel"/>
    <w:tmpl w:val="667E592C"/>
    <w:lvl w:ilvl="0" w:tplc="5CFEE626">
      <w:start w:val="1"/>
      <w:numFmt w:val="lowerLetter"/>
      <w:lvlText w:val="%1."/>
      <w:lvlJc w:val="left"/>
      <w:pPr>
        <w:ind w:left="720" w:hanging="360"/>
      </w:pPr>
      <w:rPr>
        <w:rFonts w:ascii="Times New Roman" w:hAnsi="Times New Roman" w:cs="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6E22D6C"/>
    <w:multiLevelType w:val="hybridMultilevel"/>
    <w:tmpl w:val="8D3CCCB4"/>
    <w:lvl w:ilvl="0" w:tplc="6F685146">
      <w:start w:val="5"/>
      <w:numFmt w:val="lowerLetter"/>
      <w:lvlText w:val="%1."/>
      <w:lvlJc w:val="left"/>
      <w:pPr>
        <w:ind w:left="108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37A97F31"/>
    <w:multiLevelType w:val="hybridMultilevel"/>
    <w:tmpl w:val="91A4B640"/>
    <w:lvl w:ilvl="0" w:tplc="04210019">
      <w:start w:val="1"/>
      <w:numFmt w:val="lowerLetter"/>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5">
    <w:nsid w:val="37F6166F"/>
    <w:multiLevelType w:val="hybridMultilevel"/>
    <w:tmpl w:val="EDB84BA8"/>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386E098A"/>
    <w:multiLevelType w:val="hybridMultilevel"/>
    <w:tmpl w:val="9454F750"/>
    <w:lvl w:ilvl="0" w:tplc="04210011">
      <w:start w:val="1"/>
      <w:numFmt w:val="decimal"/>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7">
    <w:nsid w:val="3A9228EA"/>
    <w:multiLevelType w:val="hybridMultilevel"/>
    <w:tmpl w:val="F08A8532"/>
    <w:lvl w:ilvl="0" w:tplc="A7669AD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427544D1"/>
    <w:multiLevelType w:val="hybridMultilevel"/>
    <w:tmpl w:val="E814E018"/>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43775DAD"/>
    <w:multiLevelType w:val="hybridMultilevel"/>
    <w:tmpl w:val="BA922214"/>
    <w:lvl w:ilvl="0" w:tplc="BA827BB4">
      <w:start w:val="1"/>
      <w:numFmt w:val="lowerLetter"/>
      <w:lvlText w:val="%1."/>
      <w:lvlJc w:val="left"/>
      <w:pPr>
        <w:ind w:left="108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44FE7FFE"/>
    <w:multiLevelType w:val="hybridMultilevel"/>
    <w:tmpl w:val="E814E018"/>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47D14DE9"/>
    <w:multiLevelType w:val="multilevel"/>
    <w:tmpl w:val="2F14678A"/>
    <w:lvl w:ilvl="0">
      <w:start w:val="3"/>
      <w:numFmt w:val="decimal"/>
      <w:lvlText w:val="%1"/>
      <w:lvlJc w:val="left"/>
      <w:pPr>
        <w:ind w:left="600" w:hanging="600"/>
      </w:pPr>
      <w:rPr>
        <w:rFonts w:cs="Times New Roman" w:hint="default"/>
      </w:rPr>
    </w:lvl>
    <w:lvl w:ilvl="1">
      <w:start w:val="11"/>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0727160"/>
    <w:multiLevelType w:val="hybridMultilevel"/>
    <w:tmpl w:val="7090D178"/>
    <w:lvl w:ilvl="0" w:tplc="04090019">
      <w:start w:val="1"/>
      <w:numFmt w:val="lowerLetter"/>
      <w:lvlText w:val="%1."/>
      <w:lvlJc w:val="left"/>
      <w:pPr>
        <w:ind w:left="1448" w:hanging="360"/>
      </w:pPr>
      <w:rPr>
        <w:rFonts w:cs="Times New Roman"/>
      </w:rPr>
    </w:lvl>
    <w:lvl w:ilvl="1" w:tplc="04090019" w:tentative="1">
      <w:start w:val="1"/>
      <w:numFmt w:val="lowerLetter"/>
      <w:lvlText w:val="%2."/>
      <w:lvlJc w:val="left"/>
      <w:pPr>
        <w:ind w:left="2168" w:hanging="360"/>
      </w:pPr>
      <w:rPr>
        <w:rFonts w:cs="Times New Roman"/>
      </w:rPr>
    </w:lvl>
    <w:lvl w:ilvl="2" w:tplc="0409001B" w:tentative="1">
      <w:start w:val="1"/>
      <w:numFmt w:val="lowerRoman"/>
      <w:lvlText w:val="%3."/>
      <w:lvlJc w:val="right"/>
      <w:pPr>
        <w:ind w:left="2888" w:hanging="180"/>
      </w:pPr>
      <w:rPr>
        <w:rFonts w:cs="Times New Roman"/>
      </w:rPr>
    </w:lvl>
    <w:lvl w:ilvl="3" w:tplc="0409000F" w:tentative="1">
      <w:start w:val="1"/>
      <w:numFmt w:val="decimal"/>
      <w:lvlText w:val="%4."/>
      <w:lvlJc w:val="left"/>
      <w:pPr>
        <w:ind w:left="3608" w:hanging="360"/>
      </w:pPr>
      <w:rPr>
        <w:rFonts w:cs="Times New Roman"/>
      </w:rPr>
    </w:lvl>
    <w:lvl w:ilvl="4" w:tplc="04090019" w:tentative="1">
      <w:start w:val="1"/>
      <w:numFmt w:val="lowerLetter"/>
      <w:lvlText w:val="%5."/>
      <w:lvlJc w:val="left"/>
      <w:pPr>
        <w:ind w:left="4328" w:hanging="360"/>
      </w:pPr>
      <w:rPr>
        <w:rFonts w:cs="Times New Roman"/>
      </w:rPr>
    </w:lvl>
    <w:lvl w:ilvl="5" w:tplc="0409001B" w:tentative="1">
      <w:start w:val="1"/>
      <w:numFmt w:val="lowerRoman"/>
      <w:lvlText w:val="%6."/>
      <w:lvlJc w:val="right"/>
      <w:pPr>
        <w:ind w:left="5048" w:hanging="180"/>
      </w:pPr>
      <w:rPr>
        <w:rFonts w:cs="Times New Roman"/>
      </w:rPr>
    </w:lvl>
    <w:lvl w:ilvl="6" w:tplc="0409000F" w:tentative="1">
      <w:start w:val="1"/>
      <w:numFmt w:val="decimal"/>
      <w:lvlText w:val="%7."/>
      <w:lvlJc w:val="left"/>
      <w:pPr>
        <w:ind w:left="5768" w:hanging="360"/>
      </w:pPr>
      <w:rPr>
        <w:rFonts w:cs="Times New Roman"/>
      </w:rPr>
    </w:lvl>
    <w:lvl w:ilvl="7" w:tplc="04090019" w:tentative="1">
      <w:start w:val="1"/>
      <w:numFmt w:val="lowerLetter"/>
      <w:lvlText w:val="%8."/>
      <w:lvlJc w:val="left"/>
      <w:pPr>
        <w:ind w:left="6488" w:hanging="360"/>
      </w:pPr>
      <w:rPr>
        <w:rFonts w:cs="Times New Roman"/>
      </w:rPr>
    </w:lvl>
    <w:lvl w:ilvl="8" w:tplc="0409001B" w:tentative="1">
      <w:start w:val="1"/>
      <w:numFmt w:val="lowerRoman"/>
      <w:lvlText w:val="%9."/>
      <w:lvlJc w:val="right"/>
      <w:pPr>
        <w:ind w:left="7208" w:hanging="180"/>
      </w:pPr>
      <w:rPr>
        <w:rFonts w:cs="Times New Roman"/>
      </w:rPr>
    </w:lvl>
  </w:abstractNum>
  <w:abstractNum w:abstractNumId="33">
    <w:nsid w:val="55D5241E"/>
    <w:multiLevelType w:val="hybridMultilevel"/>
    <w:tmpl w:val="8FFC2FFE"/>
    <w:lvl w:ilvl="0" w:tplc="04210019">
      <w:start w:val="1"/>
      <w:numFmt w:val="lowerLetter"/>
      <w:lvlText w:val="%1."/>
      <w:lvlJc w:val="left"/>
      <w:pPr>
        <w:ind w:left="769" w:hanging="360"/>
      </w:pPr>
      <w:rPr>
        <w:rFonts w:cs="Times New Roman" w:hint="default"/>
      </w:rPr>
    </w:lvl>
    <w:lvl w:ilvl="1" w:tplc="04210003" w:tentative="1">
      <w:start w:val="1"/>
      <w:numFmt w:val="bullet"/>
      <w:lvlText w:val="o"/>
      <w:lvlJc w:val="left"/>
      <w:pPr>
        <w:ind w:left="1489" w:hanging="360"/>
      </w:pPr>
      <w:rPr>
        <w:rFonts w:ascii="Courier New" w:hAnsi="Courier New" w:hint="default"/>
      </w:rPr>
    </w:lvl>
    <w:lvl w:ilvl="2" w:tplc="04210005" w:tentative="1">
      <w:start w:val="1"/>
      <w:numFmt w:val="bullet"/>
      <w:lvlText w:val=""/>
      <w:lvlJc w:val="left"/>
      <w:pPr>
        <w:ind w:left="2209" w:hanging="360"/>
      </w:pPr>
      <w:rPr>
        <w:rFonts w:ascii="Wingdings" w:hAnsi="Wingdings" w:hint="default"/>
      </w:rPr>
    </w:lvl>
    <w:lvl w:ilvl="3" w:tplc="04210001" w:tentative="1">
      <w:start w:val="1"/>
      <w:numFmt w:val="bullet"/>
      <w:lvlText w:val=""/>
      <w:lvlJc w:val="left"/>
      <w:pPr>
        <w:ind w:left="2929" w:hanging="360"/>
      </w:pPr>
      <w:rPr>
        <w:rFonts w:ascii="Symbol" w:hAnsi="Symbol" w:hint="default"/>
      </w:rPr>
    </w:lvl>
    <w:lvl w:ilvl="4" w:tplc="04210003" w:tentative="1">
      <w:start w:val="1"/>
      <w:numFmt w:val="bullet"/>
      <w:lvlText w:val="o"/>
      <w:lvlJc w:val="left"/>
      <w:pPr>
        <w:ind w:left="3649" w:hanging="360"/>
      </w:pPr>
      <w:rPr>
        <w:rFonts w:ascii="Courier New" w:hAnsi="Courier New" w:hint="default"/>
      </w:rPr>
    </w:lvl>
    <w:lvl w:ilvl="5" w:tplc="04210005" w:tentative="1">
      <w:start w:val="1"/>
      <w:numFmt w:val="bullet"/>
      <w:lvlText w:val=""/>
      <w:lvlJc w:val="left"/>
      <w:pPr>
        <w:ind w:left="4369" w:hanging="360"/>
      </w:pPr>
      <w:rPr>
        <w:rFonts w:ascii="Wingdings" w:hAnsi="Wingdings" w:hint="default"/>
      </w:rPr>
    </w:lvl>
    <w:lvl w:ilvl="6" w:tplc="04210001" w:tentative="1">
      <w:start w:val="1"/>
      <w:numFmt w:val="bullet"/>
      <w:lvlText w:val=""/>
      <w:lvlJc w:val="left"/>
      <w:pPr>
        <w:ind w:left="5089" w:hanging="360"/>
      </w:pPr>
      <w:rPr>
        <w:rFonts w:ascii="Symbol" w:hAnsi="Symbol" w:hint="default"/>
      </w:rPr>
    </w:lvl>
    <w:lvl w:ilvl="7" w:tplc="04210003" w:tentative="1">
      <w:start w:val="1"/>
      <w:numFmt w:val="bullet"/>
      <w:lvlText w:val="o"/>
      <w:lvlJc w:val="left"/>
      <w:pPr>
        <w:ind w:left="5809" w:hanging="360"/>
      </w:pPr>
      <w:rPr>
        <w:rFonts w:ascii="Courier New" w:hAnsi="Courier New" w:hint="default"/>
      </w:rPr>
    </w:lvl>
    <w:lvl w:ilvl="8" w:tplc="04210005" w:tentative="1">
      <w:start w:val="1"/>
      <w:numFmt w:val="bullet"/>
      <w:lvlText w:val=""/>
      <w:lvlJc w:val="left"/>
      <w:pPr>
        <w:ind w:left="6529" w:hanging="360"/>
      </w:pPr>
      <w:rPr>
        <w:rFonts w:ascii="Wingdings" w:hAnsi="Wingdings" w:hint="default"/>
      </w:rPr>
    </w:lvl>
  </w:abstractNum>
  <w:abstractNum w:abstractNumId="34">
    <w:nsid w:val="59363718"/>
    <w:multiLevelType w:val="hybridMultilevel"/>
    <w:tmpl w:val="BA087D50"/>
    <w:lvl w:ilvl="0" w:tplc="04E8BB88">
      <w:start w:val="3"/>
      <w:numFmt w:val="lowerLetter"/>
      <w:lvlText w:val="%1."/>
      <w:lvlJc w:val="left"/>
      <w:pPr>
        <w:ind w:left="786"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nsid w:val="5A0E1546"/>
    <w:multiLevelType w:val="hybridMultilevel"/>
    <w:tmpl w:val="660C3204"/>
    <w:lvl w:ilvl="0" w:tplc="11F8947A">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5BB73BCC"/>
    <w:multiLevelType w:val="multilevel"/>
    <w:tmpl w:val="EF5E81B4"/>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i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5D9C7EB9"/>
    <w:multiLevelType w:val="hybridMultilevel"/>
    <w:tmpl w:val="1B165DA8"/>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9626A7C4">
      <w:start w:val="1"/>
      <w:numFmt w:val="lowerLetter"/>
      <w:lvlText w:val="%3)"/>
      <w:lvlJc w:val="left"/>
      <w:pPr>
        <w:ind w:left="2340" w:hanging="360"/>
      </w:pPr>
      <w:rPr>
        <w:rFonts w:cs="Times New Roman" w:hint="default"/>
        <w:i w:val="0"/>
      </w:rPr>
    </w:lvl>
    <w:lvl w:ilvl="3" w:tplc="C1103A54">
      <w:start w:val="1"/>
      <w:numFmt w:val="lowerLetter"/>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nsid w:val="5F00462E"/>
    <w:multiLevelType w:val="hybridMultilevel"/>
    <w:tmpl w:val="676ABC2C"/>
    <w:lvl w:ilvl="0" w:tplc="268650DC">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nsid w:val="613D1FD3"/>
    <w:multiLevelType w:val="hybridMultilevel"/>
    <w:tmpl w:val="F2AA20A0"/>
    <w:lvl w:ilvl="0" w:tplc="DB26BFA4">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9626A7C4">
      <w:start w:val="1"/>
      <w:numFmt w:val="lowerLetter"/>
      <w:lvlText w:val="%3)"/>
      <w:lvlJc w:val="left"/>
      <w:pPr>
        <w:ind w:left="2340" w:hanging="360"/>
      </w:pPr>
      <w:rPr>
        <w:rFonts w:cs="Times New Roman" w:hint="default"/>
        <w:i w:val="0"/>
      </w:rPr>
    </w:lvl>
    <w:lvl w:ilvl="3" w:tplc="C1103A54">
      <w:start w:val="1"/>
      <w:numFmt w:val="lowerLetter"/>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0">
    <w:nsid w:val="624537C9"/>
    <w:multiLevelType w:val="hybridMultilevel"/>
    <w:tmpl w:val="AD925D94"/>
    <w:lvl w:ilvl="0" w:tplc="04210011">
      <w:start w:val="1"/>
      <w:numFmt w:val="decimal"/>
      <w:lvlText w:val="%1)"/>
      <w:lvlJc w:val="left"/>
      <w:pPr>
        <w:ind w:left="1004" w:hanging="360"/>
      </w:pPr>
      <w:rPr>
        <w:rFonts w:cs="Times New Roman"/>
      </w:rPr>
    </w:lvl>
    <w:lvl w:ilvl="1" w:tplc="6210699A">
      <w:start w:val="1"/>
      <w:numFmt w:val="lowerLetter"/>
      <w:lvlText w:val="%2)"/>
      <w:lvlJc w:val="left"/>
      <w:pPr>
        <w:ind w:left="1724" w:hanging="360"/>
      </w:pPr>
      <w:rPr>
        <w:rFonts w:cs="Times New Roman" w:hint="default"/>
      </w:rPr>
    </w:lvl>
    <w:lvl w:ilvl="2" w:tplc="04210011">
      <w:start w:val="1"/>
      <w:numFmt w:val="decimal"/>
      <w:lvlText w:val="%3)"/>
      <w:lvlJc w:val="lef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41">
    <w:nsid w:val="67FC6F9C"/>
    <w:multiLevelType w:val="hybridMultilevel"/>
    <w:tmpl w:val="BE9CE584"/>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nsid w:val="6AB86EB9"/>
    <w:multiLevelType w:val="hybridMultilevel"/>
    <w:tmpl w:val="3B602DF2"/>
    <w:lvl w:ilvl="0" w:tplc="618A49D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nsid w:val="6C80330C"/>
    <w:multiLevelType w:val="hybridMultilevel"/>
    <w:tmpl w:val="CB8A26D4"/>
    <w:lvl w:ilvl="0" w:tplc="BDEA5BEA">
      <w:start w:val="1"/>
      <w:numFmt w:val="decimal"/>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4">
    <w:nsid w:val="6D85488F"/>
    <w:multiLevelType w:val="hybridMultilevel"/>
    <w:tmpl w:val="BD6A218A"/>
    <w:lvl w:ilvl="0" w:tplc="04210019">
      <w:start w:val="1"/>
      <w:numFmt w:val="lowerLetter"/>
      <w:lvlText w:val="%1."/>
      <w:lvlJc w:val="left"/>
      <w:pPr>
        <w:ind w:left="720" w:hanging="360"/>
      </w:pPr>
      <w:rPr>
        <w:rFonts w:cs="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6DDC58A6"/>
    <w:multiLevelType w:val="hybridMultilevel"/>
    <w:tmpl w:val="682848CA"/>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6">
    <w:nsid w:val="71883D2C"/>
    <w:multiLevelType w:val="multilevel"/>
    <w:tmpl w:val="FA042404"/>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7">
    <w:nsid w:val="73927A51"/>
    <w:multiLevelType w:val="hybridMultilevel"/>
    <w:tmpl w:val="054C9046"/>
    <w:lvl w:ilvl="0" w:tplc="04210011">
      <w:start w:val="1"/>
      <w:numFmt w:val="decimal"/>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48">
    <w:nsid w:val="74AE75EF"/>
    <w:multiLevelType w:val="hybridMultilevel"/>
    <w:tmpl w:val="EF426520"/>
    <w:lvl w:ilvl="0" w:tplc="E75AED36">
      <w:start w:val="2"/>
      <w:numFmt w:val="lowerLetter"/>
      <w:lvlText w:val="%1."/>
      <w:lvlJc w:val="left"/>
      <w:pPr>
        <w:ind w:left="786"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9">
    <w:nsid w:val="75323F7A"/>
    <w:multiLevelType w:val="hybridMultilevel"/>
    <w:tmpl w:val="682848CA"/>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0">
    <w:nsid w:val="77B65BD7"/>
    <w:multiLevelType w:val="hybridMultilevel"/>
    <w:tmpl w:val="A6CC5D68"/>
    <w:lvl w:ilvl="0" w:tplc="CEECB60A">
      <w:start w:val="4"/>
      <w:numFmt w:val="decimal"/>
      <w:lvlText w:val="%1.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51">
    <w:nsid w:val="7CD65E97"/>
    <w:multiLevelType w:val="hybridMultilevel"/>
    <w:tmpl w:val="35964D7A"/>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0F">
      <w:start w:val="1"/>
      <w:numFmt w:val="decimal"/>
      <w:lvlText w:val="%3."/>
      <w:lvlJc w:val="lef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2">
    <w:nsid w:val="7E7B02BF"/>
    <w:multiLevelType w:val="hybridMultilevel"/>
    <w:tmpl w:val="11A65A40"/>
    <w:lvl w:ilvl="0" w:tplc="04210019">
      <w:start w:val="1"/>
      <w:numFmt w:val="lowerLetter"/>
      <w:lvlText w:val="%1."/>
      <w:lvlJc w:val="left"/>
      <w:pPr>
        <w:ind w:left="1060" w:hanging="360"/>
      </w:pPr>
      <w:rPr>
        <w:rFonts w:cs="Times New Roman" w:hint="default"/>
      </w:rPr>
    </w:lvl>
    <w:lvl w:ilvl="1" w:tplc="04210003" w:tentative="1">
      <w:start w:val="1"/>
      <w:numFmt w:val="bullet"/>
      <w:lvlText w:val="o"/>
      <w:lvlJc w:val="left"/>
      <w:pPr>
        <w:ind w:left="1780" w:hanging="360"/>
      </w:pPr>
      <w:rPr>
        <w:rFonts w:ascii="Courier New" w:hAnsi="Courier New" w:hint="default"/>
      </w:rPr>
    </w:lvl>
    <w:lvl w:ilvl="2" w:tplc="04210005" w:tentative="1">
      <w:start w:val="1"/>
      <w:numFmt w:val="bullet"/>
      <w:lvlText w:val=""/>
      <w:lvlJc w:val="left"/>
      <w:pPr>
        <w:ind w:left="2500" w:hanging="360"/>
      </w:pPr>
      <w:rPr>
        <w:rFonts w:ascii="Wingdings" w:hAnsi="Wingdings" w:hint="default"/>
      </w:rPr>
    </w:lvl>
    <w:lvl w:ilvl="3" w:tplc="04210001" w:tentative="1">
      <w:start w:val="1"/>
      <w:numFmt w:val="bullet"/>
      <w:lvlText w:val=""/>
      <w:lvlJc w:val="left"/>
      <w:pPr>
        <w:ind w:left="3220" w:hanging="360"/>
      </w:pPr>
      <w:rPr>
        <w:rFonts w:ascii="Symbol" w:hAnsi="Symbol" w:hint="default"/>
      </w:rPr>
    </w:lvl>
    <w:lvl w:ilvl="4" w:tplc="04210003" w:tentative="1">
      <w:start w:val="1"/>
      <w:numFmt w:val="bullet"/>
      <w:lvlText w:val="o"/>
      <w:lvlJc w:val="left"/>
      <w:pPr>
        <w:ind w:left="3940" w:hanging="360"/>
      </w:pPr>
      <w:rPr>
        <w:rFonts w:ascii="Courier New" w:hAnsi="Courier New" w:hint="default"/>
      </w:rPr>
    </w:lvl>
    <w:lvl w:ilvl="5" w:tplc="04210005" w:tentative="1">
      <w:start w:val="1"/>
      <w:numFmt w:val="bullet"/>
      <w:lvlText w:val=""/>
      <w:lvlJc w:val="left"/>
      <w:pPr>
        <w:ind w:left="4660" w:hanging="360"/>
      </w:pPr>
      <w:rPr>
        <w:rFonts w:ascii="Wingdings" w:hAnsi="Wingdings" w:hint="default"/>
      </w:rPr>
    </w:lvl>
    <w:lvl w:ilvl="6" w:tplc="04210001" w:tentative="1">
      <w:start w:val="1"/>
      <w:numFmt w:val="bullet"/>
      <w:lvlText w:val=""/>
      <w:lvlJc w:val="left"/>
      <w:pPr>
        <w:ind w:left="5380" w:hanging="360"/>
      </w:pPr>
      <w:rPr>
        <w:rFonts w:ascii="Symbol" w:hAnsi="Symbol" w:hint="default"/>
      </w:rPr>
    </w:lvl>
    <w:lvl w:ilvl="7" w:tplc="04210003" w:tentative="1">
      <w:start w:val="1"/>
      <w:numFmt w:val="bullet"/>
      <w:lvlText w:val="o"/>
      <w:lvlJc w:val="left"/>
      <w:pPr>
        <w:ind w:left="6100" w:hanging="360"/>
      </w:pPr>
      <w:rPr>
        <w:rFonts w:ascii="Courier New" w:hAnsi="Courier New" w:hint="default"/>
      </w:rPr>
    </w:lvl>
    <w:lvl w:ilvl="8" w:tplc="04210005" w:tentative="1">
      <w:start w:val="1"/>
      <w:numFmt w:val="bullet"/>
      <w:lvlText w:val=""/>
      <w:lvlJc w:val="left"/>
      <w:pPr>
        <w:ind w:left="6820" w:hanging="360"/>
      </w:pPr>
      <w:rPr>
        <w:rFonts w:ascii="Wingdings" w:hAnsi="Wingdings" w:hint="default"/>
      </w:rPr>
    </w:lvl>
  </w:abstractNum>
  <w:abstractNum w:abstractNumId="53">
    <w:nsid w:val="7F250D74"/>
    <w:multiLevelType w:val="multilevel"/>
    <w:tmpl w:val="8E24862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7"/>
  </w:num>
  <w:num w:numId="2">
    <w:abstractNumId w:val="0"/>
  </w:num>
  <w:num w:numId="3">
    <w:abstractNumId w:val="20"/>
  </w:num>
  <w:num w:numId="4">
    <w:abstractNumId w:val="47"/>
  </w:num>
  <w:num w:numId="5">
    <w:abstractNumId w:val="26"/>
  </w:num>
  <w:num w:numId="6">
    <w:abstractNumId w:val="43"/>
  </w:num>
  <w:num w:numId="7">
    <w:abstractNumId w:val="46"/>
  </w:num>
  <w:num w:numId="8">
    <w:abstractNumId w:val="37"/>
  </w:num>
  <w:num w:numId="9">
    <w:abstractNumId w:val="41"/>
  </w:num>
  <w:num w:numId="10">
    <w:abstractNumId w:val="16"/>
  </w:num>
  <w:num w:numId="11">
    <w:abstractNumId w:val="36"/>
  </w:num>
  <w:num w:numId="12">
    <w:abstractNumId w:val="1"/>
  </w:num>
  <w:num w:numId="13">
    <w:abstractNumId w:val="8"/>
  </w:num>
  <w:num w:numId="14">
    <w:abstractNumId w:val="6"/>
  </w:num>
  <w:num w:numId="15">
    <w:abstractNumId w:val="25"/>
  </w:num>
  <w:num w:numId="16">
    <w:abstractNumId w:val="40"/>
  </w:num>
  <w:num w:numId="17">
    <w:abstractNumId w:val="39"/>
  </w:num>
  <w:num w:numId="18">
    <w:abstractNumId w:val="35"/>
  </w:num>
  <w:num w:numId="19">
    <w:abstractNumId w:val="48"/>
  </w:num>
  <w:num w:numId="20">
    <w:abstractNumId w:val="3"/>
  </w:num>
  <w:num w:numId="21">
    <w:abstractNumId w:val="15"/>
  </w:num>
  <w:num w:numId="22">
    <w:abstractNumId w:val="34"/>
  </w:num>
  <w:num w:numId="23">
    <w:abstractNumId w:val="38"/>
  </w:num>
  <w:num w:numId="24">
    <w:abstractNumId w:val="7"/>
  </w:num>
  <w:num w:numId="25">
    <w:abstractNumId w:val="5"/>
  </w:num>
  <w:num w:numId="26">
    <w:abstractNumId w:val="27"/>
  </w:num>
  <w:num w:numId="27">
    <w:abstractNumId w:val="32"/>
  </w:num>
  <w:num w:numId="28">
    <w:abstractNumId w:val="19"/>
  </w:num>
  <w:num w:numId="29">
    <w:abstractNumId w:val="18"/>
  </w:num>
  <w:num w:numId="30">
    <w:abstractNumId w:val="10"/>
  </w:num>
  <w:num w:numId="31">
    <w:abstractNumId w:val="13"/>
  </w:num>
  <w:num w:numId="32">
    <w:abstractNumId w:val="42"/>
  </w:num>
  <w:num w:numId="33">
    <w:abstractNumId w:val="11"/>
  </w:num>
  <w:num w:numId="34">
    <w:abstractNumId w:val="14"/>
  </w:num>
  <w:num w:numId="35">
    <w:abstractNumId w:val="45"/>
  </w:num>
  <w:num w:numId="36">
    <w:abstractNumId w:val="49"/>
  </w:num>
  <w:num w:numId="37">
    <w:abstractNumId w:val="30"/>
  </w:num>
  <w:num w:numId="38">
    <w:abstractNumId w:val="28"/>
  </w:num>
  <w:num w:numId="39">
    <w:abstractNumId w:val="12"/>
  </w:num>
  <w:num w:numId="40">
    <w:abstractNumId w:val="4"/>
  </w:num>
  <w:num w:numId="41">
    <w:abstractNumId w:val="9"/>
  </w:num>
  <w:num w:numId="42">
    <w:abstractNumId w:val="50"/>
  </w:num>
  <w:num w:numId="43">
    <w:abstractNumId w:val="2"/>
  </w:num>
  <w:num w:numId="44">
    <w:abstractNumId w:val="29"/>
  </w:num>
  <w:num w:numId="45">
    <w:abstractNumId w:val="23"/>
  </w:num>
  <w:num w:numId="46">
    <w:abstractNumId w:val="53"/>
  </w:num>
  <w:num w:numId="47">
    <w:abstractNumId w:val="31"/>
  </w:num>
  <w:num w:numId="48">
    <w:abstractNumId w:val="21"/>
  </w:num>
  <w:num w:numId="49">
    <w:abstractNumId w:val="51"/>
  </w:num>
  <w:num w:numId="50">
    <w:abstractNumId w:val="24"/>
  </w:num>
  <w:num w:numId="51">
    <w:abstractNumId w:val="52"/>
  </w:num>
  <w:num w:numId="52">
    <w:abstractNumId w:val="33"/>
  </w:num>
  <w:num w:numId="53">
    <w:abstractNumId w:val="22"/>
  </w:num>
  <w:num w:numId="54">
    <w:abstractNumId w:val="4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65752"/>
    <w:rsid w:val="00000B0F"/>
    <w:rsid w:val="00001FD4"/>
    <w:rsid w:val="0000389D"/>
    <w:rsid w:val="0002276A"/>
    <w:rsid w:val="00024B0C"/>
    <w:rsid w:val="000253E4"/>
    <w:rsid w:val="00036819"/>
    <w:rsid w:val="0004155A"/>
    <w:rsid w:val="00042C88"/>
    <w:rsid w:val="000432A6"/>
    <w:rsid w:val="0004522F"/>
    <w:rsid w:val="000521AF"/>
    <w:rsid w:val="00053357"/>
    <w:rsid w:val="00060F15"/>
    <w:rsid w:val="000636B8"/>
    <w:rsid w:val="00066EE7"/>
    <w:rsid w:val="00073DEC"/>
    <w:rsid w:val="00074B2B"/>
    <w:rsid w:val="000777B8"/>
    <w:rsid w:val="000828BC"/>
    <w:rsid w:val="00086ECF"/>
    <w:rsid w:val="0009129A"/>
    <w:rsid w:val="000934BB"/>
    <w:rsid w:val="00097DF6"/>
    <w:rsid w:val="000A0DD1"/>
    <w:rsid w:val="000A58C0"/>
    <w:rsid w:val="000B7F59"/>
    <w:rsid w:val="000C31E8"/>
    <w:rsid w:val="000C377B"/>
    <w:rsid w:val="000C700D"/>
    <w:rsid w:val="000C766C"/>
    <w:rsid w:val="000D5473"/>
    <w:rsid w:val="000D67C4"/>
    <w:rsid w:val="000E2A40"/>
    <w:rsid w:val="000E4AEA"/>
    <w:rsid w:val="000E6737"/>
    <w:rsid w:val="000F2A52"/>
    <w:rsid w:val="000F4564"/>
    <w:rsid w:val="000F5301"/>
    <w:rsid w:val="000F7E66"/>
    <w:rsid w:val="001031AE"/>
    <w:rsid w:val="001062F3"/>
    <w:rsid w:val="00113CDD"/>
    <w:rsid w:val="00127C30"/>
    <w:rsid w:val="0013531B"/>
    <w:rsid w:val="0014535A"/>
    <w:rsid w:val="00150C19"/>
    <w:rsid w:val="00151AC7"/>
    <w:rsid w:val="001611A0"/>
    <w:rsid w:val="00177330"/>
    <w:rsid w:val="001835A3"/>
    <w:rsid w:val="00184488"/>
    <w:rsid w:val="00190576"/>
    <w:rsid w:val="001A530A"/>
    <w:rsid w:val="001A53A4"/>
    <w:rsid w:val="001A7743"/>
    <w:rsid w:val="001C0E67"/>
    <w:rsid w:val="001C7FF6"/>
    <w:rsid w:val="001D29C7"/>
    <w:rsid w:val="001D2BBD"/>
    <w:rsid w:val="001E2C03"/>
    <w:rsid w:val="001F01BB"/>
    <w:rsid w:val="001F0C8F"/>
    <w:rsid w:val="00203266"/>
    <w:rsid w:val="00213417"/>
    <w:rsid w:val="00213A8A"/>
    <w:rsid w:val="00220386"/>
    <w:rsid w:val="002208EC"/>
    <w:rsid w:val="00223842"/>
    <w:rsid w:val="002261FB"/>
    <w:rsid w:val="00236E40"/>
    <w:rsid w:val="00246CFE"/>
    <w:rsid w:val="002478F2"/>
    <w:rsid w:val="00247A1C"/>
    <w:rsid w:val="002705DB"/>
    <w:rsid w:val="0027678B"/>
    <w:rsid w:val="00282671"/>
    <w:rsid w:val="00282B9C"/>
    <w:rsid w:val="00290AAF"/>
    <w:rsid w:val="002B2FE0"/>
    <w:rsid w:val="002B6C80"/>
    <w:rsid w:val="002C032D"/>
    <w:rsid w:val="002C5288"/>
    <w:rsid w:val="002D0D10"/>
    <w:rsid w:val="002D1BBA"/>
    <w:rsid w:val="002D1F96"/>
    <w:rsid w:val="002F3876"/>
    <w:rsid w:val="0030286A"/>
    <w:rsid w:val="00304E0E"/>
    <w:rsid w:val="0030777F"/>
    <w:rsid w:val="00316421"/>
    <w:rsid w:val="0031793A"/>
    <w:rsid w:val="00324DA8"/>
    <w:rsid w:val="003358AB"/>
    <w:rsid w:val="0033650C"/>
    <w:rsid w:val="00337E89"/>
    <w:rsid w:val="00340439"/>
    <w:rsid w:val="0034086C"/>
    <w:rsid w:val="003506FD"/>
    <w:rsid w:val="00362F4B"/>
    <w:rsid w:val="00365170"/>
    <w:rsid w:val="00370971"/>
    <w:rsid w:val="003721FC"/>
    <w:rsid w:val="003731E8"/>
    <w:rsid w:val="00393175"/>
    <w:rsid w:val="0039349C"/>
    <w:rsid w:val="003A69D9"/>
    <w:rsid w:val="003B4A3A"/>
    <w:rsid w:val="003C4928"/>
    <w:rsid w:val="003E5268"/>
    <w:rsid w:val="003E7018"/>
    <w:rsid w:val="003E7361"/>
    <w:rsid w:val="003F0CB0"/>
    <w:rsid w:val="003F24FC"/>
    <w:rsid w:val="003F3106"/>
    <w:rsid w:val="00401757"/>
    <w:rsid w:val="004051BF"/>
    <w:rsid w:val="00406973"/>
    <w:rsid w:val="00412328"/>
    <w:rsid w:val="00433E2E"/>
    <w:rsid w:val="00440003"/>
    <w:rsid w:val="004460FA"/>
    <w:rsid w:val="00450355"/>
    <w:rsid w:val="00456823"/>
    <w:rsid w:val="004572A5"/>
    <w:rsid w:val="00457D64"/>
    <w:rsid w:val="00467840"/>
    <w:rsid w:val="00467F51"/>
    <w:rsid w:val="00471BD2"/>
    <w:rsid w:val="00475254"/>
    <w:rsid w:val="00493A3D"/>
    <w:rsid w:val="00496FEF"/>
    <w:rsid w:val="004A1459"/>
    <w:rsid w:val="004A3B97"/>
    <w:rsid w:val="004A658C"/>
    <w:rsid w:val="004A7E2C"/>
    <w:rsid w:val="004B28D6"/>
    <w:rsid w:val="004B57AC"/>
    <w:rsid w:val="004B5BAF"/>
    <w:rsid w:val="004C0934"/>
    <w:rsid w:val="004C1A50"/>
    <w:rsid w:val="004C34C1"/>
    <w:rsid w:val="004E077A"/>
    <w:rsid w:val="004E270F"/>
    <w:rsid w:val="004E2C68"/>
    <w:rsid w:val="004E39CA"/>
    <w:rsid w:val="004E4E71"/>
    <w:rsid w:val="004F110E"/>
    <w:rsid w:val="004F1C5E"/>
    <w:rsid w:val="004F3535"/>
    <w:rsid w:val="00503D52"/>
    <w:rsid w:val="00512C6A"/>
    <w:rsid w:val="00513B10"/>
    <w:rsid w:val="0051422E"/>
    <w:rsid w:val="00517848"/>
    <w:rsid w:val="00520AF1"/>
    <w:rsid w:val="005236A2"/>
    <w:rsid w:val="00524921"/>
    <w:rsid w:val="00524E1B"/>
    <w:rsid w:val="005467BA"/>
    <w:rsid w:val="00551A3F"/>
    <w:rsid w:val="00551CB8"/>
    <w:rsid w:val="005544AC"/>
    <w:rsid w:val="00563022"/>
    <w:rsid w:val="00573F21"/>
    <w:rsid w:val="00580D54"/>
    <w:rsid w:val="00581A6A"/>
    <w:rsid w:val="0058681C"/>
    <w:rsid w:val="00591C45"/>
    <w:rsid w:val="005A08A1"/>
    <w:rsid w:val="005A47EF"/>
    <w:rsid w:val="005B5275"/>
    <w:rsid w:val="005C3472"/>
    <w:rsid w:val="005C5509"/>
    <w:rsid w:val="005E4E1F"/>
    <w:rsid w:val="005E6BF7"/>
    <w:rsid w:val="005F5A75"/>
    <w:rsid w:val="005F7000"/>
    <w:rsid w:val="00601ED8"/>
    <w:rsid w:val="00606B33"/>
    <w:rsid w:val="00632FBE"/>
    <w:rsid w:val="00636358"/>
    <w:rsid w:val="00643831"/>
    <w:rsid w:val="00644647"/>
    <w:rsid w:val="00654693"/>
    <w:rsid w:val="006741C5"/>
    <w:rsid w:val="006846CA"/>
    <w:rsid w:val="0069151D"/>
    <w:rsid w:val="00691DBE"/>
    <w:rsid w:val="00697BAB"/>
    <w:rsid w:val="006B0BAD"/>
    <w:rsid w:val="006B4BE5"/>
    <w:rsid w:val="006B541C"/>
    <w:rsid w:val="006C7D64"/>
    <w:rsid w:val="006D1A25"/>
    <w:rsid w:val="006D5210"/>
    <w:rsid w:val="006F1587"/>
    <w:rsid w:val="006F3E94"/>
    <w:rsid w:val="006F6E97"/>
    <w:rsid w:val="00704295"/>
    <w:rsid w:val="00707245"/>
    <w:rsid w:val="00716B6B"/>
    <w:rsid w:val="0072155A"/>
    <w:rsid w:val="0072191A"/>
    <w:rsid w:val="00721BAF"/>
    <w:rsid w:val="00723DD3"/>
    <w:rsid w:val="00725162"/>
    <w:rsid w:val="00736C70"/>
    <w:rsid w:val="0074127E"/>
    <w:rsid w:val="00744A9D"/>
    <w:rsid w:val="00753E54"/>
    <w:rsid w:val="00765924"/>
    <w:rsid w:val="00770A1A"/>
    <w:rsid w:val="0077367A"/>
    <w:rsid w:val="0078252E"/>
    <w:rsid w:val="00797B25"/>
    <w:rsid w:val="007A12DE"/>
    <w:rsid w:val="007A2F14"/>
    <w:rsid w:val="007B1F92"/>
    <w:rsid w:val="007B6941"/>
    <w:rsid w:val="007D33FA"/>
    <w:rsid w:val="007E2EFF"/>
    <w:rsid w:val="007E3F1B"/>
    <w:rsid w:val="007E4367"/>
    <w:rsid w:val="007E5F94"/>
    <w:rsid w:val="007F41FC"/>
    <w:rsid w:val="007F48D9"/>
    <w:rsid w:val="007F5C36"/>
    <w:rsid w:val="007F7BC9"/>
    <w:rsid w:val="00806A63"/>
    <w:rsid w:val="0080724D"/>
    <w:rsid w:val="008076F7"/>
    <w:rsid w:val="00812485"/>
    <w:rsid w:val="00822E39"/>
    <w:rsid w:val="008263F8"/>
    <w:rsid w:val="00833623"/>
    <w:rsid w:val="0083462F"/>
    <w:rsid w:val="00837EDC"/>
    <w:rsid w:val="008527A2"/>
    <w:rsid w:val="00873A4E"/>
    <w:rsid w:val="0087472D"/>
    <w:rsid w:val="00875EC9"/>
    <w:rsid w:val="00877FDA"/>
    <w:rsid w:val="008A053D"/>
    <w:rsid w:val="008A184E"/>
    <w:rsid w:val="008B082F"/>
    <w:rsid w:val="008B1015"/>
    <w:rsid w:val="008B3578"/>
    <w:rsid w:val="008E0B12"/>
    <w:rsid w:val="008E2038"/>
    <w:rsid w:val="008F1A42"/>
    <w:rsid w:val="00900C4D"/>
    <w:rsid w:val="0091652D"/>
    <w:rsid w:val="00931DA7"/>
    <w:rsid w:val="00954F3C"/>
    <w:rsid w:val="0095554E"/>
    <w:rsid w:val="009579FC"/>
    <w:rsid w:val="00957A60"/>
    <w:rsid w:val="00957C5A"/>
    <w:rsid w:val="009614C5"/>
    <w:rsid w:val="009679D0"/>
    <w:rsid w:val="00970012"/>
    <w:rsid w:val="00976513"/>
    <w:rsid w:val="00984A1A"/>
    <w:rsid w:val="009938B7"/>
    <w:rsid w:val="0099498C"/>
    <w:rsid w:val="0099625C"/>
    <w:rsid w:val="009A0B75"/>
    <w:rsid w:val="009A412C"/>
    <w:rsid w:val="009A5AE5"/>
    <w:rsid w:val="009B70EC"/>
    <w:rsid w:val="009C3E51"/>
    <w:rsid w:val="009C6726"/>
    <w:rsid w:val="009D04F6"/>
    <w:rsid w:val="009D3949"/>
    <w:rsid w:val="009D67B2"/>
    <w:rsid w:val="009D7296"/>
    <w:rsid w:val="009E056A"/>
    <w:rsid w:val="009E7BF5"/>
    <w:rsid w:val="009F17CF"/>
    <w:rsid w:val="009F1AA8"/>
    <w:rsid w:val="009F391A"/>
    <w:rsid w:val="009F472C"/>
    <w:rsid w:val="009F4749"/>
    <w:rsid w:val="009F754A"/>
    <w:rsid w:val="009F7968"/>
    <w:rsid w:val="00A01C9D"/>
    <w:rsid w:val="00A11C59"/>
    <w:rsid w:val="00A14B03"/>
    <w:rsid w:val="00A14D8E"/>
    <w:rsid w:val="00A21583"/>
    <w:rsid w:val="00A37152"/>
    <w:rsid w:val="00A45CA5"/>
    <w:rsid w:val="00A65500"/>
    <w:rsid w:val="00A65752"/>
    <w:rsid w:val="00A65A36"/>
    <w:rsid w:val="00A74E69"/>
    <w:rsid w:val="00A77794"/>
    <w:rsid w:val="00A87912"/>
    <w:rsid w:val="00A94A7D"/>
    <w:rsid w:val="00AA08B6"/>
    <w:rsid w:val="00AA39E3"/>
    <w:rsid w:val="00AA3A18"/>
    <w:rsid w:val="00AA4164"/>
    <w:rsid w:val="00AB01F8"/>
    <w:rsid w:val="00AB73F0"/>
    <w:rsid w:val="00AD3766"/>
    <w:rsid w:val="00AD4C23"/>
    <w:rsid w:val="00AD50CB"/>
    <w:rsid w:val="00AD685F"/>
    <w:rsid w:val="00AE3D09"/>
    <w:rsid w:val="00AE49C4"/>
    <w:rsid w:val="00AF04DB"/>
    <w:rsid w:val="00AF1FA2"/>
    <w:rsid w:val="00AF34DE"/>
    <w:rsid w:val="00AF61E1"/>
    <w:rsid w:val="00B059DF"/>
    <w:rsid w:val="00B0751C"/>
    <w:rsid w:val="00B102B9"/>
    <w:rsid w:val="00B12BF4"/>
    <w:rsid w:val="00B31CCF"/>
    <w:rsid w:val="00B40B44"/>
    <w:rsid w:val="00B4232C"/>
    <w:rsid w:val="00B42B0F"/>
    <w:rsid w:val="00B50B5D"/>
    <w:rsid w:val="00B64D52"/>
    <w:rsid w:val="00B716A5"/>
    <w:rsid w:val="00B717E3"/>
    <w:rsid w:val="00B81E42"/>
    <w:rsid w:val="00B82846"/>
    <w:rsid w:val="00B9128D"/>
    <w:rsid w:val="00B920DC"/>
    <w:rsid w:val="00B95139"/>
    <w:rsid w:val="00BB2375"/>
    <w:rsid w:val="00BB6ED9"/>
    <w:rsid w:val="00BC3A46"/>
    <w:rsid w:val="00BD0A1B"/>
    <w:rsid w:val="00BE1C73"/>
    <w:rsid w:val="00BE4C27"/>
    <w:rsid w:val="00BF70D3"/>
    <w:rsid w:val="00C012D7"/>
    <w:rsid w:val="00C04225"/>
    <w:rsid w:val="00C04DDA"/>
    <w:rsid w:val="00C064AE"/>
    <w:rsid w:val="00C077F2"/>
    <w:rsid w:val="00C11376"/>
    <w:rsid w:val="00C50DEC"/>
    <w:rsid w:val="00C61801"/>
    <w:rsid w:val="00C67A9B"/>
    <w:rsid w:val="00C82CF8"/>
    <w:rsid w:val="00C84ACA"/>
    <w:rsid w:val="00C86985"/>
    <w:rsid w:val="00C907FA"/>
    <w:rsid w:val="00C95C21"/>
    <w:rsid w:val="00CA0460"/>
    <w:rsid w:val="00CA3CC0"/>
    <w:rsid w:val="00CB289B"/>
    <w:rsid w:val="00CD0D98"/>
    <w:rsid w:val="00CE3C42"/>
    <w:rsid w:val="00CF48EA"/>
    <w:rsid w:val="00CF4CA2"/>
    <w:rsid w:val="00D0329C"/>
    <w:rsid w:val="00D13568"/>
    <w:rsid w:val="00D15E83"/>
    <w:rsid w:val="00D174DB"/>
    <w:rsid w:val="00D33CCB"/>
    <w:rsid w:val="00D41DFC"/>
    <w:rsid w:val="00D4506A"/>
    <w:rsid w:val="00D5151A"/>
    <w:rsid w:val="00D52DD2"/>
    <w:rsid w:val="00D561C6"/>
    <w:rsid w:val="00D57992"/>
    <w:rsid w:val="00D60CBF"/>
    <w:rsid w:val="00D63F33"/>
    <w:rsid w:val="00D6606D"/>
    <w:rsid w:val="00D82A73"/>
    <w:rsid w:val="00D9181A"/>
    <w:rsid w:val="00DA4A9E"/>
    <w:rsid w:val="00DB1A72"/>
    <w:rsid w:val="00DC245C"/>
    <w:rsid w:val="00DC43D6"/>
    <w:rsid w:val="00DC7F41"/>
    <w:rsid w:val="00DD13B7"/>
    <w:rsid w:val="00DD5FC4"/>
    <w:rsid w:val="00DF4B6B"/>
    <w:rsid w:val="00E00198"/>
    <w:rsid w:val="00E06186"/>
    <w:rsid w:val="00E079B0"/>
    <w:rsid w:val="00E1382B"/>
    <w:rsid w:val="00E27BBA"/>
    <w:rsid w:val="00E33E78"/>
    <w:rsid w:val="00E36C84"/>
    <w:rsid w:val="00E4497D"/>
    <w:rsid w:val="00E46AFE"/>
    <w:rsid w:val="00E531B5"/>
    <w:rsid w:val="00E60699"/>
    <w:rsid w:val="00E62A5D"/>
    <w:rsid w:val="00E6334B"/>
    <w:rsid w:val="00E7379F"/>
    <w:rsid w:val="00E749AF"/>
    <w:rsid w:val="00E83D1D"/>
    <w:rsid w:val="00E85126"/>
    <w:rsid w:val="00E90200"/>
    <w:rsid w:val="00EA2343"/>
    <w:rsid w:val="00EA247D"/>
    <w:rsid w:val="00EB609E"/>
    <w:rsid w:val="00EC29AE"/>
    <w:rsid w:val="00EC2EEF"/>
    <w:rsid w:val="00EC31D3"/>
    <w:rsid w:val="00EC3C2B"/>
    <w:rsid w:val="00EC4D57"/>
    <w:rsid w:val="00ED48DC"/>
    <w:rsid w:val="00ED5C01"/>
    <w:rsid w:val="00EE24BB"/>
    <w:rsid w:val="00EF78A2"/>
    <w:rsid w:val="00F00E3D"/>
    <w:rsid w:val="00F01C71"/>
    <w:rsid w:val="00F04D38"/>
    <w:rsid w:val="00F0574A"/>
    <w:rsid w:val="00F0677D"/>
    <w:rsid w:val="00F10D96"/>
    <w:rsid w:val="00F16F1C"/>
    <w:rsid w:val="00F26BC4"/>
    <w:rsid w:val="00F3227B"/>
    <w:rsid w:val="00F342A5"/>
    <w:rsid w:val="00F36FCB"/>
    <w:rsid w:val="00F60C11"/>
    <w:rsid w:val="00F60D56"/>
    <w:rsid w:val="00F678E3"/>
    <w:rsid w:val="00F712C0"/>
    <w:rsid w:val="00F816D3"/>
    <w:rsid w:val="00F8334E"/>
    <w:rsid w:val="00F85624"/>
    <w:rsid w:val="00FA49B2"/>
    <w:rsid w:val="00FA7D14"/>
    <w:rsid w:val="00FB290A"/>
    <w:rsid w:val="00FC102A"/>
    <w:rsid w:val="00FC127B"/>
    <w:rsid w:val="00FC1F43"/>
    <w:rsid w:val="00FC29EB"/>
    <w:rsid w:val="00FE5C61"/>
    <w:rsid w:val="00FF0E5C"/>
    <w:rsid w:val="00FF46A4"/>
    <w:rsid w:val="00FF60C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72"/>
    <w:pPr>
      <w:spacing w:after="200" w:line="276" w:lineRule="auto"/>
    </w:pPr>
    <w:rPr>
      <w:rFonts w:cs="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A65752"/>
    <w:pPr>
      <w:ind w:left="720"/>
      <w:contextualSpacing/>
    </w:pPr>
  </w:style>
  <w:style w:type="character" w:styleId="Hyperlink">
    <w:name w:val="Hyperlink"/>
    <w:basedOn w:val="DefaultParagraphFont"/>
    <w:uiPriority w:val="99"/>
    <w:unhideWhenUsed/>
    <w:rsid w:val="00E7379F"/>
    <w:rPr>
      <w:rFonts w:cs="Times New Roman"/>
      <w:color w:val="0000FF"/>
      <w:u w:val="single"/>
    </w:rPr>
  </w:style>
  <w:style w:type="table" w:styleId="TableGrid">
    <w:name w:val="Table Grid"/>
    <w:basedOn w:val="TableNormal"/>
    <w:uiPriority w:val="59"/>
    <w:rsid w:val="009F796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77F2"/>
    <w:pPr>
      <w:tabs>
        <w:tab w:val="center" w:pos="4513"/>
        <w:tab w:val="right" w:pos="9026"/>
      </w:tabs>
    </w:pPr>
  </w:style>
  <w:style w:type="character" w:customStyle="1" w:styleId="HeaderChar">
    <w:name w:val="Header Char"/>
    <w:basedOn w:val="DefaultParagraphFont"/>
    <w:link w:val="Header"/>
    <w:uiPriority w:val="99"/>
    <w:locked/>
    <w:rsid w:val="00C077F2"/>
    <w:rPr>
      <w:rFonts w:cs="Times New Roman"/>
      <w:sz w:val="22"/>
      <w:lang w:eastAsia="en-US"/>
    </w:rPr>
  </w:style>
  <w:style w:type="paragraph" w:styleId="Footer">
    <w:name w:val="footer"/>
    <w:basedOn w:val="Normal"/>
    <w:link w:val="FooterChar"/>
    <w:uiPriority w:val="99"/>
    <w:unhideWhenUsed/>
    <w:rsid w:val="00C077F2"/>
    <w:pPr>
      <w:tabs>
        <w:tab w:val="center" w:pos="4513"/>
        <w:tab w:val="right" w:pos="9026"/>
      </w:tabs>
    </w:pPr>
  </w:style>
  <w:style w:type="character" w:customStyle="1" w:styleId="FooterChar">
    <w:name w:val="Footer Char"/>
    <w:basedOn w:val="DefaultParagraphFont"/>
    <w:link w:val="Footer"/>
    <w:uiPriority w:val="99"/>
    <w:locked/>
    <w:rsid w:val="00C077F2"/>
    <w:rPr>
      <w:rFonts w:cs="Times New Roman"/>
      <w:sz w:val="22"/>
      <w:lang w:eastAsia="en-US"/>
    </w:rPr>
  </w:style>
  <w:style w:type="character" w:customStyle="1" w:styleId="ListParagraphChar">
    <w:name w:val="List Paragraph Char"/>
    <w:aliases w:val="UGEX'Z Char"/>
    <w:link w:val="ListParagraph"/>
    <w:uiPriority w:val="34"/>
    <w:locked/>
    <w:rsid w:val="00324DA8"/>
    <w:rPr>
      <w:sz w:val="22"/>
      <w:lang w:eastAsia="en-US"/>
    </w:rPr>
  </w:style>
  <w:style w:type="paragraph" w:styleId="BalloonText">
    <w:name w:val="Balloon Text"/>
    <w:basedOn w:val="Normal"/>
    <w:link w:val="BalloonTextChar"/>
    <w:uiPriority w:val="99"/>
    <w:semiHidden/>
    <w:unhideWhenUsed/>
    <w:rsid w:val="00324DA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324DA8"/>
    <w:rPr>
      <w:rFonts w:ascii="Tahoma" w:hAnsi="Tahoma" w:cs="Times New Roman"/>
      <w:sz w:val="16"/>
      <w:lang w:eastAsia="en-US"/>
    </w:rPr>
  </w:style>
  <w:style w:type="character" w:styleId="FollowedHyperlink">
    <w:name w:val="FollowedHyperlink"/>
    <w:basedOn w:val="DefaultParagraphFont"/>
    <w:uiPriority w:val="99"/>
    <w:semiHidden/>
    <w:unhideWhenUsed/>
    <w:rsid w:val="008B082F"/>
    <w:rPr>
      <w:rFonts w:cs="Times New Roman"/>
      <w:color w:val="800080"/>
      <w:u w:val="single"/>
    </w:rPr>
  </w:style>
  <w:style w:type="character" w:styleId="PlaceholderText">
    <w:name w:val="Placeholder Text"/>
    <w:basedOn w:val="DefaultParagraphFont"/>
    <w:uiPriority w:val="99"/>
    <w:semiHidden/>
    <w:rsid w:val="009D7296"/>
    <w:rPr>
      <w:rFonts w:cs="Times New Roman"/>
      <w:color w:val="808080"/>
    </w:rPr>
  </w:style>
  <w:style w:type="paragraph" w:styleId="DocumentMap">
    <w:name w:val="Document Map"/>
    <w:basedOn w:val="Normal"/>
    <w:link w:val="DocumentMapChar"/>
    <w:uiPriority w:val="99"/>
    <w:semiHidden/>
    <w:unhideWhenUsed/>
    <w:rsid w:val="009F474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F474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9F286-EC5C-40BF-B377-1B131B39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806</Words>
  <Characters>5208</Characters>
  <Application>Microsoft Office Word</Application>
  <DocSecurity>0</DocSecurity>
  <Lines>43</Lines>
  <Paragraphs>12</Paragraphs>
  <ScaleCrop>false</ScaleCrop>
  <Company>Toshiba</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2018-08-24T01:46:00Z</cp:lastPrinted>
  <dcterms:created xsi:type="dcterms:W3CDTF">2018-10-13T14:50:00Z</dcterms:created>
  <dcterms:modified xsi:type="dcterms:W3CDTF">2018-10-13T14:50:00Z</dcterms:modified>
</cp:coreProperties>
</file>