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8D2" w:rsidRPr="00606AC5" w:rsidRDefault="00AD18D2" w:rsidP="00AD18D2">
      <w:pPr>
        <w:pStyle w:val="Heading1"/>
        <w:spacing w:before="0" w:line="360" w:lineRule="auto"/>
        <w:jc w:val="center"/>
        <w:rPr>
          <w:rFonts w:ascii="Arial" w:hAnsi="Arial" w:cs="Arial"/>
          <w:color w:val="auto"/>
          <w:sz w:val="22"/>
          <w:szCs w:val="22"/>
        </w:rPr>
      </w:pPr>
      <w:bookmarkStart w:id="0" w:name="_Toc47995088"/>
      <w:r w:rsidRPr="00606AC5">
        <w:rPr>
          <w:rFonts w:ascii="Arial" w:hAnsi="Arial" w:cs="Arial"/>
          <w:color w:val="auto"/>
          <w:sz w:val="22"/>
          <w:szCs w:val="22"/>
        </w:rPr>
        <w:t>BAB II</w:t>
      </w:r>
      <w:bookmarkEnd w:id="0"/>
    </w:p>
    <w:p w:rsidR="00AD18D2" w:rsidRPr="00606AC5" w:rsidRDefault="00AD18D2" w:rsidP="00AD18D2">
      <w:pPr>
        <w:pStyle w:val="Heading1"/>
        <w:spacing w:before="0" w:line="360" w:lineRule="auto"/>
        <w:jc w:val="center"/>
        <w:rPr>
          <w:rFonts w:ascii="Arial" w:hAnsi="Arial" w:cs="Arial"/>
          <w:color w:val="auto"/>
          <w:sz w:val="22"/>
          <w:szCs w:val="22"/>
        </w:rPr>
      </w:pPr>
      <w:bookmarkStart w:id="1" w:name="_Toc47995089"/>
      <w:r w:rsidRPr="00606AC5">
        <w:rPr>
          <w:rFonts w:ascii="Arial" w:hAnsi="Arial" w:cs="Arial"/>
          <w:color w:val="auto"/>
          <w:sz w:val="22"/>
          <w:szCs w:val="22"/>
        </w:rPr>
        <w:t>TINJAUAN PUSTAKA</w:t>
      </w:r>
      <w:bookmarkEnd w:id="1"/>
    </w:p>
    <w:p w:rsidR="00AD18D2" w:rsidRPr="00606AC5" w:rsidRDefault="00AD18D2" w:rsidP="00AD18D2">
      <w:pPr>
        <w:spacing w:line="360" w:lineRule="auto"/>
        <w:jc w:val="center"/>
        <w:rPr>
          <w:rFonts w:ascii="Arial" w:hAnsi="Arial" w:cs="Arial"/>
        </w:rPr>
      </w:pPr>
    </w:p>
    <w:p w:rsidR="00AD18D2" w:rsidRPr="00606AC5" w:rsidRDefault="00AD18D2" w:rsidP="00AD18D2">
      <w:pPr>
        <w:pStyle w:val="ListParagraph"/>
        <w:numPr>
          <w:ilvl w:val="0"/>
          <w:numId w:val="4"/>
        </w:numPr>
        <w:spacing w:line="360" w:lineRule="auto"/>
        <w:ind w:left="284" w:hanging="284"/>
        <w:jc w:val="both"/>
        <w:outlineLvl w:val="1"/>
        <w:rPr>
          <w:rFonts w:ascii="Arial" w:hAnsi="Arial" w:cs="Arial"/>
          <w:b/>
        </w:rPr>
      </w:pPr>
      <w:bookmarkStart w:id="2" w:name="_Toc47995090"/>
      <w:r w:rsidRPr="00606AC5">
        <w:rPr>
          <w:rFonts w:ascii="Arial" w:hAnsi="Arial" w:cs="Arial"/>
          <w:b/>
        </w:rPr>
        <w:t>Landasan Teori</w:t>
      </w:r>
      <w:bookmarkEnd w:id="2"/>
    </w:p>
    <w:p w:rsidR="00AD18D2" w:rsidRPr="00606AC5" w:rsidRDefault="00AD18D2" w:rsidP="00AD18D2">
      <w:pPr>
        <w:pStyle w:val="ListParagraph"/>
        <w:numPr>
          <w:ilvl w:val="0"/>
          <w:numId w:val="9"/>
        </w:numPr>
        <w:spacing w:line="360" w:lineRule="auto"/>
        <w:jc w:val="both"/>
        <w:outlineLvl w:val="2"/>
        <w:rPr>
          <w:rFonts w:ascii="Arial" w:hAnsi="Arial" w:cs="Arial"/>
          <w:b/>
        </w:rPr>
      </w:pPr>
      <w:bookmarkStart w:id="3" w:name="_Toc47995091"/>
      <w:r w:rsidRPr="00606AC5">
        <w:rPr>
          <w:rFonts w:ascii="Arial" w:hAnsi="Arial" w:cs="Arial"/>
          <w:b/>
        </w:rPr>
        <w:t>Anak Balita</w:t>
      </w:r>
      <w:bookmarkEnd w:id="3"/>
    </w:p>
    <w:p w:rsidR="00AD18D2" w:rsidRPr="00606AC5" w:rsidRDefault="00AD18D2" w:rsidP="00AD18D2">
      <w:pPr>
        <w:pStyle w:val="ListParagraph"/>
        <w:spacing w:line="360" w:lineRule="auto"/>
        <w:ind w:left="709" w:firstLine="425"/>
        <w:jc w:val="both"/>
        <w:rPr>
          <w:rFonts w:ascii="Arial" w:hAnsi="Arial" w:cs="Arial"/>
        </w:rPr>
      </w:pPr>
      <w:r w:rsidRPr="00606AC5">
        <w:rPr>
          <w:rFonts w:ascii="Arial" w:hAnsi="Arial" w:cs="Arial"/>
        </w:rPr>
        <w:t>Anak adalah bagian dari generasi muda sebagai salah satu sumber daya manusia yang merupakan potensi dan penerus cita-cita perjuangan Bangsa yang memiliki peranan strategis dan mempunyai ciri dan sifat khusus, memerlukan pembinaan dan perlingdungan dalam rangka menjamin pertu</w:t>
      </w:r>
      <w:r>
        <w:rPr>
          <w:rFonts w:ascii="Arial" w:hAnsi="Arial" w:cs="Arial"/>
        </w:rPr>
        <w:t xml:space="preserve">mbuhan dan perkembangan fisik, </w:t>
      </w:r>
      <w:r w:rsidRPr="00606AC5">
        <w:rPr>
          <w:rFonts w:ascii="Arial" w:hAnsi="Arial" w:cs="Arial"/>
        </w:rPr>
        <w:t>m</w:t>
      </w:r>
      <w:r>
        <w:rPr>
          <w:rFonts w:ascii="Arial" w:hAnsi="Arial" w:cs="Arial"/>
        </w:rPr>
        <w:t>e</w:t>
      </w:r>
      <w:r w:rsidRPr="00606AC5">
        <w:rPr>
          <w:rFonts w:ascii="Arial" w:hAnsi="Arial" w:cs="Arial"/>
        </w:rPr>
        <w:t>ntal, dan sosial secara utuh, serasi, selaras dan seimbang (Supariasa, 2013).</w:t>
      </w:r>
    </w:p>
    <w:p w:rsidR="00AD18D2" w:rsidRPr="00606AC5" w:rsidRDefault="00AD18D2" w:rsidP="00AD18D2">
      <w:pPr>
        <w:pStyle w:val="ListParagraph"/>
        <w:spacing w:line="360" w:lineRule="auto"/>
        <w:ind w:left="709" w:firstLine="425"/>
        <w:jc w:val="both"/>
        <w:rPr>
          <w:rFonts w:ascii="Arial" w:hAnsi="Arial" w:cs="Arial"/>
        </w:rPr>
      </w:pPr>
      <w:r w:rsidRPr="00606AC5">
        <w:rPr>
          <w:rFonts w:ascii="Arial" w:hAnsi="Arial" w:cs="Arial"/>
        </w:rPr>
        <w:t>Balita adalah anak usia kurang dari lima tahun sehingga bayi usia dibawah satu tahun juga termasuk golongan ini. Balita usia 1-5 tahun  dapat dibedakan menjadi dua yaitu usia lebih dari satu tahun sampai tiga tahun yang dikenal dengan batita dan anak usia lebih dari tiga tahun sampai lima tahun yang dikenal dengan usia prasekolah (Proverawati dan wati, 2011).</w:t>
      </w:r>
    </w:p>
    <w:p w:rsidR="00AD18D2" w:rsidRPr="00606AC5" w:rsidRDefault="00AD18D2" w:rsidP="00AD18D2">
      <w:pPr>
        <w:pStyle w:val="ListParagraph"/>
        <w:spacing w:line="360" w:lineRule="auto"/>
        <w:ind w:left="709" w:firstLine="425"/>
        <w:jc w:val="both"/>
        <w:rPr>
          <w:rFonts w:ascii="Arial" w:hAnsi="Arial" w:cs="Arial"/>
        </w:rPr>
      </w:pPr>
      <w:r w:rsidRPr="00606AC5">
        <w:rPr>
          <w:rFonts w:ascii="Arial" w:hAnsi="Arial" w:cs="Arial"/>
        </w:rPr>
        <w:t>Menurut Dhinul (2016) anak usia 1-3 tahun merupakan konsumen pasif, artinya anak menerima makanan dari apa yang disediakan ibunya. Anak batita sebaiknya diperkenalkan dengan berbagai bahan makanan yang masih belum diolah atau masih murni.  Laju pertumbuhan masa balita lebih besar dari masa usia prasekolah sehingga diperlukan jumlah makanan yang relatif besar. pola makan yang diberikan sebaiknya dalam porsi kecil dengan frekuensi sering karena perut balita masih memiliki kapasitas yang kecil sehingga tidak mampu menerima jumlah makanan dengan porsi besar.</w:t>
      </w:r>
    </w:p>
    <w:p w:rsidR="00AD18D2" w:rsidRPr="00606AC5" w:rsidRDefault="00AD18D2" w:rsidP="00AD18D2">
      <w:pPr>
        <w:pStyle w:val="ListParagraph"/>
        <w:spacing w:line="360" w:lineRule="auto"/>
        <w:ind w:left="709" w:firstLine="425"/>
        <w:jc w:val="both"/>
        <w:rPr>
          <w:rFonts w:ascii="Arial" w:hAnsi="Arial" w:cs="Arial"/>
        </w:rPr>
      </w:pPr>
      <w:r w:rsidRPr="00606AC5">
        <w:rPr>
          <w:rFonts w:ascii="Arial" w:hAnsi="Arial" w:cs="Arial"/>
        </w:rPr>
        <w:t>Menurut Sibagariang (2010) dalam Dhinul (2016) masa balita adalah periode perkembangan fisik dan mental yang pesat. Kesehatan seorang balita sangat dipengaruhi oleh gizi yang terserap didalam tubuh. Kurangnya gizi yang diserap oleh tubuh mengakibatkan mudah terserang penyakit, karena gizi memberi peng</w:t>
      </w:r>
      <w:r>
        <w:rPr>
          <w:rFonts w:ascii="Arial" w:hAnsi="Arial" w:cs="Arial"/>
        </w:rPr>
        <w:t>aruh yang besar terhadap kekebal</w:t>
      </w:r>
      <w:r w:rsidRPr="00606AC5">
        <w:rPr>
          <w:rFonts w:ascii="Arial" w:hAnsi="Arial" w:cs="Arial"/>
        </w:rPr>
        <w:t>an tubuh. Gizi bukan hanya mempengaruhi kesehatan tubuh, tetapi juga mempengaruh</w:t>
      </w:r>
      <w:r>
        <w:rPr>
          <w:rFonts w:ascii="Arial" w:hAnsi="Arial" w:cs="Arial"/>
        </w:rPr>
        <w:t>i kecerdasan. Apabila gizi yang</w:t>
      </w:r>
      <w:r w:rsidRPr="00606AC5">
        <w:rPr>
          <w:rFonts w:ascii="Arial" w:hAnsi="Arial" w:cs="Arial"/>
        </w:rPr>
        <w:t xml:space="preserve"> diperlukan oleh otak tidak </w:t>
      </w:r>
      <w:r w:rsidRPr="00606AC5">
        <w:rPr>
          <w:rFonts w:ascii="Arial" w:hAnsi="Arial" w:cs="Arial"/>
        </w:rPr>
        <w:lastRenderedPageBreak/>
        <w:t>terpenuhi, maka otak akan mengalami pengaruh sehingga tidak dapat berkembang.</w:t>
      </w:r>
    </w:p>
    <w:p w:rsidR="00AD18D2" w:rsidRPr="00606AC5" w:rsidRDefault="00AD18D2" w:rsidP="00AD18D2">
      <w:pPr>
        <w:pStyle w:val="ListParagraph"/>
        <w:spacing w:line="360" w:lineRule="auto"/>
        <w:ind w:left="709" w:firstLine="709"/>
        <w:jc w:val="both"/>
        <w:rPr>
          <w:rFonts w:ascii="Arial" w:hAnsi="Arial" w:cs="Arial"/>
        </w:rPr>
      </w:pPr>
    </w:p>
    <w:p w:rsidR="00AD18D2" w:rsidRPr="00606AC5" w:rsidRDefault="00AD18D2" w:rsidP="00AD18D2">
      <w:pPr>
        <w:pStyle w:val="ListParagraph"/>
        <w:numPr>
          <w:ilvl w:val="0"/>
          <w:numId w:val="9"/>
        </w:numPr>
        <w:spacing w:line="360" w:lineRule="auto"/>
        <w:jc w:val="both"/>
        <w:outlineLvl w:val="2"/>
        <w:rPr>
          <w:rFonts w:ascii="Arial" w:hAnsi="Arial" w:cs="Arial"/>
          <w:b/>
        </w:rPr>
      </w:pPr>
      <w:bookmarkStart w:id="4" w:name="_Toc47995092"/>
      <w:r w:rsidRPr="00606AC5">
        <w:rPr>
          <w:rFonts w:ascii="Arial" w:hAnsi="Arial" w:cs="Arial"/>
          <w:b/>
        </w:rPr>
        <w:t>Status Gizi</w:t>
      </w:r>
      <w:bookmarkEnd w:id="4"/>
    </w:p>
    <w:p w:rsidR="00AD18D2" w:rsidRPr="00606AC5" w:rsidRDefault="00AD18D2" w:rsidP="00AD18D2">
      <w:pPr>
        <w:pStyle w:val="ListParagraph"/>
        <w:spacing w:line="360" w:lineRule="auto"/>
        <w:ind w:left="709" w:firstLine="425"/>
        <w:jc w:val="both"/>
        <w:rPr>
          <w:rFonts w:ascii="Arial" w:hAnsi="Arial" w:cs="Arial"/>
        </w:rPr>
      </w:pPr>
      <w:r w:rsidRPr="00606AC5">
        <w:rPr>
          <w:rFonts w:ascii="Arial" w:hAnsi="Arial" w:cs="Arial"/>
        </w:rPr>
        <w:t>Status gizi adalah keadaan pada tubuh manusia yang merupakan dampak dari makanan dan penggunaan zat gizi yang dikonsumsi seseorang (Puspasari dan Andriani, 2017). Menurut Puspasari dan Andriani (2017) dalam Prakhasita (2018), status gizi merupakan indikator yang menggambarkan kondisi kesehatan dipengaruhi oleh asupan serta pemanfaatan zat gizi dalam tubuh. Asupan energi yang masuk ke dalam tubuh diperoleh dari makanan yang dikonsumsi sedangkan pengeluaran energi digunakan untuk metabolisme basal, aktivitas fisik dan efek termik makanan. Apabila keadaan tersebut tidak terjadi maka dapat menimbulkan masal</w:t>
      </w:r>
      <w:r>
        <w:rPr>
          <w:rFonts w:ascii="Arial" w:hAnsi="Arial" w:cs="Arial"/>
        </w:rPr>
        <w:t>a</w:t>
      </w:r>
      <w:r w:rsidRPr="00606AC5">
        <w:rPr>
          <w:rFonts w:ascii="Arial" w:hAnsi="Arial" w:cs="Arial"/>
        </w:rPr>
        <w:t>h gizi baik masalah gizi kurang dan masalah gizi lebih.</w:t>
      </w:r>
    </w:p>
    <w:p w:rsidR="00AD18D2" w:rsidRPr="00606AC5" w:rsidRDefault="00AD18D2" w:rsidP="00AD18D2">
      <w:pPr>
        <w:pStyle w:val="ListParagraph"/>
        <w:spacing w:line="360" w:lineRule="auto"/>
        <w:ind w:left="709" w:firstLine="425"/>
        <w:jc w:val="both"/>
        <w:rPr>
          <w:rFonts w:ascii="Arial" w:hAnsi="Arial" w:cs="Arial"/>
        </w:rPr>
      </w:pPr>
      <w:r w:rsidRPr="00606AC5">
        <w:rPr>
          <w:rFonts w:ascii="Arial" w:hAnsi="Arial" w:cs="Arial"/>
        </w:rPr>
        <w:t xml:space="preserve">Berdasarkan Kemenkes (2017), status gizi balita dinilai menjadi </w:t>
      </w:r>
      <w:r>
        <w:rPr>
          <w:rFonts w:ascii="Arial" w:hAnsi="Arial" w:cs="Arial"/>
        </w:rPr>
        <w:t xml:space="preserve">tiga indeks, yaitu berat badan </w:t>
      </w:r>
      <w:r w:rsidRPr="00606AC5">
        <w:rPr>
          <w:rFonts w:ascii="Arial" w:hAnsi="Arial" w:cs="Arial"/>
        </w:rPr>
        <w:t>menurut umur (BB/U), tinggi badan menurut umur (TB/U), berat badan menurut tinggi badan (BB/TB). Dalam menentuk</w:t>
      </w:r>
      <w:r>
        <w:rPr>
          <w:rFonts w:ascii="Arial" w:hAnsi="Arial" w:cs="Arial"/>
        </w:rPr>
        <w:t>an klasifikasi status gizi harus</w:t>
      </w:r>
      <w:r w:rsidRPr="00606AC5">
        <w:rPr>
          <w:rFonts w:ascii="Arial" w:hAnsi="Arial" w:cs="Arial"/>
        </w:rPr>
        <w:t xml:space="preserve"> ada ukuran baku yang sering digunakan. Berikut buku rujukan antropometri yang digunakan: (Kemenkes, 2017).</w:t>
      </w:r>
    </w:p>
    <w:p w:rsidR="00AD18D2" w:rsidRPr="00606AC5" w:rsidRDefault="00AD18D2" w:rsidP="00AD18D2">
      <w:pPr>
        <w:pStyle w:val="ListParagraph"/>
        <w:spacing w:line="360" w:lineRule="auto"/>
        <w:ind w:left="709"/>
        <w:jc w:val="both"/>
        <w:rPr>
          <w:rFonts w:ascii="Arial" w:hAnsi="Arial" w:cs="Arial"/>
        </w:rPr>
      </w:pPr>
      <w:r>
        <w:rPr>
          <w:rFonts w:ascii="Arial" w:hAnsi="Arial" w:cs="Arial"/>
        </w:rPr>
        <w:br w:type="column"/>
      </w:r>
      <w:r w:rsidRPr="00606AC5">
        <w:rPr>
          <w:rFonts w:ascii="Arial" w:hAnsi="Arial" w:cs="Arial"/>
        </w:rPr>
        <w:lastRenderedPageBreak/>
        <w:t>Tabel 1. Klasifikasi Status Gizi Balita</w:t>
      </w:r>
    </w:p>
    <w:tbl>
      <w:tblPr>
        <w:tblStyle w:val="TableGrid"/>
        <w:tblW w:w="0" w:type="auto"/>
        <w:tblInd w:w="709" w:type="dxa"/>
        <w:tblLook w:val="04A0" w:firstRow="1" w:lastRow="0" w:firstColumn="1" w:lastColumn="0" w:noHBand="0" w:noVBand="1"/>
      </w:tblPr>
      <w:tblGrid>
        <w:gridCol w:w="1667"/>
        <w:gridCol w:w="2552"/>
        <w:gridCol w:w="2693"/>
      </w:tblGrid>
      <w:tr w:rsidR="00AD18D2" w:rsidRPr="00606AC5" w:rsidTr="002A293E">
        <w:tc>
          <w:tcPr>
            <w:tcW w:w="1667" w:type="dxa"/>
          </w:tcPr>
          <w:p w:rsidR="00AD18D2" w:rsidRPr="00606AC5" w:rsidRDefault="00AD18D2" w:rsidP="002A293E">
            <w:pPr>
              <w:pStyle w:val="ListParagraph"/>
              <w:spacing w:line="360" w:lineRule="auto"/>
              <w:ind w:left="0"/>
              <w:jc w:val="both"/>
              <w:rPr>
                <w:rFonts w:ascii="Arial" w:hAnsi="Arial" w:cs="Arial"/>
              </w:rPr>
            </w:pPr>
            <w:r w:rsidRPr="00606AC5">
              <w:rPr>
                <w:rFonts w:ascii="Arial" w:hAnsi="Arial" w:cs="Arial"/>
              </w:rPr>
              <w:t>Indikator</w:t>
            </w:r>
          </w:p>
        </w:tc>
        <w:tc>
          <w:tcPr>
            <w:tcW w:w="2552" w:type="dxa"/>
          </w:tcPr>
          <w:p w:rsidR="00AD18D2" w:rsidRPr="00606AC5" w:rsidRDefault="00AD18D2" w:rsidP="002A293E">
            <w:pPr>
              <w:pStyle w:val="ListParagraph"/>
              <w:spacing w:line="360" w:lineRule="auto"/>
              <w:ind w:left="0"/>
              <w:jc w:val="both"/>
              <w:rPr>
                <w:rFonts w:ascii="Arial" w:hAnsi="Arial" w:cs="Arial"/>
              </w:rPr>
            </w:pPr>
            <w:r w:rsidRPr="00606AC5">
              <w:rPr>
                <w:rFonts w:ascii="Arial" w:hAnsi="Arial" w:cs="Arial"/>
              </w:rPr>
              <w:t>Status Gizi</w:t>
            </w:r>
          </w:p>
        </w:tc>
        <w:tc>
          <w:tcPr>
            <w:tcW w:w="2693" w:type="dxa"/>
          </w:tcPr>
          <w:p w:rsidR="00AD18D2" w:rsidRPr="00606AC5" w:rsidRDefault="00AD18D2" w:rsidP="002A293E">
            <w:pPr>
              <w:pStyle w:val="ListParagraph"/>
              <w:spacing w:line="360" w:lineRule="auto"/>
              <w:ind w:left="0"/>
              <w:jc w:val="both"/>
              <w:rPr>
                <w:rFonts w:ascii="Arial" w:hAnsi="Arial" w:cs="Arial"/>
              </w:rPr>
            </w:pPr>
            <w:r w:rsidRPr="00606AC5">
              <w:rPr>
                <w:rFonts w:ascii="Arial" w:hAnsi="Arial" w:cs="Arial"/>
              </w:rPr>
              <w:t>Z-Score</w:t>
            </w:r>
          </w:p>
        </w:tc>
      </w:tr>
      <w:tr w:rsidR="00AD18D2" w:rsidRPr="00606AC5" w:rsidTr="002A293E">
        <w:tc>
          <w:tcPr>
            <w:tcW w:w="1667" w:type="dxa"/>
            <w:vMerge w:val="restart"/>
            <w:vAlign w:val="center"/>
          </w:tcPr>
          <w:p w:rsidR="00AD18D2" w:rsidRPr="00606AC5" w:rsidRDefault="00AD18D2" w:rsidP="002A293E">
            <w:pPr>
              <w:pStyle w:val="ListParagraph"/>
              <w:spacing w:line="360" w:lineRule="auto"/>
              <w:ind w:left="0"/>
              <w:jc w:val="center"/>
              <w:rPr>
                <w:rFonts w:ascii="Arial" w:hAnsi="Arial" w:cs="Arial"/>
              </w:rPr>
            </w:pPr>
            <w:r w:rsidRPr="00606AC5">
              <w:rPr>
                <w:rFonts w:ascii="Arial" w:hAnsi="Arial" w:cs="Arial"/>
              </w:rPr>
              <w:t>BB/U</w:t>
            </w:r>
          </w:p>
        </w:tc>
        <w:tc>
          <w:tcPr>
            <w:tcW w:w="2552" w:type="dxa"/>
          </w:tcPr>
          <w:p w:rsidR="00AD18D2" w:rsidRPr="00606AC5" w:rsidRDefault="00AD18D2" w:rsidP="002A293E">
            <w:pPr>
              <w:pStyle w:val="ListParagraph"/>
              <w:spacing w:line="360" w:lineRule="auto"/>
              <w:ind w:left="0"/>
              <w:jc w:val="both"/>
              <w:rPr>
                <w:rFonts w:ascii="Arial" w:hAnsi="Arial" w:cs="Arial"/>
              </w:rPr>
            </w:pPr>
            <w:r w:rsidRPr="00606AC5">
              <w:rPr>
                <w:rFonts w:ascii="Arial" w:hAnsi="Arial" w:cs="Arial"/>
              </w:rPr>
              <w:t>Gizi Buruk</w:t>
            </w:r>
          </w:p>
        </w:tc>
        <w:tc>
          <w:tcPr>
            <w:tcW w:w="2693" w:type="dxa"/>
          </w:tcPr>
          <w:p w:rsidR="00AD18D2" w:rsidRPr="00606AC5" w:rsidRDefault="00AD18D2" w:rsidP="002A293E">
            <w:pPr>
              <w:pStyle w:val="ListParagraph"/>
              <w:spacing w:line="360" w:lineRule="auto"/>
              <w:ind w:left="0"/>
              <w:jc w:val="both"/>
              <w:rPr>
                <w:rFonts w:ascii="Arial" w:hAnsi="Arial" w:cs="Arial"/>
              </w:rPr>
            </w:pPr>
            <w:r w:rsidRPr="00606AC5">
              <w:rPr>
                <w:rFonts w:ascii="Arial" w:hAnsi="Arial" w:cs="Arial"/>
              </w:rPr>
              <w:t>&lt; -3 SD</w:t>
            </w:r>
          </w:p>
        </w:tc>
      </w:tr>
      <w:tr w:rsidR="00AD18D2" w:rsidRPr="00606AC5" w:rsidTr="002A293E">
        <w:tc>
          <w:tcPr>
            <w:tcW w:w="1667" w:type="dxa"/>
            <w:vMerge/>
          </w:tcPr>
          <w:p w:rsidR="00AD18D2" w:rsidRPr="00606AC5" w:rsidRDefault="00AD18D2" w:rsidP="002A293E">
            <w:pPr>
              <w:pStyle w:val="ListParagraph"/>
              <w:spacing w:line="360" w:lineRule="auto"/>
              <w:ind w:left="0"/>
              <w:jc w:val="both"/>
              <w:rPr>
                <w:rFonts w:ascii="Arial" w:hAnsi="Arial" w:cs="Arial"/>
              </w:rPr>
            </w:pPr>
          </w:p>
        </w:tc>
        <w:tc>
          <w:tcPr>
            <w:tcW w:w="2552" w:type="dxa"/>
          </w:tcPr>
          <w:p w:rsidR="00AD18D2" w:rsidRPr="00606AC5" w:rsidRDefault="00AD18D2" w:rsidP="002A293E">
            <w:pPr>
              <w:pStyle w:val="ListParagraph"/>
              <w:spacing w:line="360" w:lineRule="auto"/>
              <w:ind w:left="0"/>
              <w:jc w:val="both"/>
              <w:rPr>
                <w:rFonts w:ascii="Arial" w:hAnsi="Arial" w:cs="Arial"/>
              </w:rPr>
            </w:pPr>
            <w:r w:rsidRPr="00606AC5">
              <w:rPr>
                <w:rFonts w:ascii="Arial" w:hAnsi="Arial" w:cs="Arial"/>
              </w:rPr>
              <w:t>Gizi Kurang</w:t>
            </w:r>
          </w:p>
        </w:tc>
        <w:tc>
          <w:tcPr>
            <w:tcW w:w="2693" w:type="dxa"/>
          </w:tcPr>
          <w:p w:rsidR="00AD18D2" w:rsidRPr="00606AC5" w:rsidRDefault="00AD18D2" w:rsidP="002A293E">
            <w:pPr>
              <w:pStyle w:val="ListParagraph"/>
              <w:spacing w:line="360" w:lineRule="auto"/>
              <w:ind w:left="0"/>
              <w:jc w:val="both"/>
              <w:rPr>
                <w:rFonts w:ascii="Arial" w:hAnsi="Arial" w:cs="Arial"/>
              </w:rPr>
            </w:pPr>
            <w:r w:rsidRPr="00606AC5">
              <w:rPr>
                <w:rFonts w:ascii="Arial" w:hAnsi="Arial" w:cs="Arial"/>
              </w:rPr>
              <w:t>-3 SD s/d &lt; -2 SD</w:t>
            </w:r>
          </w:p>
        </w:tc>
      </w:tr>
      <w:tr w:rsidR="00AD18D2" w:rsidRPr="00606AC5" w:rsidTr="002A293E">
        <w:tc>
          <w:tcPr>
            <w:tcW w:w="1667" w:type="dxa"/>
            <w:vMerge/>
          </w:tcPr>
          <w:p w:rsidR="00AD18D2" w:rsidRPr="00606AC5" w:rsidRDefault="00AD18D2" w:rsidP="002A293E">
            <w:pPr>
              <w:pStyle w:val="ListParagraph"/>
              <w:spacing w:line="360" w:lineRule="auto"/>
              <w:ind w:left="0"/>
              <w:jc w:val="both"/>
              <w:rPr>
                <w:rFonts w:ascii="Arial" w:hAnsi="Arial" w:cs="Arial"/>
              </w:rPr>
            </w:pPr>
          </w:p>
        </w:tc>
        <w:tc>
          <w:tcPr>
            <w:tcW w:w="2552" w:type="dxa"/>
          </w:tcPr>
          <w:p w:rsidR="00AD18D2" w:rsidRPr="00606AC5" w:rsidRDefault="00AD18D2" w:rsidP="002A293E">
            <w:pPr>
              <w:pStyle w:val="ListParagraph"/>
              <w:spacing w:line="360" w:lineRule="auto"/>
              <w:ind w:left="0"/>
              <w:jc w:val="both"/>
              <w:rPr>
                <w:rFonts w:ascii="Arial" w:hAnsi="Arial" w:cs="Arial"/>
              </w:rPr>
            </w:pPr>
            <w:r w:rsidRPr="00606AC5">
              <w:rPr>
                <w:rFonts w:ascii="Arial" w:hAnsi="Arial" w:cs="Arial"/>
              </w:rPr>
              <w:t>Gizi Baik</w:t>
            </w:r>
          </w:p>
        </w:tc>
        <w:tc>
          <w:tcPr>
            <w:tcW w:w="2693" w:type="dxa"/>
          </w:tcPr>
          <w:p w:rsidR="00AD18D2" w:rsidRPr="00606AC5" w:rsidRDefault="00AD18D2" w:rsidP="002A293E">
            <w:pPr>
              <w:pStyle w:val="ListParagraph"/>
              <w:spacing w:line="360" w:lineRule="auto"/>
              <w:ind w:left="0"/>
              <w:jc w:val="both"/>
              <w:rPr>
                <w:rFonts w:ascii="Arial" w:hAnsi="Arial" w:cs="Arial"/>
              </w:rPr>
            </w:pPr>
            <w:r w:rsidRPr="00606AC5">
              <w:rPr>
                <w:rFonts w:ascii="Arial" w:hAnsi="Arial" w:cs="Arial"/>
              </w:rPr>
              <w:t>-2 SD s/d 2 SD</w:t>
            </w:r>
          </w:p>
        </w:tc>
      </w:tr>
      <w:tr w:rsidR="00AD18D2" w:rsidRPr="00606AC5" w:rsidTr="002A293E">
        <w:tc>
          <w:tcPr>
            <w:tcW w:w="1667" w:type="dxa"/>
            <w:vMerge/>
          </w:tcPr>
          <w:p w:rsidR="00AD18D2" w:rsidRPr="00606AC5" w:rsidRDefault="00AD18D2" w:rsidP="002A293E">
            <w:pPr>
              <w:pStyle w:val="ListParagraph"/>
              <w:spacing w:line="360" w:lineRule="auto"/>
              <w:ind w:left="0"/>
              <w:jc w:val="both"/>
              <w:rPr>
                <w:rFonts w:ascii="Arial" w:hAnsi="Arial" w:cs="Arial"/>
              </w:rPr>
            </w:pPr>
          </w:p>
        </w:tc>
        <w:tc>
          <w:tcPr>
            <w:tcW w:w="2552" w:type="dxa"/>
          </w:tcPr>
          <w:p w:rsidR="00AD18D2" w:rsidRPr="00606AC5" w:rsidRDefault="00AD18D2" w:rsidP="002A293E">
            <w:pPr>
              <w:pStyle w:val="ListParagraph"/>
              <w:spacing w:line="360" w:lineRule="auto"/>
              <w:ind w:left="0"/>
              <w:jc w:val="both"/>
              <w:rPr>
                <w:rFonts w:ascii="Arial" w:hAnsi="Arial" w:cs="Arial"/>
              </w:rPr>
            </w:pPr>
            <w:r w:rsidRPr="00606AC5">
              <w:rPr>
                <w:rFonts w:ascii="Arial" w:hAnsi="Arial" w:cs="Arial"/>
              </w:rPr>
              <w:t>Gizi Lebih</w:t>
            </w:r>
          </w:p>
        </w:tc>
        <w:tc>
          <w:tcPr>
            <w:tcW w:w="2693" w:type="dxa"/>
          </w:tcPr>
          <w:p w:rsidR="00AD18D2" w:rsidRPr="00606AC5" w:rsidRDefault="00AD18D2" w:rsidP="002A293E">
            <w:pPr>
              <w:spacing w:line="360" w:lineRule="auto"/>
              <w:jc w:val="both"/>
              <w:rPr>
                <w:rFonts w:ascii="Arial" w:hAnsi="Arial" w:cs="Arial"/>
              </w:rPr>
            </w:pPr>
            <w:r w:rsidRPr="00606AC5">
              <w:rPr>
                <w:rFonts w:ascii="Arial" w:hAnsi="Arial" w:cs="Arial"/>
              </w:rPr>
              <w:t>&gt;2 SD</w:t>
            </w:r>
          </w:p>
        </w:tc>
      </w:tr>
      <w:tr w:rsidR="00AD18D2" w:rsidRPr="00606AC5" w:rsidTr="002A293E">
        <w:tc>
          <w:tcPr>
            <w:tcW w:w="1667" w:type="dxa"/>
            <w:vMerge w:val="restart"/>
            <w:vAlign w:val="center"/>
          </w:tcPr>
          <w:p w:rsidR="00AD18D2" w:rsidRPr="00606AC5" w:rsidRDefault="00AD18D2" w:rsidP="002A293E">
            <w:pPr>
              <w:pStyle w:val="ListParagraph"/>
              <w:spacing w:line="360" w:lineRule="auto"/>
              <w:ind w:left="0"/>
              <w:jc w:val="center"/>
              <w:rPr>
                <w:rFonts w:ascii="Arial" w:hAnsi="Arial" w:cs="Arial"/>
              </w:rPr>
            </w:pPr>
            <w:r w:rsidRPr="00606AC5">
              <w:rPr>
                <w:rFonts w:ascii="Arial" w:hAnsi="Arial" w:cs="Arial"/>
              </w:rPr>
              <w:t>TB/U</w:t>
            </w:r>
          </w:p>
        </w:tc>
        <w:tc>
          <w:tcPr>
            <w:tcW w:w="2552" w:type="dxa"/>
          </w:tcPr>
          <w:p w:rsidR="00AD18D2" w:rsidRPr="00606AC5" w:rsidRDefault="00AD18D2" w:rsidP="002A293E">
            <w:pPr>
              <w:pStyle w:val="ListParagraph"/>
              <w:spacing w:line="360" w:lineRule="auto"/>
              <w:ind w:left="0"/>
              <w:jc w:val="both"/>
              <w:rPr>
                <w:rFonts w:ascii="Arial" w:hAnsi="Arial" w:cs="Arial"/>
              </w:rPr>
            </w:pPr>
            <w:r w:rsidRPr="00606AC5">
              <w:rPr>
                <w:rFonts w:ascii="Arial" w:hAnsi="Arial" w:cs="Arial"/>
              </w:rPr>
              <w:t>Sangat Pendek</w:t>
            </w:r>
          </w:p>
        </w:tc>
        <w:tc>
          <w:tcPr>
            <w:tcW w:w="2693" w:type="dxa"/>
          </w:tcPr>
          <w:p w:rsidR="00AD18D2" w:rsidRPr="00606AC5" w:rsidRDefault="00AD18D2" w:rsidP="002A293E">
            <w:pPr>
              <w:pStyle w:val="ListParagraph"/>
              <w:spacing w:line="360" w:lineRule="auto"/>
              <w:ind w:left="0"/>
              <w:jc w:val="both"/>
              <w:rPr>
                <w:rFonts w:ascii="Arial" w:hAnsi="Arial" w:cs="Arial"/>
              </w:rPr>
            </w:pPr>
            <w:r w:rsidRPr="00606AC5">
              <w:rPr>
                <w:rFonts w:ascii="Arial" w:hAnsi="Arial" w:cs="Arial"/>
              </w:rPr>
              <w:t>&lt; -3 SD</w:t>
            </w:r>
          </w:p>
        </w:tc>
      </w:tr>
      <w:tr w:rsidR="00AD18D2" w:rsidRPr="00606AC5" w:rsidTr="002A293E">
        <w:tc>
          <w:tcPr>
            <w:tcW w:w="1667" w:type="dxa"/>
            <w:vMerge/>
          </w:tcPr>
          <w:p w:rsidR="00AD18D2" w:rsidRPr="00606AC5" w:rsidRDefault="00AD18D2" w:rsidP="002A293E">
            <w:pPr>
              <w:pStyle w:val="ListParagraph"/>
              <w:spacing w:line="360" w:lineRule="auto"/>
              <w:ind w:left="0"/>
              <w:jc w:val="both"/>
              <w:rPr>
                <w:rFonts w:ascii="Arial" w:hAnsi="Arial" w:cs="Arial"/>
              </w:rPr>
            </w:pPr>
          </w:p>
        </w:tc>
        <w:tc>
          <w:tcPr>
            <w:tcW w:w="2552" w:type="dxa"/>
          </w:tcPr>
          <w:p w:rsidR="00AD18D2" w:rsidRPr="00606AC5" w:rsidRDefault="00AD18D2" w:rsidP="002A293E">
            <w:pPr>
              <w:pStyle w:val="ListParagraph"/>
              <w:spacing w:line="360" w:lineRule="auto"/>
              <w:ind w:left="0"/>
              <w:jc w:val="both"/>
              <w:rPr>
                <w:rFonts w:ascii="Arial" w:hAnsi="Arial" w:cs="Arial"/>
              </w:rPr>
            </w:pPr>
            <w:r w:rsidRPr="00606AC5">
              <w:rPr>
                <w:rFonts w:ascii="Arial" w:hAnsi="Arial" w:cs="Arial"/>
              </w:rPr>
              <w:t>Pendek</w:t>
            </w:r>
          </w:p>
        </w:tc>
        <w:tc>
          <w:tcPr>
            <w:tcW w:w="2693" w:type="dxa"/>
          </w:tcPr>
          <w:p w:rsidR="00AD18D2" w:rsidRPr="00606AC5" w:rsidRDefault="00AD18D2" w:rsidP="002A293E">
            <w:pPr>
              <w:pStyle w:val="ListParagraph"/>
              <w:spacing w:line="360" w:lineRule="auto"/>
              <w:ind w:left="0"/>
              <w:jc w:val="both"/>
              <w:rPr>
                <w:rFonts w:ascii="Arial" w:hAnsi="Arial" w:cs="Arial"/>
              </w:rPr>
            </w:pPr>
            <w:r w:rsidRPr="00606AC5">
              <w:rPr>
                <w:rFonts w:ascii="Arial" w:hAnsi="Arial" w:cs="Arial"/>
              </w:rPr>
              <w:t>-3 s/d &lt; -2 SD</w:t>
            </w:r>
          </w:p>
        </w:tc>
      </w:tr>
      <w:tr w:rsidR="00AD18D2" w:rsidRPr="00606AC5" w:rsidTr="002A293E">
        <w:tc>
          <w:tcPr>
            <w:tcW w:w="1667" w:type="dxa"/>
            <w:vMerge/>
          </w:tcPr>
          <w:p w:rsidR="00AD18D2" w:rsidRPr="00606AC5" w:rsidRDefault="00AD18D2" w:rsidP="002A293E">
            <w:pPr>
              <w:pStyle w:val="ListParagraph"/>
              <w:spacing w:line="360" w:lineRule="auto"/>
              <w:ind w:left="0"/>
              <w:jc w:val="both"/>
              <w:rPr>
                <w:rFonts w:ascii="Arial" w:hAnsi="Arial" w:cs="Arial"/>
              </w:rPr>
            </w:pPr>
          </w:p>
        </w:tc>
        <w:tc>
          <w:tcPr>
            <w:tcW w:w="2552" w:type="dxa"/>
          </w:tcPr>
          <w:p w:rsidR="00AD18D2" w:rsidRPr="00606AC5" w:rsidRDefault="00AD18D2" w:rsidP="002A293E">
            <w:pPr>
              <w:pStyle w:val="ListParagraph"/>
              <w:spacing w:line="360" w:lineRule="auto"/>
              <w:ind w:left="0"/>
              <w:jc w:val="both"/>
              <w:rPr>
                <w:rFonts w:ascii="Arial" w:hAnsi="Arial" w:cs="Arial"/>
              </w:rPr>
            </w:pPr>
            <w:r w:rsidRPr="00606AC5">
              <w:rPr>
                <w:rFonts w:ascii="Arial" w:hAnsi="Arial" w:cs="Arial"/>
              </w:rPr>
              <w:t>Normal</w:t>
            </w:r>
          </w:p>
        </w:tc>
        <w:tc>
          <w:tcPr>
            <w:tcW w:w="2693" w:type="dxa"/>
          </w:tcPr>
          <w:p w:rsidR="00AD18D2" w:rsidRPr="00606AC5" w:rsidRDefault="00AD18D2" w:rsidP="00AD18D2">
            <w:pPr>
              <w:pStyle w:val="ListParagraph"/>
              <w:numPr>
                <w:ilvl w:val="0"/>
                <w:numId w:val="10"/>
              </w:numPr>
              <w:spacing w:line="360" w:lineRule="auto"/>
              <w:ind w:left="122" w:hanging="142"/>
              <w:jc w:val="both"/>
              <w:rPr>
                <w:rFonts w:ascii="Arial" w:hAnsi="Arial" w:cs="Arial"/>
              </w:rPr>
            </w:pPr>
            <w:r w:rsidRPr="00606AC5">
              <w:rPr>
                <w:rFonts w:ascii="Arial" w:hAnsi="Arial" w:cs="Arial"/>
              </w:rPr>
              <w:t xml:space="preserve"> -2 SD</w:t>
            </w:r>
          </w:p>
        </w:tc>
      </w:tr>
      <w:tr w:rsidR="00AD18D2" w:rsidRPr="00606AC5" w:rsidTr="002A293E">
        <w:tc>
          <w:tcPr>
            <w:tcW w:w="1667" w:type="dxa"/>
            <w:vMerge w:val="restart"/>
            <w:vAlign w:val="center"/>
          </w:tcPr>
          <w:p w:rsidR="00AD18D2" w:rsidRPr="00606AC5" w:rsidRDefault="00AD18D2" w:rsidP="002A293E">
            <w:pPr>
              <w:pStyle w:val="ListParagraph"/>
              <w:spacing w:line="360" w:lineRule="auto"/>
              <w:ind w:left="0"/>
              <w:jc w:val="center"/>
              <w:rPr>
                <w:rFonts w:ascii="Arial" w:hAnsi="Arial" w:cs="Arial"/>
              </w:rPr>
            </w:pPr>
            <w:r w:rsidRPr="00606AC5">
              <w:rPr>
                <w:rFonts w:ascii="Arial" w:hAnsi="Arial" w:cs="Arial"/>
              </w:rPr>
              <w:t>BB/TB</w:t>
            </w:r>
          </w:p>
        </w:tc>
        <w:tc>
          <w:tcPr>
            <w:tcW w:w="2552" w:type="dxa"/>
          </w:tcPr>
          <w:p w:rsidR="00AD18D2" w:rsidRPr="00606AC5" w:rsidRDefault="00AD18D2" w:rsidP="002A293E">
            <w:pPr>
              <w:pStyle w:val="ListParagraph"/>
              <w:spacing w:line="360" w:lineRule="auto"/>
              <w:ind w:left="0"/>
              <w:jc w:val="both"/>
              <w:rPr>
                <w:rFonts w:ascii="Arial" w:hAnsi="Arial" w:cs="Arial"/>
              </w:rPr>
            </w:pPr>
            <w:r w:rsidRPr="00606AC5">
              <w:rPr>
                <w:rFonts w:ascii="Arial" w:hAnsi="Arial" w:cs="Arial"/>
              </w:rPr>
              <w:t>Sangat Kurus</w:t>
            </w:r>
          </w:p>
        </w:tc>
        <w:tc>
          <w:tcPr>
            <w:tcW w:w="2693" w:type="dxa"/>
          </w:tcPr>
          <w:p w:rsidR="00AD18D2" w:rsidRPr="00606AC5" w:rsidRDefault="00AD18D2" w:rsidP="002A293E">
            <w:pPr>
              <w:pStyle w:val="ListParagraph"/>
              <w:spacing w:line="360" w:lineRule="auto"/>
              <w:ind w:left="0"/>
              <w:jc w:val="both"/>
              <w:rPr>
                <w:rFonts w:ascii="Arial" w:hAnsi="Arial" w:cs="Arial"/>
              </w:rPr>
            </w:pPr>
            <w:r w:rsidRPr="00606AC5">
              <w:rPr>
                <w:rFonts w:ascii="Arial" w:hAnsi="Arial" w:cs="Arial"/>
              </w:rPr>
              <w:t>&lt; -3 SD</w:t>
            </w:r>
          </w:p>
        </w:tc>
      </w:tr>
      <w:tr w:rsidR="00AD18D2" w:rsidRPr="00606AC5" w:rsidTr="002A293E">
        <w:tc>
          <w:tcPr>
            <w:tcW w:w="1667" w:type="dxa"/>
            <w:vMerge/>
            <w:vAlign w:val="center"/>
          </w:tcPr>
          <w:p w:rsidR="00AD18D2" w:rsidRPr="00606AC5" w:rsidRDefault="00AD18D2" w:rsidP="002A293E">
            <w:pPr>
              <w:pStyle w:val="ListParagraph"/>
              <w:spacing w:line="360" w:lineRule="auto"/>
              <w:ind w:left="0"/>
              <w:jc w:val="center"/>
              <w:rPr>
                <w:rFonts w:ascii="Arial" w:hAnsi="Arial" w:cs="Arial"/>
              </w:rPr>
            </w:pPr>
          </w:p>
        </w:tc>
        <w:tc>
          <w:tcPr>
            <w:tcW w:w="2552" w:type="dxa"/>
          </w:tcPr>
          <w:p w:rsidR="00AD18D2" w:rsidRPr="00606AC5" w:rsidRDefault="00AD18D2" w:rsidP="002A293E">
            <w:pPr>
              <w:pStyle w:val="ListParagraph"/>
              <w:spacing w:line="360" w:lineRule="auto"/>
              <w:ind w:left="0"/>
              <w:jc w:val="both"/>
              <w:rPr>
                <w:rFonts w:ascii="Arial" w:hAnsi="Arial" w:cs="Arial"/>
              </w:rPr>
            </w:pPr>
            <w:r w:rsidRPr="00606AC5">
              <w:rPr>
                <w:rFonts w:ascii="Arial" w:hAnsi="Arial" w:cs="Arial"/>
              </w:rPr>
              <w:t>Kurus</w:t>
            </w:r>
          </w:p>
        </w:tc>
        <w:tc>
          <w:tcPr>
            <w:tcW w:w="2693" w:type="dxa"/>
          </w:tcPr>
          <w:p w:rsidR="00AD18D2" w:rsidRPr="00606AC5" w:rsidRDefault="00AD18D2" w:rsidP="002A293E">
            <w:pPr>
              <w:pStyle w:val="ListParagraph"/>
              <w:spacing w:line="360" w:lineRule="auto"/>
              <w:ind w:left="0"/>
              <w:jc w:val="both"/>
              <w:rPr>
                <w:rFonts w:ascii="Arial" w:hAnsi="Arial" w:cs="Arial"/>
              </w:rPr>
            </w:pPr>
            <w:r w:rsidRPr="00606AC5">
              <w:rPr>
                <w:rFonts w:ascii="Arial" w:hAnsi="Arial" w:cs="Arial"/>
              </w:rPr>
              <w:t>-2 s/d &lt; -2 SD</w:t>
            </w:r>
          </w:p>
        </w:tc>
      </w:tr>
      <w:tr w:rsidR="00AD18D2" w:rsidRPr="00606AC5" w:rsidTr="002A293E">
        <w:tc>
          <w:tcPr>
            <w:tcW w:w="1667" w:type="dxa"/>
            <w:vMerge/>
            <w:vAlign w:val="center"/>
          </w:tcPr>
          <w:p w:rsidR="00AD18D2" w:rsidRPr="00606AC5" w:rsidRDefault="00AD18D2" w:rsidP="002A293E">
            <w:pPr>
              <w:pStyle w:val="ListParagraph"/>
              <w:spacing w:line="360" w:lineRule="auto"/>
              <w:ind w:left="0"/>
              <w:jc w:val="center"/>
              <w:rPr>
                <w:rFonts w:ascii="Arial" w:hAnsi="Arial" w:cs="Arial"/>
              </w:rPr>
            </w:pPr>
          </w:p>
        </w:tc>
        <w:tc>
          <w:tcPr>
            <w:tcW w:w="2552" w:type="dxa"/>
          </w:tcPr>
          <w:p w:rsidR="00AD18D2" w:rsidRPr="00606AC5" w:rsidRDefault="00AD18D2" w:rsidP="002A293E">
            <w:pPr>
              <w:pStyle w:val="ListParagraph"/>
              <w:spacing w:line="360" w:lineRule="auto"/>
              <w:ind w:left="0"/>
              <w:jc w:val="both"/>
              <w:rPr>
                <w:rFonts w:ascii="Arial" w:hAnsi="Arial" w:cs="Arial"/>
              </w:rPr>
            </w:pPr>
            <w:r w:rsidRPr="00606AC5">
              <w:rPr>
                <w:rFonts w:ascii="Arial" w:hAnsi="Arial" w:cs="Arial"/>
              </w:rPr>
              <w:t>Normal</w:t>
            </w:r>
          </w:p>
        </w:tc>
        <w:tc>
          <w:tcPr>
            <w:tcW w:w="2693" w:type="dxa"/>
          </w:tcPr>
          <w:p w:rsidR="00AD18D2" w:rsidRPr="00606AC5" w:rsidRDefault="00AD18D2" w:rsidP="002A293E">
            <w:pPr>
              <w:pStyle w:val="ListParagraph"/>
              <w:spacing w:line="360" w:lineRule="auto"/>
              <w:ind w:left="0"/>
              <w:jc w:val="both"/>
              <w:rPr>
                <w:rFonts w:ascii="Arial" w:hAnsi="Arial" w:cs="Arial"/>
              </w:rPr>
            </w:pPr>
            <w:r w:rsidRPr="00606AC5">
              <w:rPr>
                <w:rFonts w:ascii="Arial" w:hAnsi="Arial" w:cs="Arial"/>
              </w:rPr>
              <w:t>-2 SD s/d 2 SD</w:t>
            </w:r>
          </w:p>
        </w:tc>
      </w:tr>
      <w:tr w:rsidR="00AD18D2" w:rsidRPr="00606AC5" w:rsidTr="002A293E">
        <w:tc>
          <w:tcPr>
            <w:tcW w:w="1667" w:type="dxa"/>
            <w:vMerge/>
            <w:vAlign w:val="center"/>
          </w:tcPr>
          <w:p w:rsidR="00AD18D2" w:rsidRPr="00606AC5" w:rsidRDefault="00AD18D2" w:rsidP="002A293E">
            <w:pPr>
              <w:pStyle w:val="ListParagraph"/>
              <w:spacing w:line="360" w:lineRule="auto"/>
              <w:ind w:left="0"/>
              <w:jc w:val="center"/>
              <w:rPr>
                <w:rFonts w:ascii="Arial" w:hAnsi="Arial" w:cs="Arial"/>
              </w:rPr>
            </w:pPr>
          </w:p>
        </w:tc>
        <w:tc>
          <w:tcPr>
            <w:tcW w:w="2552" w:type="dxa"/>
          </w:tcPr>
          <w:p w:rsidR="00AD18D2" w:rsidRPr="00606AC5" w:rsidRDefault="00AD18D2" w:rsidP="002A293E">
            <w:pPr>
              <w:pStyle w:val="ListParagraph"/>
              <w:spacing w:line="360" w:lineRule="auto"/>
              <w:ind w:left="0"/>
              <w:jc w:val="both"/>
              <w:rPr>
                <w:rFonts w:ascii="Arial" w:hAnsi="Arial" w:cs="Arial"/>
              </w:rPr>
            </w:pPr>
            <w:r w:rsidRPr="00606AC5">
              <w:rPr>
                <w:rFonts w:ascii="Arial" w:hAnsi="Arial" w:cs="Arial"/>
              </w:rPr>
              <w:t>Gemuk</w:t>
            </w:r>
          </w:p>
        </w:tc>
        <w:tc>
          <w:tcPr>
            <w:tcW w:w="2693" w:type="dxa"/>
          </w:tcPr>
          <w:p w:rsidR="00AD18D2" w:rsidRPr="00606AC5" w:rsidRDefault="00AD18D2" w:rsidP="002A293E">
            <w:pPr>
              <w:spacing w:line="360" w:lineRule="auto"/>
              <w:jc w:val="both"/>
              <w:rPr>
                <w:rFonts w:ascii="Arial" w:hAnsi="Arial" w:cs="Arial"/>
              </w:rPr>
            </w:pPr>
            <w:r w:rsidRPr="00606AC5">
              <w:rPr>
                <w:rFonts w:ascii="Arial" w:hAnsi="Arial" w:cs="Arial"/>
              </w:rPr>
              <w:t>&gt;2 SD</w:t>
            </w:r>
          </w:p>
        </w:tc>
      </w:tr>
    </w:tbl>
    <w:p w:rsidR="00AD18D2" w:rsidRPr="00F740DB" w:rsidRDefault="00AD18D2" w:rsidP="00AD18D2">
      <w:pPr>
        <w:pStyle w:val="ListParagraph"/>
        <w:spacing w:line="360" w:lineRule="auto"/>
        <w:ind w:left="709"/>
        <w:jc w:val="both"/>
        <w:rPr>
          <w:rFonts w:ascii="Arial" w:hAnsi="Arial" w:cs="Arial"/>
        </w:rPr>
      </w:pPr>
      <w:r w:rsidRPr="00F740DB">
        <w:rPr>
          <w:rFonts w:ascii="Arial" w:hAnsi="Arial" w:cs="Arial"/>
        </w:rPr>
        <w:t>Sumber</w:t>
      </w:r>
      <w:r>
        <w:rPr>
          <w:rFonts w:ascii="Arial" w:hAnsi="Arial" w:cs="Arial"/>
        </w:rPr>
        <w:t xml:space="preserve"> : </w:t>
      </w:r>
      <w:r w:rsidRPr="00F740DB">
        <w:rPr>
          <w:rFonts w:ascii="Arial" w:hAnsi="Arial" w:cs="Arial"/>
        </w:rPr>
        <w:t>Kepmenkes No. 1995/MENKES/SK/XII/2010 tentang standar antropometri penilaian status gizi anak</w:t>
      </w:r>
    </w:p>
    <w:p w:rsidR="00AD18D2" w:rsidRPr="00606AC5" w:rsidRDefault="00AD18D2" w:rsidP="00AD18D2">
      <w:pPr>
        <w:pStyle w:val="ListParagraph"/>
        <w:spacing w:line="360" w:lineRule="auto"/>
        <w:ind w:left="709" w:firstLine="425"/>
        <w:jc w:val="both"/>
        <w:rPr>
          <w:rFonts w:ascii="Arial" w:hAnsi="Arial" w:cs="Arial"/>
        </w:rPr>
      </w:pPr>
      <w:r w:rsidRPr="00606AC5">
        <w:rPr>
          <w:rFonts w:ascii="Arial" w:hAnsi="Arial" w:cs="Arial"/>
        </w:rPr>
        <w:t xml:space="preserve">Standar Deviasi Unit (SD) disebut juga </w:t>
      </w:r>
      <w:r w:rsidRPr="00606AC5">
        <w:rPr>
          <w:rFonts w:ascii="Arial" w:hAnsi="Arial" w:cs="Arial"/>
          <w:i/>
        </w:rPr>
        <w:t>z-score</w:t>
      </w:r>
      <w:r w:rsidRPr="00606AC5">
        <w:rPr>
          <w:rFonts w:ascii="Arial" w:hAnsi="Arial" w:cs="Arial"/>
        </w:rPr>
        <w:t>. WHO menyarankan menggunakan cara ini untuk meneliti dan untuk memantau pertumbuhan (Supariasa, dkk. 2016).</w:t>
      </w:r>
    </w:p>
    <w:p w:rsidR="00AD18D2" w:rsidRPr="00606AC5" w:rsidRDefault="00AD18D2" w:rsidP="00AD18D2">
      <w:pPr>
        <w:pStyle w:val="ListParagraph"/>
        <w:spacing w:line="360" w:lineRule="auto"/>
        <w:ind w:left="709"/>
        <w:jc w:val="both"/>
        <w:rPr>
          <w:rFonts w:ascii="Arial" w:hAnsi="Arial" w:cs="Arial"/>
        </w:rPr>
      </w:pPr>
      <w:r w:rsidRPr="00606AC5">
        <w:rPr>
          <w:rFonts w:ascii="Arial" w:hAnsi="Arial" w:cs="Arial"/>
        </w:rPr>
        <w:t xml:space="preserve">Rumus perhitungan </w:t>
      </w:r>
      <w:r w:rsidRPr="00606AC5">
        <w:rPr>
          <w:rFonts w:ascii="Arial" w:hAnsi="Arial" w:cs="Arial"/>
          <w:i/>
        </w:rPr>
        <w:t xml:space="preserve">z-score </w:t>
      </w:r>
      <w:r w:rsidRPr="00606AC5">
        <w:rPr>
          <w:rFonts w:ascii="Arial" w:hAnsi="Arial" w:cs="Arial"/>
        </w:rPr>
        <w:t>adalah</w:t>
      </w:r>
    </w:p>
    <w:p w:rsidR="00AD18D2" w:rsidRPr="00606AC5" w:rsidRDefault="00AD18D2" w:rsidP="00AD18D2">
      <w:pPr>
        <w:pStyle w:val="ListParagraph"/>
        <w:spacing w:line="360" w:lineRule="auto"/>
        <w:ind w:left="709"/>
        <w:jc w:val="both"/>
        <w:rPr>
          <w:rFonts w:ascii="Arial" w:hAnsi="Arial" w:cs="Arial"/>
        </w:rPr>
      </w:pPr>
      <w:r w:rsidRPr="00606AC5">
        <w:rPr>
          <w:rFonts w:ascii="Arial" w:hAnsi="Arial" w:cs="Arial"/>
          <w:i/>
        </w:rPr>
        <w:t>Z-score</w:t>
      </w:r>
      <w:r w:rsidRPr="00606AC5">
        <w:rPr>
          <w:rFonts w:ascii="Arial" w:hAnsi="Arial" w:cs="Arial"/>
        </w:rPr>
        <w:t xml:space="preserve"> = </w:t>
      </w:r>
      <m:oMath>
        <m:f>
          <m:fPr>
            <m:ctrlPr>
              <w:rPr>
                <w:rFonts w:ascii="Cambria Math" w:hAnsi="Cambria Math" w:cs="Arial"/>
                <w:i/>
              </w:rPr>
            </m:ctrlPr>
          </m:fPr>
          <m:num>
            <m:r>
              <m:rPr>
                <m:sty m:val="p"/>
              </m:rPr>
              <w:rPr>
                <w:rFonts w:ascii="Cambria Math" w:hAnsi="Cambria Math" w:cs="Arial"/>
              </w:rPr>
              <m:t>Nilai Individu subyek-Nilai Median Baku Rujukan</m:t>
            </m:r>
          </m:num>
          <m:den>
            <m:r>
              <m:rPr>
                <m:sty m:val="p"/>
              </m:rPr>
              <w:rPr>
                <w:rFonts w:ascii="Cambria Math" w:hAnsi="Cambria Math" w:cs="Arial"/>
              </w:rPr>
              <m:t>Nilai Simpang Baku Rujukan</m:t>
            </m:r>
          </m:den>
        </m:f>
      </m:oMath>
    </w:p>
    <w:p w:rsidR="00AD18D2" w:rsidRPr="00606AC5" w:rsidRDefault="00AD18D2" w:rsidP="00AD18D2">
      <w:pPr>
        <w:pStyle w:val="ListParagraph"/>
        <w:spacing w:line="360" w:lineRule="auto"/>
        <w:ind w:left="709"/>
        <w:jc w:val="both"/>
        <w:rPr>
          <w:rFonts w:ascii="Arial" w:hAnsi="Arial" w:cs="Arial"/>
        </w:rPr>
      </w:pPr>
    </w:p>
    <w:p w:rsidR="00AD18D2" w:rsidRPr="001E07F5" w:rsidRDefault="00AD18D2" w:rsidP="00AD18D2">
      <w:pPr>
        <w:pStyle w:val="ListParagraph"/>
        <w:numPr>
          <w:ilvl w:val="0"/>
          <w:numId w:val="9"/>
        </w:numPr>
        <w:spacing w:line="360" w:lineRule="auto"/>
        <w:jc w:val="both"/>
        <w:outlineLvl w:val="2"/>
        <w:rPr>
          <w:rFonts w:ascii="Arial" w:hAnsi="Arial" w:cs="Arial"/>
          <w:b/>
        </w:rPr>
      </w:pPr>
      <w:bookmarkStart w:id="5" w:name="_Toc47995093"/>
      <w:r w:rsidRPr="001E07F5">
        <w:rPr>
          <w:rFonts w:ascii="Arial" w:hAnsi="Arial" w:cs="Arial"/>
          <w:b/>
        </w:rPr>
        <w:t>Gizi Kurang dan Gizi Buruk</w:t>
      </w:r>
      <w:bookmarkEnd w:id="5"/>
    </w:p>
    <w:p w:rsidR="00AD18D2" w:rsidRPr="00606AC5" w:rsidRDefault="00AD18D2" w:rsidP="00AD18D2">
      <w:pPr>
        <w:pStyle w:val="ListParagraph"/>
        <w:spacing w:line="360" w:lineRule="auto"/>
        <w:ind w:left="709" w:firstLine="425"/>
        <w:jc w:val="both"/>
        <w:rPr>
          <w:rFonts w:ascii="Arial" w:hAnsi="Arial" w:cs="Arial"/>
        </w:rPr>
      </w:pPr>
      <w:r w:rsidRPr="00606AC5">
        <w:rPr>
          <w:rFonts w:ascii="Arial" w:hAnsi="Arial" w:cs="Arial"/>
        </w:rPr>
        <w:t>Gizi kurang dan gizi buruk merupakan salah satu masalah gizi utama pada balita di Indonesia. Riset Kesehatan Dasar (Riskesdas) tahun 2013 melaporkan bahwa prevalensi gizi kurang (13,9%) dan prevalensi gizi buruk (5,7%). Lebih lanjut, Riset Kesehatan Dasar (Riskesdas) tahun 2018 melaporkan bahwa prevalensi gizi kurang (13,8%) dan gizi buruk (3,9%). Angka tersebut menunjukkan bahwa prevalensi gizi kurang dan gizi buruk pada tahun 2018 lebih rendah dibandingkan tahun 2013. Berdasarkan data Riskesdas 2018 menunjukkan wilayah Jawa Timur memiliki prevalensi gizi kurang (13,43%) dan gizi buruk (3,35%).</w:t>
      </w:r>
    </w:p>
    <w:p w:rsidR="00AD18D2" w:rsidRPr="00606AC5" w:rsidRDefault="00AD18D2" w:rsidP="00AD18D2">
      <w:pPr>
        <w:pStyle w:val="ListParagraph"/>
        <w:spacing w:line="360" w:lineRule="auto"/>
        <w:ind w:left="709" w:firstLine="425"/>
        <w:jc w:val="both"/>
        <w:rPr>
          <w:rFonts w:ascii="Arial" w:hAnsi="Arial" w:cs="Arial"/>
        </w:rPr>
      </w:pPr>
      <w:r w:rsidRPr="00606AC5">
        <w:rPr>
          <w:rFonts w:ascii="Arial" w:hAnsi="Arial" w:cs="Arial"/>
        </w:rPr>
        <w:t xml:space="preserve">Gizi kurang merupakan kondisi dimana seseorang tidak memiliki nutrien yang dibutuhkan tubuh akibat kesalahan atau kekurangan asupan </w:t>
      </w:r>
      <w:r w:rsidRPr="00606AC5">
        <w:rPr>
          <w:rFonts w:ascii="Arial" w:hAnsi="Arial" w:cs="Arial"/>
        </w:rPr>
        <w:lastRenderedPageBreak/>
        <w:t>makanan. Gizi buruk pada anak balita akibat dari asupan gizi yang jelek, cenderung meningkat seiring dengan menurunnya kemampuan masyarakat untuk memperoleh pangan. Secara sed</w:t>
      </w:r>
      <w:r>
        <w:rPr>
          <w:rFonts w:ascii="Arial" w:hAnsi="Arial" w:cs="Arial"/>
        </w:rPr>
        <w:t>e</w:t>
      </w:r>
      <w:r w:rsidRPr="00606AC5">
        <w:rPr>
          <w:rFonts w:ascii="Arial" w:hAnsi="Arial" w:cs="Arial"/>
        </w:rPr>
        <w:t xml:space="preserve">rhana kondisi ini terjadi akibat kekurangan zat gizi secara terus menerus dan menumpuk dalam derajat ketidakseimbangan yang </w:t>
      </w:r>
      <w:r w:rsidRPr="00606AC5">
        <w:rPr>
          <w:rFonts w:ascii="Arial" w:hAnsi="Arial" w:cs="Arial"/>
          <w:i/>
        </w:rPr>
        <w:t>absolute</w:t>
      </w:r>
      <w:r>
        <w:rPr>
          <w:rFonts w:ascii="Arial" w:hAnsi="Arial" w:cs="Arial"/>
        </w:rPr>
        <w:t xml:space="preserve"> dan</w:t>
      </w:r>
      <w:r w:rsidRPr="00606AC5">
        <w:rPr>
          <w:rFonts w:ascii="Arial" w:hAnsi="Arial" w:cs="Arial"/>
        </w:rPr>
        <w:t xml:space="preserve"> bersifat </w:t>
      </w:r>
      <w:r w:rsidRPr="00606AC5">
        <w:rPr>
          <w:rFonts w:ascii="Arial" w:hAnsi="Arial" w:cs="Arial"/>
          <w:i/>
        </w:rPr>
        <w:t>immaterial</w:t>
      </w:r>
      <w:r w:rsidRPr="00606AC5">
        <w:rPr>
          <w:rFonts w:ascii="Arial" w:hAnsi="Arial" w:cs="Arial"/>
        </w:rPr>
        <w:t xml:space="preserve">. Ketidakseimbangan tersebut menyebabkan terjadinya defesiensi atau defisit energi dan protein yang sering disebut dengan KKP (Kekurangan Kalori Protein). Dalam standar yang ditetapkan oleh Pemerintah, balita gizi kurang apabila indeks berat badan menurut umur (BB/U) -3 s/d &lt; -2 SD dan gizi buruk indeks berat badan menurut umur (BB/U) &lt;-3 SD (Wong, 2008; Departemen Gizi dan Kesehatan Masyarakat, 2007). </w:t>
      </w:r>
    </w:p>
    <w:p w:rsidR="00AD18D2" w:rsidRDefault="00AD18D2" w:rsidP="00AD18D2">
      <w:pPr>
        <w:pStyle w:val="ListParagraph"/>
        <w:spacing w:line="360" w:lineRule="auto"/>
        <w:ind w:left="709" w:firstLine="425"/>
        <w:jc w:val="both"/>
        <w:rPr>
          <w:rFonts w:ascii="Arial" w:hAnsi="Arial" w:cs="Arial"/>
        </w:rPr>
      </w:pPr>
      <w:r w:rsidRPr="00606AC5">
        <w:rPr>
          <w:rFonts w:ascii="Arial" w:hAnsi="Arial" w:cs="Arial"/>
        </w:rPr>
        <w:t>Menurut UNICEF (1998) dalam Fransiska (2016), masalah gizi secara langsung disebabkan oleh faktor konsumsi makan</w:t>
      </w:r>
      <w:r>
        <w:rPr>
          <w:rFonts w:ascii="Arial" w:hAnsi="Arial" w:cs="Arial"/>
        </w:rPr>
        <w:t>an</w:t>
      </w:r>
      <w:r w:rsidRPr="00606AC5">
        <w:rPr>
          <w:rFonts w:ascii="Arial" w:hAnsi="Arial" w:cs="Arial"/>
        </w:rPr>
        <w:t xml:space="preserve"> dan penyakit infeksi. Balita yang asupan makanan kurang maka daya tahan tubuhnya rendah sehingga mudah terkena penyakit infeksi. Sebaliknya balita yang terkena penyakit infeksi akan mengalami penurunan nafsu makan sehingga asupan makannya kurang. Kedua faktor tersebut saling mempengaruhi. Anak yang menderita gizi kurang dan gizi buruk akan mengalami penurunan daya tahan, sehingga rentan terhadap penyakit infeksi.</w:t>
      </w:r>
    </w:p>
    <w:p w:rsidR="00AD18D2" w:rsidRPr="00606AC5" w:rsidRDefault="00AD18D2" w:rsidP="00AD18D2">
      <w:pPr>
        <w:pStyle w:val="ListParagraph"/>
        <w:spacing w:line="360" w:lineRule="auto"/>
        <w:ind w:left="709" w:firstLine="425"/>
        <w:jc w:val="both"/>
        <w:rPr>
          <w:rFonts w:ascii="Arial" w:hAnsi="Arial" w:cs="Arial"/>
        </w:rPr>
      </w:pPr>
    </w:p>
    <w:p w:rsidR="00AD18D2" w:rsidRPr="001E07F5" w:rsidRDefault="00AD18D2" w:rsidP="00AD18D2">
      <w:pPr>
        <w:pStyle w:val="ListParagraph"/>
        <w:numPr>
          <w:ilvl w:val="0"/>
          <w:numId w:val="9"/>
        </w:numPr>
        <w:spacing w:line="360" w:lineRule="auto"/>
        <w:jc w:val="both"/>
        <w:outlineLvl w:val="2"/>
        <w:rPr>
          <w:rFonts w:ascii="Arial" w:hAnsi="Arial" w:cs="Arial"/>
          <w:b/>
        </w:rPr>
      </w:pPr>
      <w:bookmarkStart w:id="6" w:name="_Toc47995094"/>
      <w:r w:rsidRPr="001E07F5">
        <w:rPr>
          <w:rFonts w:ascii="Arial" w:hAnsi="Arial" w:cs="Arial"/>
          <w:b/>
        </w:rPr>
        <w:t>Faktor-faktor yang Mempengaruhi Status Gizi</w:t>
      </w:r>
      <w:bookmarkEnd w:id="6"/>
    </w:p>
    <w:p w:rsidR="00AD18D2" w:rsidRPr="00606AC5" w:rsidRDefault="00AD18D2" w:rsidP="00AD18D2">
      <w:pPr>
        <w:pStyle w:val="ListParagraph"/>
        <w:spacing w:line="360" w:lineRule="auto"/>
        <w:ind w:left="709" w:firstLine="425"/>
        <w:jc w:val="both"/>
        <w:rPr>
          <w:rFonts w:ascii="Arial" w:hAnsi="Arial" w:cs="Arial"/>
        </w:rPr>
      </w:pPr>
      <w:r w:rsidRPr="00606AC5">
        <w:rPr>
          <w:rFonts w:ascii="Arial" w:hAnsi="Arial" w:cs="Arial"/>
        </w:rPr>
        <w:t>Penyebab gizi kurang dan gizi buruk secara mendasar terdiri dari dua hal yaitu sumber daya potensial dan sumber daya manusia. Sumber daya potensial seperti politik, ideologi,</w:t>
      </w:r>
      <w:r>
        <w:rPr>
          <w:rFonts w:ascii="Arial" w:hAnsi="Arial" w:cs="Arial"/>
        </w:rPr>
        <w:t xml:space="preserve"> superstruktur, struktur ekonomi</w:t>
      </w:r>
      <w:r w:rsidRPr="00606AC5">
        <w:rPr>
          <w:rFonts w:ascii="Arial" w:hAnsi="Arial" w:cs="Arial"/>
        </w:rPr>
        <w:t xml:space="preserve"> dan sumber daya manusia seperti pengawasan, ekonomi, pendidikan/ pengetahuan dan penyakit. Sumber lain yang menyebabkan gizi kurang dan gizi buruk adalah asupan makanan, penyakit penyerta dan penyakit infeksi, sosial ekonomi, pendidikan, persediaan makanan, perawatan anak dan kesehatan ibu pada masa kehamilan. Menurut Sekirman, faktor penyebab kurang gizi atau yang mem</w:t>
      </w:r>
      <w:r>
        <w:rPr>
          <w:rFonts w:ascii="Arial" w:hAnsi="Arial" w:cs="Arial"/>
        </w:rPr>
        <w:t>pengaruhi status gizi seseorang</w:t>
      </w:r>
      <w:r w:rsidRPr="00606AC5">
        <w:rPr>
          <w:rFonts w:ascii="Arial" w:hAnsi="Arial" w:cs="Arial"/>
        </w:rPr>
        <w:t xml:space="preserve"> adalah :</w:t>
      </w:r>
    </w:p>
    <w:p w:rsidR="00AD18D2" w:rsidRPr="00606AC5" w:rsidRDefault="00AD18D2" w:rsidP="00AD18D2">
      <w:pPr>
        <w:pStyle w:val="ListParagraph"/>
        <w:numPr>
          <w:ilvl w:val="0"/>
          <w:numId w:val="5"/>
        </w:numPr>
        <w:spacing w:line="360" w:lineRule="auto"/>
        <w:ind w:left="1134"/>
        <w:jc w:val="both"/>
        <w:rPr>
          <w:rFonts w:ascii="Arial" w:hAnsi="Arial" w:cs="Arial"/>
        </w:rPr>
      </w:pPr>
      <w:r w:rsidRPr="00606AC5">
        <w:rPr>
          <w:rFonts w:ascii="Arial" w:hAnsi="Arial" w:cs="Arial"/>
        </w:rPr>
        <w:t>Penyebab langsung yaitu makanan anak</w:t>
      </w:r>
      <w:r>
        <w:rPr>
          <w:rFonts w:ascii="Arial" w:hAnsi="Arial" w:cs="Arial"/>
        </w:rPr>
        <w:t xml:space="preserve"> dan penyakit infeksi yang mungkin</w:t>
      </w:r>
      <w:r w:rsidRPr="00606AC5">
        <w:rPr>
          <w:rFonts w:ascii="Arial" w:hAnsi="Arial" w:cs="Arial"/>
        </w:rPr>
        <w:t xml:space="preserve"> diderita anak. Timbulnya gizi kurang tidak hanya karena </w:t>
      </w:r>
      <w:r>
        <w:rPr>
          <w:rFonts w:ascii="Arial" w:hAnsi="Arial" w:cs="Arial"/>
        </w:rPr>
        <w:lastRenderedPageBreak/>
        <w:t>makanan yang kurang</w:t>
      </w:r>
      <w:r w:rsidRPr="00606AC5">
        <w:rPr>
          <w:rFonts w:ascii="Arial" w:hAnsi="Arial" w:cs="Arial"/>
        </w:rPr>
        <w:t xml:space="preserve"> tetapi juga karena penyakit. Anak yang mendapatkan makanan baik, tetapi sering di</w:t>
      </w:r>
      <w:r>
        <w:rPr>
          <w:rFonts w:ascii="Arial" w:hAnsi="Arial" w:cs="Arial"/>
        </w:rPr>
        <w:t>se</w:t>
      </w:r>
      <w:r w:rsidRPr="00606AC5">
        <w:rPr>
          <w:rFonts w:ascii="Arial" w:hAnsi="Arial" w:cs="Arial"/>
        </w:rPr>
        <w:t>rang diare atau demam, akhirnya dapat menderita kurang gizi. Demikian juga pada anak yang makan tidak cukup baik, maka daya tahan tubuhnya akan melemah. Dalam keadaan demikian mudah diserang penyakit infeksi yang dapat mengurangi nafsu makan, dan akhirnya dapat menderita kurang gizi. Pada kenyataanya keduanya baik makanan dan penyakit infeksi secara bersama-sama merupakan penyebab kurang gizi.</w:t>
      </w:r>
    </w:p>
    <w:p w:rsidR="00AD18D2" w:rsidRDefault="00AD18D2" w:rsidP="00AD18D2">
      <w:pPr>
        <w:pStyle w:val="ListParagraph"/>
        <w:numPr>
          <w:ilvl w:val="0"/>
          <w:numId w:val="5"/>
        </w:numPr>
        <w:spacing w:line="360" w:lineRule="auto"/>
        <w:ind w:left="1134"/>
        <w:jc w:val="both"/>
        <w:rPr>
          <w:rFonts w:ascii="Arial" w:hAnsi="Arial" w:cs="Arial"/>
        </w:rPr>
      </w:pPr>
      <w:r>
        <w:rPr>
          <w:rFonts w:ascii="Arial" w:hAnsi="Arial" w:cs="Arial"/>
        </w:rPr>
        <w:t>Penyebab tidak langsung yaitu p</w:t>
      </w:r>
      <w:r w:rsidRPr="00606AC5">
        <w:rPr>
          <w:rFonts w:ascii="Arial" w:hAnsi="Arial" w:cs="Arial"/>
        </w:rPr>
        <w:t>ersed</w:t>
      </w:r>
      <w:r>
        <w:rPr>
          <w:rFonts w:ascii="Arial" w:hAnsi="Arial" w:cs="Arial"/>
        </w:rPr>
        <w:t>iaan makana di rumah, perawatan</w:t>
      </w:r>
      <w:r w:rsidRPr="00606AC5">
        <w:rPr>
          <w:rFonts w:ascii="Arial" w:hAnsi="Arial" w:cs="Arial"/>
        </w:rPr>
        <w:t xml:space="preserve"> anak dan ibu hamil, dan pelayanan kesehatan (UNICEF 1998).</w:t>
      </w:r>
      <w:r w:rsidRPr="00606AC5">
        <w:rPr>
          <w:rFonts w:ascii="Arial" w:hAnsi="Arial" w:cs="Arial"/>
          <w:noProof/>
        </w:rPr>
        <w:t xml:space="preserve"> </w:t>
      </w:r>
    </w:p>
    <w:p w:rsidR="00AD18D2" w:rsidRPr="00606AC5" w:rsidRDefault="00AD18D2" w:rsidP="00AD18D2">
      <w:pPr>
        <w:pStyle w:val="ListParagraph"/>
        <w:numPr>
          <w:ilvl w:val="0"/>
          <w:numId w:val="6"/>
        </w:numPr>
        <w:spacing w:line="360" w:lineRule="auto"/>
        <w:ind w:left="1560" w:hanging="425"/>
        <w:jc w:val="both"/>
        <w:rPr>
          <w:rFonts w:ascii="Arial" w:hAnsi="Arial" w:cs="Arial"/>
        </w:rPr>
      </w:pPr>
      <w:r w:rsidRPr="00606AC5">
        <w:rPr>
          <w:rFonts w:ascii="Arial" w:hAnsi="Arial" w:cs="Arial"/>
        </w:rPr>
        <w:t>Asupan makanan</w:t>
      </w:r>
    </w:p>
    <w:p w:rsidR="00AD18D2" w:rsidRPr="00606AC5" w:rsidRDefault="00AD18D2" w:rsidP="00AD18D2">
      <w:pPr>
        <w:pStyle w:val="ListParagraph"/>
        <w:spacing w:line="360" w:lineRule="auto"/>
        <w:ind w:left="1560" w:firstLine="425"/>
        <w:jc w:val="both"/>
        <w:rPr>
          <w:rFonts w:ascii="Arial" w:hAnsi="Arial" w:cs="Arial"/>
        </w:rPr>
      </w:pPr>
      <w:r w:rsidRPr="00606AC5">
        <w:rPr>
          <w:rFonts w:ascii="Arial" w:hAnsi="Arial" w:cs="Arial"/>
        </w:rPr>
        <w:t>Menurut Wise (2004) dalam Natalia (2017) Kondisi gizi seseorang dipengarugi oleh masuk</w:t>
      </w:r>
      <w:r>
        <w:rPr>
          <w:rFonts w:ascii="Arial" w:hAnsi="Arial" w:cs="Arial"/>
        </w:rPr>
        <w:t>nya zat makanan dan kemampuan tubu</w:t>
      </w:r>
      <w:r w:rsidRPr="00606AC5">
        <w:rPr>
          <w:rFonts w:ascii="Arial" w:hAnsi="Arial" w:cs="Arial"/>
        </w:rPr>
        <w:t>h manusia untuk menggunakan zat makanan tersebut. Sedangkan masuknya zat makanan ke dalam tubuh manusia ditentukan oleh perilaku berupa sikap seseorang memilih makanan, daya s</w:t>
      </w:r>
      <w:r>
        <w:rPr>
          <w:rFonts w:ascii="Arial" w:hAnsi="Arial" w:cs="Arial"/>
        </w:rPr>
        <w:t>eseorang dalam memperoleh makan</w:t>
      </w:r>
      <w:r w:rsidRPr="00606AC5">
        <w:rPr>
          <w:rFonts w:ascii="Arial" w:hAnsi="Arial" w:cs="Arial"/>
        </w:rPr>
        <w:t xml:space="preserve"> dan persediaan makanan yang ada. Kemampuan tubuh untuk menggunakan zat makanan ditentukan oleh kesehatan tubuh orang atau m</w:t>
      </w:r>
      <w:r>
        <w:rPr>
          <w:rFonts w:ascii="Arial" w:hAnsi="Arial" w:cs="Arial"/>
        </w:rPr>
        <w:t xml:space="preserve">anusia yang bersangkutan. Jika </w:t>
      </w:r>
      <w:r w:rsidRPr="00606AC5">
        <w:rPr>
          <w:rFonts w:ascii="Arial" w:hAnsi="Arial" w:cs="Arial"/>
        </w:rPr>
        <w:t xml:space="preserve">zat di dalam makanan yang dikonsumsi tidak cukup atau tidak mampu memenuhi kebutuhan tubuh yang seharusnya, sehingga daya tahan tubuh akan menurun dan memudahkan menderita penyakit indeksi sehingga balita tersebut akan menderita gizi kurang. </w:t>
      </w:r>
    </w:p>
    <w:p w:rsidR="00AD18D2" w:rsidRPr="00606AC5" w:rsidRDefault="00AD18D2" w:rsidP="00AD18D2">
      <w:pPr>
        <w:pStyle w:val="ListParagraph"/>
        <w:numPr>
          <w:ilvl w:val="0"/>
          <w:numId w:val="6"/>
        </w:numPr>
        <w:spacing w:line="360" w:lineRule="auto"/>
        <w:ind w:left="1560" w:hanging="425"/>
        <w:jc w:val="both"/>
        <w:rPr>
          <w:rFonts w:ascii="Arial" w:hAnsi="Arial" w:cs="Arial"/>
        </w:rPr>
      </w:pPr>
      <w:r w:rsidRPr="00606AC5">
        <w:rPr>
          <w:rFonts w:ascii="Arial" w:hAnsi="Arial" w:cs="Arial"/>
        </w:rPr>
        <w:t>Penyakit infeksi</w:t>
      </w:r>
    </w:p>
    <w:p w:rsidR="00AD18D2" w:rsidRPr="00606AC5" w:rsidRDefault="00AD18D2" w:rsidP="00AD18D2">
      <w:pPr>
        <w:pStyle w:val="ListParagraph"/>
        <w:spacing w:line="360" w:lineRule="auto"/>
        <w:ind w:left="1560" w:firstLine="425"/>
        <w:jc w:val="both"/>
        <w:rPr>
          <w:rFonts w:ascii="Arial" w:hAnsi="Arial" w:cs="Arial"/>
        </w:rPr>
      </w:pPr>
      <w:r w:rsidRPr="00606AC5">
        <w:rPr>
          <w:rFonts w:ascii="Arial" w:hAnsi="Arial" w:cs="Arial"/>
        </w:rPr>
        <w:t>Menurut Suhardjo (2005) dalam Natalia (2017) penyakit infeksi merupakan penyebab langsung pada masalah gizi. Antara status gizi kurang atau status gizi buruk dan infeksi ata</w:t>
      </w:r>
      <w:r>
        <w:rPr>
          <w:rFonts w:ascii="Arial" w:hAnsi="Arial" w:cs="Arial"/>
        </w:rPr>
        <w:t>u penyakit p</w:t>
      </w:r>
      <w:r w:rsidRPr="00606AC5">
        <w:rPr>
          <w:rFonts w:ascii="Arial" w:hAnsi="Arial" w:cs="Arial"/>
        </w:rPr>
        <w:t xml:space="preserve">enyerta terdapat interaksi </w:t>
      </w:r>
      <w:r>
        <w:rPr>
          <w:rFonts w:ascii="Arial" w:hAnsi="Arial" w:cs="Arial"/>
        </w:rPr>
        <w:t>bolak-balik yang dapat menyebabk</w:t>
      </w:r>
      <w:r w:rsidRPr="00606AC5">
        <w:rPr>
          <w:rFonts w:ascii="Arial" w:hAnsi="Arial" w:cs="Arial"/>
        </w:rPr>
        <w:t xml:space="preserve">an gizi kurang dan gizi butuk melalui berbagai mekanisme fisiologi dan biologis. Efek langsung dari infeksi sistemik pada katabolisme jaringan, walaupun hanya terjadi infeksi ringan sudah dapat mempengaruhi status gizi. Kesehatan gizi yang </w:t>
      </w:r>
      <w:r w:rsidRPr="00606AC5">
        <w:rPr>
          <w:rFonts w:ascii="Arial" w:hAnsi="Arial" w:cs="Arial"/>
        </w:rPr>
        <w:lastRenderedPageBreak/>
        <w:t>rendah menyebabkan kondisi daya tahan tubuh menurun, sehingga berbagai penyakit dapat timbul dengan mudah. Seorang anak sehat tidak akan mudah tersera</w:t>
      </w:r>
      <w:r>
        <w:rPr>
          <w:rFonts w:ascii="Arial" w:hAnsi="Arial" w:cs="Arial"/>
        </w:rPr>
        <w:t>ng berbagai jenis penyakit, ter</w:t>
      </w:r>
      <w:r w:rsidRPr="00606AC5">
        <w:rPr>
          <w:rFonts w:ascii="Arial" w:hAnsi="Arial" w:cs="Arial"/>
        </w:rPr>
        <w:t>m</w:t>
      </w:r>
      <w:r>
        <w:rPr>
          <w:rFonts w:ascii="Arial" w:hAnsi="Arial" w:cs="Arial"/>
        </w:rPr>
        <w:t>a</w:t>
      </w:r>
      <w:r w:rsidRPr="00606AC5">
        <w:rPr>
          <w:rFonts w:ascii="Arial" w:hAnsi="Arial" w:cs="Arial"/>
        </w:rPr>
        <w:t xml:space="preserve">suk penyakit infeksi, karena mempunyai daya tahan tubuh yang cukup kuat. Daya tahan tubuh akan meningkatkan pada keadaan kesehatan gizi yang baik dan akan menurun bila kondisi kesehatan gizinya menurun. </w:t>
      </w:r>
    </w:p>
    <w:p w:rsidR="00AD18D2" w:rsidRPr="00606AC5" w:rsidRDefault="00AD18D2" w:rsidP="00AD18D2">
      <w:pPr>
        <w:pStyle w:val="ListParagraph"/>
        <w:numPr>
          <w:ilvl w:val="0"/>
          <w:numId w:val="6"/>
        </w:numPr>
        <w:spacing w:line="360" w:lineRule="auto"/>
        <w:ind w:left="1560" w:hanging="425"/>
        <w:jc w:val="both"/>
        <w:rPr>
          <w:rFonts w:ascii="Arial" w:hAnsi="Arial" w:cs="Arial"/>
        </w:rPr>
      </w:pPr>
      <w:r w:rsidRPr="00606AC5">
        <w:rPr>
          <w:rFonts w:ascii="Arial" w:hAnsi="Arial" w:cs="Arial"/>
        </w:rPr>
        <w:t>Ketersediaan makanan di rumah</w:t>
      </w:r>
    </w:p>
    <w:p w:rsidR="00AD18D2" w:rsidRPr="00606AC5" w:rsidRDefault="00AD18D2" w:rsidP="00AD18D2">
      <w:pPr>
        <w:pStyle w:val="ListParagraph"/>
        <w:spacing w:line="360" w:lineRule="auto"/>
        <w:ind w:left="1560" w:firstLine="425"/>
        <w:jc w:val="both"/>
        <w:rPr>
          <w:rFonts w:ascii="Arial" w:hAnsi="Arial" w:cs="Arial"/>
        </w:rPr>
      </w:pPr>
      <w:r w:rsidRPr="00606AC5">
        <w:rPr>
          <w:rFonts w:ascii="Arial" w:hAnsi="Arial" w:cs="Arial"/>
        </w:rPr>
        <w:t>Ketersediaan pangan dalam rumah tangga adalah kondisi tersediaannya pangan bagi rumah tangga yang tercermin dari tersedianya pangan yang cukup, baik jumlah maupun mutunya, aman, bergizi, beragam, merata dan terjangkau oleh daya beli keluarga.</w:t>
      </w:r>
    </w:p>
    <w:p w:rsidR="00AD18D2" w:rsidRPr="00606AC5" w:rsidRDefault="00AD18D2" w:rsidP="00AD18D2">
      <w:pPr>
        <w:pStyle w:val="ListParagraph"/>
        <w:spacing w:line="360" w:lineRule="auto"/>
        <w:ind w:left="1560" w:firstLine="425"/>
        <w:jc w:val="both"/>
        <w:rPr>
          <w:rFonts w:ascii="Arial" w:hAnsi="Arial" w:cs="Arial"/>
        </w:rPr>
      </w:pPr>
      <w:r w:rsidRPr="00606AC5">
        <w:rPr>
          <w:rFonts w:ascii="Arial" w:hAnsi="Arial" w:cs="Arial"/>
        </w:rPr>
        <w:t>Ketersediaan pangan yang cukup ditingkat rumah tangga akan mempengaruhi makana</w:t>
      </w:r>
      <w:r>
        <w:rPr>
          <w:rFonts w:ascii="Arial" w:hAnsi="Arial" w:cs="Arial"/>
        </w:rPr>
        <w:t>n</w:t>
      </w:r>
      <w:r w:rsidRPr="00606AC5">
        <w:rPr>
          <w:rFonts w:ascii="Arial" w:hAnsi="Arial" w:cs="Arial"/>
        </w:rPr>
        <w:t xml:space="preserve"> yang dikonsumsi semua keluarga dan selanjutnya status gizi yang baik atau seimbang dapat diperoleh tubuh untuk tumbuh kembang, aktifitas, ke</w:t>
      </w:r>
      <w:r>
        <w:rPr>
          <w:rFonts w:ascii="Arial" w:hAnsi="Arial" w:cs="Arial"/>
        </w:rPr>
        <w:t>cerdasan, pemeliharaan kesehatan</w:t>
      </w:r>
      <w:r w:rsidRPr="00606AC5">
        <w:rPr>
          <w:rFonts w:ascii="Arial" w:hAnsi="Arial" w:cs="Arial"/>
        </w:rPr>
        <w:t>, penyembuhan penyakit, dan proses biologis lainnya. Apabila pangan tidak tersedia dalam rumah tangga maka akan sangat mempengaruhi status gizi keluarga.</w:t>
      </w:r>
    </w:p>
    <w:p w:rsidR="00AD18D2" w:rsidRPr="00606AC5" w:rsidRDefault="00AD18D2" w:rsidP="00AD18D2">
      <w:pPr>
        <w:pStyle w:val="ListParagraph"/>
        <w:spacing w:line="360" w:lineRule="auto"/>
        <w:ind w:left="1560" w:firstLine="425"/>
        <w:jc w:val="both"/>
        <w:rPr>
          <w:rFonts w:ascii="Arial" w:hAnsi="Arial" w:cs="Arial"/>
        </w:rPr>
      </w:pPr>
      <w:r w:rsidRPr="00606AC5">
        <w:rPr>
          <w:rFonts w:ascii="Arial" w:hAnsi="Arial" w:cs="Arial"/>
        </w:rPr>
        <w:t>Jika ketersediaan pangan di rumah tangga menurun, otomatis konsumsi makan dan konsumsi zat gizi per anggota keluarga berkurang sehingga menyebabkan masalah gizi. Ketersediaan pangan dalam keluarga mempengaruhi banyaknya asupan makan anggota keluarga. Semakin bai</w:t>
      </w:r>
      <w:r>
        <w:rPr>
          <w:rFonts w:ascii="Arial" w:hAnsi="Arial" w:cs="Arial"/>
        </w:rPr>
        <w:t>k ketersediaan pangan suatu kel</w:t>
      </w:r>
      <w:r w:rsidRPr="00606AC5">
        <w:rPr>
          <w:rFonts w:ascii="Arial" w:hAnsi="Arial" w:cs="Arial"/>
        </w:rPr>
        <w:t>u</w:t>
      </w:r>
      <w:r>
        <w:rPr>
          <w:rFonts w:ascii="Arial" w:hAnsi="Arial" w:cs="Arial"/>
        </w:rPr>
        <w:t>a</w:t>
      </w:r>
      <w:r w:rsidRPr="00606AC5">
        <w:rPr>
          <w:rFonts w:ascii="Arial" w:hAnsi="Arial" w:cs="Arial"/>
        </w:rPr>
        <w:t>rga kemungkinan terpenuhinya seluruh kebutuhan zat gizi.</w:t>
      </w:r>
    </w:p>
    <w:p w:rsidR="00AD18D2" w:rsidRPr="00606AC5" w:rsidRDefault="00AD18D2" w:rsidP="00AD18D2">
      <w:pPr>
        <w:pStyle w:val="ListParagraph"/>
        <w:numPr>
          <w:ilvl w:val="0"/>
          <w:numId w:val="6"/>
        </w:numPr>
        <w:spacing w:line="360" w:lineRule="auto"/>
        <w:ind w:left="1560" w:hanging="425"/>
        <w:jc w:val="both"/>
        <w:rPr>
          <w:rFonts w:ascii="Arial" w:hAnsi="Arial" w:cs="Arial"/>
        </w:rPr>
      </w:pPr>
      <w:r w:rsidRPr="00606AC5">
        <w:rPr>
          <w:rFonts w:ascii="Arial" w:hAnsi="Arial" w:cs="Arial"/>
        </w:rPr>
        <w:t>Bayi Berat Lahir Rendah (BBLR)</w:t>
      </w:r>
    </w:p>
    <w:p w:rsidR="00AD18D2" w:rsidRPr="00606AC5" w:rsidRDefault="00AD18D2" w:rsidP="00AD18D2">
      <w:pPr>
        <w:pStyle w:val="ListParagraph"/>
        <w:spacing w:line="360" w:lineRule="auto"/>
        <w:ind w:left="1560" w:firstLine="425"/>
        <w:jc w:val="both"/>
        <w:rPr>
          <w:rFonts w:ascii="Arial" w:hAnsi="Arial" w:cs="Arial"/>
        </w:rPr>
      </w:pPr>
      <w:r w:rsidRPr="00606AC5">
        <w:rPr>
          <w:rFonts w:ascii="Arial" w:hAnsi="Arial" w:cs="Arial"/>
        </w:rPr>
        <w:t xml:space="preserve">Menurut Wong,dkk (2008) dalan Natalia (2017) Bayi Berat Lahir Rendah (BBLR) adalah bayi yang ketika dilahirkan mempunyai berat badan kurang dari 2500 gram. Bayi prematur mempunyai organ dan alat tubuh yang belum berfungsi normal untuk bertahan hidup di luar rahinm sehingga semakin muda umur kehamilan, fungsi organ menjaid semakin kurang berfungsi </w:t>
      </w:r>
      <w:r w:rsidRPr="00606AC5">
        <w:rPr>
          <w:rFonts w:ascii="Arial" w:hAnsi="Arial" w:cs="Arial"/>
        </w:rPr>
        <w:lastRenderedPageBreak/>
        <w:t>dan prognosanya juga semakin kurang baik. Kelompok BBLR sering mendapatkan komp</w:t>
      </w:r>
      <w:r>
        <w:rPr>
          <w:rFonts w:ascii="Arial" w:hAnsi="Arial" w:cs="Arial"/>
        </w:rPr>
        <w:t>il</w:t>
      </w:r>
      <w:r w:rsidRPr="00606AC5">
        <w:rPr>
          <w:rFonts w:ascii="Arial" w:hAnsi="Arial" w:cs="Arial"/>
        </w:rPr>
        <w:t>asi akibat kurang matangnya organ karena kelahiran prematur.</w:t>
      </w:r>
    </w:p>
    <w:p w:rsidR="00AD18D2" w:rsidRPr="00606AC5" w:rsidRDefault="00AD18D2" w:rsidP="00AD18D2">
      <w:pPr>
        <w:pStyle w:val="ListParagraph"/>
        <w:spacing w:line="360" w:lineRule="auto"/>
        <w:ind w:left="1560" w:firstLine="425"/>
        <w:jc w:val="both"/>
        <w:rPr>
          <w:rFonts w:ascii="Arial" w:hAnsi="Arial" w:cs="Arial"/>
        </w:rPr>
      </w:pPr>
      <w:r w:rsidRPr="00606AC5">
        <w:rPr>
          <w:rFonts w:ascii="Arial" w:hAnsi="Arial" w:cs="Arial"/>
        </w:rPr>
        <w:t>Menurut WHO bayi yang berat lahirnya 2,5 kg atau kurang (tanpa melihat masa kehamilan) digolongkan sebagai bayi dengan berat lahir rendah dan perlu perawatan ekstra. Bayi yang berat lahirnya kurang dari 2000 gram merupakan bayi berisiko tinggi. Mereka sangat rentan dan tidak matang secara anatomi maupun fungsional.</w:t>
      </w:r>
    </w:p>
    <w:p w:rsidR="00AD18D2" w:rsidRPr="00606AC5" w:rsidRDefault="00AD18D2" w:rsidP="00AD18D2">
      <w:pPr>
        <w:pStyle w:val="ListParagraph"/>
        <w:numPr>
          <w:ilvl w:val="0"/>
          <w:numId w:val="6"/>
        </w:numPr>
        <w:spacing w:line="360" w:lineRule="auto"/>
        <w:ind w:left="1560" w:hanging="425"/>
        <w:jc w:val="both"/>
        <w:rPr>
          <w:rFonts w:ascii="Arial" w:hAnsi="Arial" w:cs="Arial"/>
        </w:rPr>
      </w:pPr>
      <w:r w:rsidRPr="00606AC5">
        <w:rPr>
          <w:rFonts w:ascii="Arial" w:hAnsi="Arial" w:cs="Arial"/>
        </w:rPr>
        <w:t>Kelengkapan Imunisasi</w:t>
      </w:r>
    </w:p>
    <w:p w:rsidR="00AD18D2" w:rsidRPr="00606AC5" w:rsidRDefault="00AD18D2" w:rsidP="00AD18D2">
      <w:pPr>
        <w:pStyle w:val="ListParagraph"/>
        <w:spacing w:line="360" w:lineRule="auto"/>
        <w:ind w:left="1560" w:firstLine="425"/>
        <w:jc w:val="both"/>
        <w:rPr>
          <w:rFonts w:ascii="Arial" w:hAnsi="Arial" w:cs="Arial"/>
        </w:rPr>
      </w:pPr>
      <w:r w:rsidRPr="00606AC5">
        <w:rPr>
          <w:rFonts w:ascii="Arial" w:hAnsi="Arial" w:cs="Arial"/>
        </w:rPr>
        <w:t>Menurut Wise (2004) dalam Natalia (2017) imunisasi adalah pemberian vaksin kepada bayi atau anak-anak. Dengan pemberian vaksin, tubuh bayi atau anak-anak akan membentuk antibodi, sehingga tubuh bayi atau anak telah siap (kebal) bila terinfeksi oleh penyakit menular tersebut. Dengan kata lain terhindarnya bayi atau anak dari berbagai penyakit dapat memperbaiki status gizi anak tersebut.</w:t>
      </w:r>
    </w:p>
    <w:p w:rsidR="00AD18D2" w:rsidRPr="00606AC5" w:rsidRDefault="00AD18D2" w:rsidP="00AD18D2">
      <w:pPr>
        <w:pStyle w:val="ListParagraph"/>
        <w:numPr>
          <w:ilvl w:val="0"/>
          <w:numId w:val="6"/>
        </w:numPr>
        <w:spacing w:line="360" w:lineRule="auto"/>
        <w:ind w:left="1560" w:hanging="425"/>
        <w:jc w:val="both"/>
        <w:rPr>
          <w:rFonts w:ascii="Arial" w:hAnsi="Arial" w:cs="Arial"/>
        </w:rPr>
      </w:pPr>
      <w:r w:rsidRPr="00606AC5">
        <w:rPr>
          <w:rFonts w:ascii="Arial" w:hAnsi="Arial" w:cs="Arial"/>
        </w:rPr>
        <w:t>Pemberian Air Susu Ibu (ASI)</w:t>
      </w:r>
    </w:p>
    <w:p w:rsidR="00AD18D2" w:rsidRPr="00606AC5" w:rsidRDefault="00AD18D2" w:rsidP="00AD18D2">
      <w:pPr>
        <w:pStyle w:val="ListParagraph"/>
        <w:spacing w:line="360" w:lineRule="auto"/>
        <w:ind w:left="1560" w:firstLine="425"/>
        <w:jc w:val="both"/>
        <w:rPr>
          <w:rFonts w:ascii="Arial" w:hAnsi="Arial" w:cs="Arial"/>
        </w:rPr>
      </w:pPr>
      <w:r w:rsidRPr="00606AC5">
        <w:rPr>
          <w:rFonts w:ascii="Arial" w:hAnsi="Arial" w:cs="Arial"/>
        </w:rPr>
        <w:t>ASI merupakan hal yang sangat penting dalam pemenuhan nutrisi anak. Tidak ada sumber nutrisi lain yang lebih baik dari ASI. ASI adalah komponen nutrisi yang penting bagi bayi karena dapat memberikan kekebalan atau anti bodi sehingga anak dapat terhindar dari infeksi, hal ini dapat mempengaruhi dalam memenuhi zat gizi anak. Hasil yang dikeluarkan Survei Demografi dan Kesehatan Indonesia cukup memprihatinkan yaitu bayi yang mendapatkan ASI eksklusif sangat rendah. Sebanyak 86% mendapatkan makanan berupa susu formula, makanan padat, atau campuran ASI dan susu formula (Kementrian Negara Pemberdayaan Perempuan dan Perlindungan Anak, 2008).</w:t>
      </w:r>
    </w:p>
    <w:p w:rsidR="00AD18D2" w:rsidRPr="00606AC5" w:rsidRDefault="00AD18D2" w:rsidP="00AD18D2">
      <w:pPr>
        <w:pStyle w:val="ListParagraph"/>
        <w:spacing w:line="360" w:lineRule="auto"/>
        <w:ind w:left="1560" w:firstLine="425"/>
        <w:jc w:val="both"/>
        <w:rPr>
          <w:rFonts w:ascii="Arial" w:hAnsi="Arial" w:cs="Arial"/>
        </w:rPr>
      </w:pPr>
      <w:r w:rsidRPr="00606AC5">
        <w:rPr>
          <w:rFonts w:ascii="Arial" w:hAnsi="Arial" w:cs="Arial"/>
        </w:rPr>
        <w:t xml:space="preserve">Menurut Kahleen (2009) dalam Natalia (2017) pemberian ASI eksklusif merupakan salah satu cara efektif yang dapat dilakukan untuk mencegah terjadinya kekurangan gizi dan kematian pada bayi, pemberian ASI eksklusif dapat memberikan manfaat bagi ibu dan anak, dengan pemberian ASI eksklusif </w:t>
      </w:r>
      <w:r w:rsidRPr="00606AC5">
        <w:rPr>
          <w:rFonts w:ascii="Arial" w:hAnsi="Arial" w:cs="Arial"/>
        </w:rPr>
        <w:lastRenderedPageBreak/>
        <w:t>dapat memberikan kekebalan bagi bayi dan secara emosional, kedekatan ibu dan anak akan semakin terjalin dengan baik.</w:t>
      </w:r>
    </w:p>
    <w:p w:rsidR="00AD18D2" w:rsidRPr="00606AC5" w:rsidRDefault="00AD18D2" w:rsidP="00AD18D2">
      <w:pPr>
        <w:pStyle w:val="ListParagraph"/>
        <w:spacing w:line="360" w:lineRule="auto"/>
        <w:ind w:left="1560" w:firstLine="425"/>
        <w:jc w:val="both"/>
        <w:rPr>
          <w:rFonts w:ascii="Arial" w:hAnsi="Arial" w:cs="Arial"/>
        </w:rPr>
      </w:pPr>
    </w:p>
    <w:p w:rsidR="00AD18D2" w:rsidRPr="001E07F5" w:rsidRDefault="00AD18D2" w:rsidP="00AD18D2">
      <w:pPr>
        <w:pStyle w:val="ListParagraph"/>
        <w:numPr>
          <w:ilvl w:val="0"/>
          <w:numId w:val="9"/>
        </w:numPr>
        <w:spacing w:line="360" w:lineRule="auto"/>
        <w:jc w:val="both"/>
        <w:outlineLvl w:val="2"/>
        <w:rPr>
          <w:rFonts w:ascii="Arial" w:hAnsi="Arial" w:cs="Arial"/>
          <w:b/>
        </w:rPr>
      </w:pPr>
      <w:bookmarkStart w:id="7" w:name="_Toc47995095"/>
      <w:r w:rsidRPr="001E07F5">
        <w:rPr>
          <w:rFonts w:ascii="Arial" w:hAnsi="Arial" w:cs="Arial"/>
          <w:b/>
        </w:rPr>
        <w:t>Pengetahuan</w:t>
      </w:r>
      <w:bookmarkEnd w:id="7"/>
    </w:p>
    <w:p w:rsidR="00AD18D2" w:rsidRPr="00606AC5" w:rsidRDefault="00AD18D2" w:rsidP="00AD18D2">
      <w:pPr>
        <w:pStyle w:val="ListParagraph"/>
        <w:spacing w:line="360" w:lineRule="auto"/>
        <w:ind w:left="567" w:firstLine="425"/>
        <w:jc w:val="both"/>
        <w:rPr>
          <w:rFonts w:ascii="Arial" w:hAnsi="Arial" w:cs="Arial"/>
        </w:rPr>
      </w:pPr>
      <w:r w:rsidRPr="00606AC5">
        <w:rPr>
          <w:rFonts w:ascii="Arial" w:hAnsi="Arial" w:cs="Arial"/>
        </w:rPr>
        <w:t>Pengetahuan adalah hasil tau dan ini terjadi setelah orang melakukan penginderaan terhadap suatu o</w:t>
      </w:r>
      <w:r>
        <w:rPr>
          <w:rFonts w:ascii="Arial" w:hAnsi="Arial" w:cs="Arial"/>
        </w:rPr>
        <w:t>byek tertentu. Penginderaan ter</w:t>
      </w:r>
      <w:r w:rsidRPr="00606AC5">
        <w:rPr>
          <w:rFonts w:ascii="Arial" w:hAnsi="Arial" w:cs="Arial"/>
        </w:rPr>
        <w:t>j</w:t>
      </w:r>
      <w:r>
        <w:rPr>
          <w:rFonts w:ascii="Arial" w:hAnsi="Arial" w:cs="Arial"/>
        </w:rPr>
        <w:t>a</w:t>
      </w:r>
      <w:r w:rsidRPr="00606AC5">
        <w:rPr>
          <w:rFonts w:ascii="Arial" w:hAnsi="Arial" w:cs="Arial"/>
        </w:rPr>
        <w:t>di melalui panca indra manusia yakni, indra penglihatan, pendengaran, penciuman rasa dan raba. Sebagian besar pengetahuan manusia diperoleh melalui mata dan telinga (Notoatmodjo, 2007). Pengetahuan atau kognitif merupakan dominan yang sangat penting untuk terbentuknya tindakan seseorang (</w:t>
      </w:r>
      <w:r w:rsidRPr="00606AC5">
        <w:rPr>
          <w:rFonts w:ascii="Arial" w:hAnsi="Arial" w:cs="Arial"/>
          <w:i/>
        </w:rPr>
        <w:t>overt behavior</w:t>
      </w:r>
      <w:r w:rsidRPr="00606AC5">
        <w:rPr>
          <w:rFonts w:ascii="Arial" w:hAnsi="Arial" w:cs="Arial"/>
        </w:rPr>
        <w:t>). Pengetahuan biasnya diperoleh dari pengalaman, guru, orang tua, teman, buku dan media massa. Pengetahuan ini dapat membentuk keyakinan tertentu, sehingga orang berperilaku sesuai dengan keyakinan tersebut (WHO, 1998).</w:t>
      </w:r>
    </w:p>
    <w:p w:rsidR="00AD18D2" w:rsidRPr="00606AC5" w:rsidRDefault="00AD18D2" w:rsidP="00AD18D2">
      <w:pPr>
        <w:pStyle w:val="ListParagraph"/>
        <w:spacing w:line="360" w:lineRule="auto"/>
        <w:ind w:left="567" w:firstLine="425"/>
        <w:jc w:val="both"/>
        <w:rPr>
          <w:rFonts w:ascii="Arial" w:hAnsi="Arial" w:cs="Arial"/>
        </w:rPr>
      </w:pPr>
      <w:r w:rsidRPr="00606AC5">
        <w:rPr>
          <w:rFonts w:ascii="Arial" w:hAnsi="Arial" w:cs="Arial"/>
        </w:rPr>
        <w:t>Tingkat pengetahuan menurut Notoatmodjo (2007), memiliki 6 tingkatan, yaitu :</w:t>
      </w:r>
    </w:p>
    <w:p w:rsidR="00AD18D2" w:rsidRPr="00606AC5" w:rsidRDefault="00AD18D2" w:rsidP="00AD18D2">
      <w:pPr>
        <w:pStyle w:val="ListParagraph"/>
        <w:numPr>
          <w:ilvl w:val="0"/>
          <w:numId w:val="7"/>
        </w:numPr>
        <w:spacing w:line="360" w:lineRule="auto"/>
        <w:ind w:left="993" w:hanging="283"/>
        <w:jc w:val="both"/>
        <w:rPr>
          <w:rFonts w:ascii="Arial" w:hAnsi="Arial" w:cs="Arial"/>
        </w:rPr>
      </w:pPr>
      <w:r w:rsidRPr="00606AC5">
        <w:rPr>
          <w:rFonts w:ascii="Arial" w:hAnsi="Arial" w:cs="Arial"/>
        </w:rPr>
        <w:t>Tahu (</w:t>
      </w:r>
      <w:r w:rsidRPr="00606AC5">
        <w:rPr>
          <w:rFonts w:ascii="Arial" w:hAnsi="Arial" w:cs="Arial"/>
          <w:i/>
        </w:rPr>
        <w:t>know</w:t>
      </w:r>
      <w:r w:rsidRPr="00606AC5">
        <w:rPr>
          <w:rFonts w:ascii="Arial" w:hAnsi="Arial" w:cs="Arial"/>
        </w:rPr>
        <w:t>)</w:t>
      </w:r>
    </w:p>
    <w:p w:rsidR="00AD18D2" w:rsidRPr="00606AC5" w:rsidRDefault="00AD18D2" w:rsidP="00AD18D2">
      <w:pPr>
        <w:pStyle w:val="ListParagraph"/>
        <w:spacing w:line="360" w:lineRule="auto"/>
        <w:ind w:left="993"/>
        <w:jc w:val="both"/>
        <w:rPr>
          <w:rFonts w:ascii="Arial" w:hAnsi="Arial" w:cs="Arial"/>
        </w:rPr>
      </w:pPr>
      <w:r w:rsidRPr="00606AC5">
        <w:rPr>
          <w:rFonts w:ascii="Arial" w:hAnsi="Arial" w:cs="Arial"/>
        </w:rPr>
        <w:t>Tahu diartikan sebagai mengingat suatu materi yang telah di pelajari sebelumnya. Termasuk kedalam pengetahuan tingkat ini adalah mengingat kembali (recall) terhadap seuatu yang spesifik dari seluruh bahan yang di pelajari atau rangsangan yang telah diterima. Oleh sebab itu, tahu ini merupakan tingkat pengetahuan yang paling rendah. Kata kerja untuk mempelajari antara lain menyebutkan, menguraikan, mendefinisikan, menyatakan, dan sebagainya, contoh : dapat menyebutkan tanda-tanda kekurangan kalori dan protein pada anak balita.</w:t>
      </w:r>
    </w:p>
    <w:p w:rsidR="00AD18D2" w:rsidRPr="00606AC5" w:rsidRDefault="00AD18D2" w:rsidP="00AD18D2">
      <w:pPr>
        <w:pStyle w:val="ListParagraph"/>
        <w:numPr>
          <w:ilvl w:val="0"/>
          <w:numId w:val="7"/>
        </w:numPr>
        <w:spacing w:line="360" w:lineRule="auto"/>
        <w:ind w:left="993" w:hanging="283"/>
        <w:jc w:val="both"/>
        <w:rPr>
          <w:rFonts w:ascii="Arial" w:hAnsi="Arial" w:cs="Arial"/>
        </w:rPr>
      </w:pPr>
      <w:r w:rsidRPr="00606AC5">
        <w:rPr>
          <w:rFonts w:ascii="Arial" w:hAnsi="Arial" w:cs="Arial"/>
        </w:rPr>
        <w:t>Memahami (</w:t>
      </w:r>
      <w:r w:rsidRPr="00606AC5">
        <w:rPr>
          <w:rFonts w:ascii="Arial" w:hAnsi="Arial" w:cs="Arial"/>
          <w:i/>
        </w:rPr>
        <w:t>comprehension</w:t>
      </w:r>
      <w:r w:rsidRPr="00606AC5">
        <w:rPr>
          <w:rFonts w:ascii="Arial" w:hAnsi="Arial" w:cs="Arial"/>
        </w:rPr>
        <w:t>)</w:t>
      </w:r>
    </w:p>
    <w:p w:rsidR="00AD18D2" w:rsidRPr="00606AC5" w:rsidRDefault="00AD18D2" w:rsidP="00AD18D2">
      <w:pPr>
        <w:pStyle w:val="ListParagraph"/>
        <w:spacing w:line="360" w:lineRule="auto"/>
        <w:ind w:left="993"/>
        <w:jc w:val="both"/>
        <w:rPr>
          <w:rFonts w:ascii="Arial" w:hAnsi="Arial" w:cs="Arial"/>
        </w:rPr>
      </w:pPr>
      <w:r w:rsidRPr="00606AC5">
        <w:rPr>
          <w:rFonts w:ascii="Arial" w:hAnsi="Arial" w:cs="Arial"/>
        </w:rPr>
        <w:t>Memahami di artikan sebagai suatu kemampuan untuk menjelaskan secara besar tentang obyek yang di ketahui, dan menginterprestasikan materi tersebut secara benar. Orang</w:t>
      </w:r>
      <w:r>
        <w:rPr>
          <w:rFonts w:ascii="Arial" w:hAnsi="Arial" w:cs="Arial"/>
        </w:rPr>
        <w:t xml:space="preserve"> yang</w:t>
      </w:r>
      <w:r w:rsidRPr="00606AC5">
        <w:rPr>
          <w:rFonts w:ascii="Arial" w:hAnsi="Arial" w:cs="Arial"/>
        </w:rPr>
        <w:t xml:space="preserve"> t</w:t>
      </w:r>
      <w:r>
        <w:rPr>
          <w:rFonts w:ascii="Arial" w:hAnsi="Arial" w:cs="Arial"/>
        </w:rPr>
        <w:t xml:space="preserve">elah paham terhadap obyek atau </w:t>
      </w:r>
      <w:r w:rsidRPr="00606AC5">
        <w:rPr>
          <w:rFonts w:ascii="Arial" w:hAnsi="Arial" w:cs="Arial"/>
        </w:rPr>
        <w:t>m</w:t>
      </w:r>
      <w:r>
        <w:rPr>
          <w:rFonts w:ascii="Arial" w:hAnsi="Arial" w:cs="Arial"/>
        </w:rPr>
        <w:t>a</w:t>
      </w:r>
      <w:r w:rsidRPr="00606AC5">
        <w:rPr>
          <w:rFonts w:ascii="Arial" w:hAnsi="Arial" w:cs="Arial"/>
        </w:rPr>
        <w:t>teri harus dapat menjelaskan, menyebutkan contoh, menyimpulkan, meramalkan, dan sebagainya terhadap obyek yang di pelajari. Misalnya dapat menjelaskan mengapa harus makan makanan yang bergizi.</w:t>
      </w:r>
    </w:p>
    <w:p w:rsidR="00AD18D2" w:rsidRPr="00606AC5" w:rsidRDefault="00AD18D2" w:rsidP="00AD18D2">
      <w:pPr>
        <w:pStyle w:val="ListParagraph"/>
        <w:numPr>
          <w:ilvl w:val="0"/>
          <w:numId w:val="7"/>
        </w:numPr>
        <w:spacing w:before="240" w:line="360" w:lineRule="auto"/>
        <w:ind w:left="993" w:hanging="283"/>
        <w:jc w:val="both"/>
        <w:rPr>
          <w:rFonts w:ascii="Arial" w:hAnsi="Arial" w:cs="Arial"/>
        </w:rPr>
      </w:pPr>
      <w:r w:rsidRPr="00606AC5">
        <w:rPr>
          <w:rFonts w:ascii="Arial" w:hAnsi="Arial" w:cs="Arial"/>
        </w:rPr>
        <w:lastRenderedPageBreak/>
        <w:t>Aplikasi (</w:t>
      </w:r>
      <w:r w:rsidRPr="00606AC5">
        <w:rPr>
          <w:rFonts w:ascii="Arial" w:hAnsi="Arial" w:cs="Arial"/>
          <w:i/>
        </w:rPr>
        <w:t>application</w:t>
      </w:r>
      <w:r w:rsidRPr="00606AC5">
        <w:rPr>
          <w:rFonts w:ascii="Arial" w:hAnsi="Arial" w:cs="Arial"/>
        </w:rPr>
        <w:t>)</w:t>
      </w:r>
    </w:p>
    <w:p w:rsidR="00AD18D2" w:rsidRPr="00606AC5" w:rsidRDefault="00AD18D2" w:rsidP="00AD18D2">
      <w:pPr>
        <w:pStyle w:val="ListParagraph"/>
        <w:spacing w:before="240" w:line="360" w:lineRule="auto"/>
        <w:ind w:left="993"/>
        <w:jc w:val="both"/>
        <w:rPr>
          <w:rFonts w:ascii="Arial" w:hAnsi="Arial" w:cs="Arial"/>
        </w:rPr>
      </w:pPr>
      <w:r w:rsidRPr="00606AC5">
        <w:rPr>
          <w:rFonts w:ascii="Arial" w:hAnsi="Arial" w:cs="Arial"/>
        </w:rPr>
        <w:t>Aplikasi diartikan sebagai kemampuan untuk mengguanakan materi yang telah di pelajari pada situasi atau kondisi rill (sebenarnya).</w:t>
      </w:r>
    </w:p>
    <w:p w:rsidR="00AD18D2" w:rsidRPr="00606AC5" w:rsidRDefault="00AD18D2" w:rsidP="00AD18D2">
      <w:pPr>
        <w:pStyle w:val="ListParagraph"/>
        <w:numPr>
          <w:ilvl w:val="0"/>
          <w:numId w:val="7"/>
        </w:numPr>
        <w:spacing w:before="240" w:line="360" w:lineRule="auto"/>
        <w:ind w:left="993" w:hanging="283"/>
        <w:jc w:val="both"/>
        <w:rPr>
          <w:rFonts w:ascii="Arial" w:hAnsi="Arial" w:cs="Arial"/>
        </w:rPr>
      </w:pPr>
      <w:r w:rsidRPr="00606AC5">
        <w:rPr>
          <w:rFonts w:ascii="Arial" w:hAnsi="Arial" w:cs="Arial"/>
        </w:rPr>
        <w:t>Analisis (</w:t>
      </w:r>
      <w:r w:rsidRPr="00606AC5">
        <w:rPr>
          <w:rFonts w:ascii="Arial" w:hAnsi="Arial" w:cs="Arial"/>
          <w:i/>
        </w:rPr>
        <w:t>anallysis</w:t>
      </w:r>
      <w:r w:rsidRPr="00606AC5">
        <w:rPr>
          <w:rFonts w:ascii="Arial" w:hAnsi="Arial" w:cs="Arial"/>
        </w:rPr>
        <w:t>)</w:t>
      </w:r>
    </w:p>
    <w:p w:rsidR="00AD18D2" w:rsidRPr="00606AC5" w:rsidRDefault="00AD18D2" w:rsidP="00AD18D2">
      <w:pPr>
        <w:pStyle w:val="ListParagraph"/>
        <w:spacing w:before="240" w:line="360" w:lineRule="auto"/>
        <w:ind w:left="993"/>
        <w:jc w:val="both"/>
        <w:rPr>
          <w:rFonts w:ascii="Arial" w:hAnsi="Arial" w:cs="Arial"/>
        </w:rPr>
      </w:pPr>
      <w:r w:rsidRPr="00606AC5">
        <w:rPr>
          <w:rFonts w:ascii="Arial" w:hAnsi="Arial" w:cs="Arial"/>
        </w:rPr>
        <w:t>Analisis adalah suatu kemampuan untuk menjabarkan materi atau suatu obyek kedalam komponen-komponen, tetapi masih di dalam struktur organisasi, dan masih ada kaitannya satu sama lain.</w:t>
      </w:r>
    </w:p>
    <w:p w:rsidR="00AD18D2" w:rsidRPr="00606AC5" w:rsidRDefault="00AD18D2" w:rsidP="00AD18D2">
      <w:pPr>
        <w:pStyle w:val="ListParagraph"/>
        <w:numPr>
          <w:ilvl w:val="0"/>
          <w:numId w:val="7"/>
        </w:numPr>
        <w:spacing w:before="240" w:line="360" w:lineRule="auto"/>
        <w:ind w:left="993" w:hanging="283"/>
        <w:jc w:val="both"/>
        <w:rPr>
          <w:rFonts w:ascii="Arial" w:hAnsi="Arial" w:cs="Arial"/>
        </w:rPr>
      </w:pPr>
      <w:r w:rsidRPr="00606AC5">
        <w:rPr>
          <w:rFonts w:ascii="Arial" w:hAnsi="Arial" w:cs="Arial"/>
        </w:rPr>
        <w:t>Sintesis (Isynthesis</w:t>
      </w:r>
      <w:r w:rsidRPr="00606AC5">
        <w:rPr>
          <w:rFonts w:ascii="Arial" w:hAnsi="Arial" w:cs="Arial"/>
          <w:i/>
        </w:rPr>
        <w:t>)</w:t>
      </w:r>
    </w:p>
    <w:p w:rsidR="00AD18D2" w:rsidRPr="00606AC5" w:rsidRDefault="00AD18D2" w:rsidP="00AD18D2">
      <w:pPr>
        <w:pStyle w:val="ListParagraph"/>
        <w:spacing w:before="240" w:line="360" w:lineRule="auto"/>
        <w:ind w:left="993"/>
        <w:jc w:val="both"/>
        <w:rPr>
          <w:rFonts w:ascii="Arial" w:hAnsi="Arial" w:cs="Arial"/>
        </w:rPr>
      </w:pPr>
      <w:r w:rsidRPr="00606AC5">
        <w:rPr>
          <w:rFonts w:ascii="Arial" w:hAnsi="Arial" w:cs="Arial"/>
        </w:rPr>
        <w:t>Sintesis menunjuk kepada suatu kemampuan untuk meletakkan atau menghubungkan bagian-bagian di dalam suatu bentuk keseluhan yang baru.</w:t>
      </w:r>
    </w:p>
    <w:p w:rsidR="00AD18D2" w:rsidRPr="00606AC5" w:rsidRDefault="00AD18D2" w:rsidP="00AD18D2">
      <w:pPr>
        <w:pStyle w:val="ListParagraph"/>
        <w:numPr>
          <w:ilvl w:val="0"/>
          <w:numId w:val="7"/>
        </w:numPr>
        <w:spacing w:before="240" w:line="360" w:lineRule="auto"/>
        <w:ind w:left="993" w:hanging="283"/>
        <w:jc w:val="both"/>
        <w:rPr>
          <w:rFonts w:ascii="Arial" w:hAnsi="Arial" w:cs="Arial"/>
        </w:rPr>
      </w:pPr>
      <w:r w:rsidRPr="00606AC5">
        <w:rPr>
          <w:rFonts w:ascii="Arial" w:hAnsi="Arial" w:cs="Arial"/>
        </w:rPr>
        <w:t>Evaluasi (</w:t>
      </w:r>
      <w:r w:rsidRPr="00606AC5">
        <w:rPr>
          <w:rFonts w:ascii="Arial" w:hAnsi="Arial" w:cs="Arial"/>
          <w:i/>
        </w:rPr>
        <w:t>evaluation</w:t>
      </w:r>
      <w:r w:rsidRPr="00606AC5">
        <w:rPr>
          <w:rFonts w:ascii="Arial" w:hAnsi="Arial" w:cs="Arial"/>
        </w:rPr>
        <w:t>)</w:t>
      </w:r>
    </w:p>
    <w:p w:rsidR="00AD18D2" w:rsidRPr="00606AC5" w:rsidRDefault="00AD18D2" w:rsidP="00AD18D2">
      <w:pPr>
        <w:pStyle w:val="ListParagraph"/>
        <w:spacing w:before="240" w:line="360" w:lineRule="auto"/>
        <w:ind w:left="993"/>
        <w:jc w:val="both"/>
        <w:rPr>
          <w:rFonts w:ascii="Arial" w:hAnsi="Arial" w:cs="Arial"/>
        </w:rPr>
      </w:pPr>
      <w:r w:rsidRPr="00606AC5">
        <w:rPr>
          <w:rFonts w:ascii="Arial" w:hAnsi="Arial" w:cs="Arial"/>
        </w:rPr>
        <w:t>Evaluasi ini berkaitan dengan kemampuan untuk melakukan justiffikasi atau penelitian terhadap suatu materi atau obyek. Pengukuran pengetahuan dapat dilakukan dengan wawancara atau angket yang menanyakan tentang isi materi yang di ukur dari subje</w:t>
      </w:r>
      <w:r>
        <w:rPr>
          <w:rFonts w:ascii="Arial" w:hAnsi="Arial" w:cs="Arial"/>
        </w:rPr>
        <w:t>k penelitian atau responden, ke</w:t>
      </w:r>
      <w:r w:rsidRPr="00606AC5">
        <w:rPr>
          <w:rFonts w:ascii="Arial" w:hAnsi="Arial" w:cs="Arial"/>
        </w:rPr>
        <w:t>dalaman pengetahuan yang ingin ketahui atau kita ukur dapat disesuaikan dengan tingkatan-tingkatan di atas.</w:t>
      </w:r>
    </w:p>
    <w:p w:rsidR="00AD18D2" w:rsidRPr="00606AC5" w:rsidRDefault="00AD18D2" w:rsidP="00AD18D2">
      <w:pPr>
        <w:pStyle w:val="ListParagraph"/>
        <w:spacing w:before="240" w:line="360" w:lineRule="auto"/>
        <w:ind w:left="567" w:firstLine="426"/>
        <w:jc w:val="both"/>
        <w:rPr>
          <w:rFonts w:ascii="Arial" w:hAnsi="Arial" w:cs="Arial"/>
        </w:rPr>
      </w:pPr>
      <w:r w:rsidRPr="00606AC5">
        <w:rPr>
          <w:rFonts w:ascii="Arial" w:hAnsi="Arial" w:cs="Arial"/>
        </w:rPr>
        <w:t>Cara pengukuran pengetahuan menurut Baliwati dkk (2006), pengetahuan subyek dapat diukur dengan cara:</w:t>
      </w:r>
    </w:p>
    <w:p w:rsidR="00AD18D2" w:rsidRPr="00606AC5" w:rsidRDefault="00AD18D2" w:rsidP="00AD18D2">
      <w:pPr>
        <w:pStyle w:val="ListParagraph"/>
        <w:numPr>
          <w:ilvl w:val="0"/>
          <w:numId w:val="14"/>
        </w:numPr>
        <w:spacing w:before="240" w:line="360" w:lineRule="auto"/>
        <w:jc w:val="both"/>
        <w:rPr>
          <w:rFonts w:ascii="Arial" w:hAnsi="Arial" w:cs="Arial"/>
        </w:rPr>
      </w:pPr>
      <w:r w:rsidRPr="00606AC5">
        <w:rPr>
          <w:rFonts w:ascii="Arial" w:hAnsi="Arial" w:cs="Arial"/>
        </w:rPr>
        <w:br w:type="column"/>
      </w:r>
      <w:r w:rsidRPr="00606AC5">
        <w:rPr>
          <w:rFonts w:ascii="Arial" w:hAnsi="Arial" w:cs="Arial"/>
        </w:rPr>
        <w:lastRenderedPageBreak/>
        <w:t>Nilai / skor setiap jawaban dijumlahkan</w:t>
      </w:r>
    </w:p>
    <w:p w:rsidR="00AD18D2" w:rsidRPr="00606AC5" w:rsidRDefault="00AD18D2" w:rsidP="00AD18D2">
      <w:pPr>
        <w:pStyle w:val="ListParagraph"/>
        <w:spacing w:before="240" w:line="360" w:lineRule="auto"/>
        <w:ind w:left="1353"/>
        <w:jc w:val="both"/>
        <w:rPr>
          <w:rFonts w:ascii="Arial" w:hAnsi="Arial" w:cs="Arial"/>
        </w:rPr>
      </w:pPr>
      <w:r w:rsidRPr="00606AC5">
        <w:rPr>
          <w:rFonts w:ascii="Arial" w:hAnsi="Arial" w:cs="Arial"/>
        </w:rPr>
        <w:t xml:space="preserve">Total nilai = </w:t>
      </w:r>
      <m:oMath>
        <m:f>
          <m:fPr>
            <m:ctrlPr>
              <w:rPr>
                <w:rFonts w:ascii="Cambria Math" w:hAnsi="Cambria Math" w:cs="Arial"/>
                <w:i/>
              </w:rPr>
            </m:ctrlPr>
          </m:fPr>
          <m:num>
            <m:r>
              <w:rPr>
                <w:rFonts w:ascii="Cambria Math" w:hAnsi="Cambria Math" w:cs="Arial"/>
              </w:rPr>
              <m:t>Nilai yang diperoleh</m:t>
            </m:r>
          </m:num>
          <m:den>
            <m:r>
              <w:rPr>
                <w:rFonts w:ascii="Cambria Math" w:hAnsi="Cambria Math" w:cs="Arial"/>
              </w:rPr>
              <m:t>total nilai maksimal</m:t>
            </m:r>
          </m:den>
        </m:f>
      </m:oMath>
      <w:r w:rsidRPr="00606AC5">
        <w:rPr>
          <w:rFonts w:ascii="Arial" w:hAnsi="Arial" w:cs="Arial"/>
        </w:rPr>
        <w:t xml:space="preserve"> x 100%</w:t>
      </w:r>
    </w:p>
    <w:p w:rsidR="00AD18D2" w:rsidRPr="00606AC5" w:rsidRDefault="00AD18D2" w:rsidP="00AD18D2">
      <w:pPr>
        <w:pStyle w:val="ListParagraph"/>
        <w:numPr>
          <w:ilvl w:val="0"/>
          <w:numId w:val="14"/>
        </w:numPr>
        <w:spacing w:before="240" w:line="360" w:lineRule="auto"/>
        <w:jc w:val="both"/>
        <w:rPr>
          <w:rFonts w:ascii="Arial" w:hAnsi="Arial" w:cs="Arial"/>
        </w:rPr>
      </w:pPr>
      <w:r w:rsidRPr="00606AC5">
        <w:rPr>
          <w:rFonts w:ascii="Arial" w:hAnsi="Arial" w:cs="Arial"/>
        </w:rPr>
        <w:t xml:space="preserve">Pengkategorian tingkat pengetahuan gizi </w:t>
      </w:r>
    </w:p>
    <w:p w:rsidR="00AD18D2" w:rsidRPr="00606AC5" w:rsidRDefault="00AD18D2" w:rsidP="00AD18D2">
      <w:pPr>
        <w:pStyle w:val="ListParagraph"/>
        <w:spacing w:before="240" w:line="360" w:lineRule="auto"/>
        <w:ind w:left="1353"/>
        <w:jc w:val="both"/>
        <w:rPr>
          <w:rFonts w:ascii="Arial" w:hAnsi="Arial" w:cs="Arial"/>
        </w:rPr>
      </w:pPr>
      <w:r w:rsidRPr="00606AC5">
        <w:rPr>
          <w:rFonts w:ascii="Arial" w:hAnsi="Arial" w:cs="Arial"/>
        </w:rPr>
        <w:t>Baik</w:t>
      </w:r>
      <w:r w:rsidRPr="00606AC5">
        <w:rPr>
          <w:rFonts w:ascii="Arial" w:hAnsi="Arial" w:cs="Arial"/>
        </w:rPr>
        <w:tab/>
        <w:t>: ≥ 80% jawaban benar</w:t>
      </w:r>
    </w:p>
    <w:p w:rsidR="00AD18D2" w:rsidRPr="00606AC5" w:rsidRDefault="00AD18D2" w:rsidP="00AD18D2">
      <w:pPr>
        <w:pStyle w:val="ListParagraph"/>
        <w:spacing w:before="240" w:line="360" w:lineRule="auto"/>
        <w:ind w:left="1353"/>
        <w:jc w:val="both"/>
        <w:rPr>
          <w:rFonts w:ascii="Arial" w:hAnsi="Arial" w:cs="Arial"/>
        </w:rPr>
      </w:pPr>
      <w:r w:rsidRPr="00606AC5">
        <w:rPr>
          <w:rFonts w:ascii="Arial" w:hAnsi="Arial" w:cs="Arial"/>
        </w:rPr>
        <w:t>Cukup</w:t>
      </w:r>
      <w:r w:rsidRPr="00606AC5">
        <w:rPr>
          <w:rFonts w:ascii="Arial" w:hAnsi="Arial" w:cs="Arial"/>
        </w:rPr>
        <w:tab/>
        <w:t>: 60 – 80% jawaban benar</w:t>
      </w:r>
    </w:p>
    <w:p w:rsidR="00AD18D2" w:rsidRPr="00606AC5" w:rsidRDefault="00AD18D2" w:rsidP="00AD18D2">
      <w:pPr>
        <w:pStyle w:val="ListParagraph"/>
        <w:spacing w:before="240" w:line="360" w:lineRule="auto"/>
        <w:ind w:left="1353"/>
        <w:jc w:val="both"/>
        <w:rPr>
          <w:rFonts w:ascii="Arial" w:hAnsi="Arial" w:cs="Arial"/>
        </w:rPr>
      </w:pPr>
      <w:r w:rsidRPr="00606AC5">
        <w:rPr>
          <w:rFonts w:ascii="Arial" w:hAnsi="Arial" w:cs="Arial"/>
        </w:rPr>
        <w:t>Kurang</w:t>
      </w:r>
      <w:r w:rsidRPr="00606AC5">
        <w:rPr>
          <w:rFonts w:ascii="Arial" w:hAnsi="Arial" w:cs="Arial"/>
        </w:rPr>
        <w:tab/>
        <w:t>: &lt; 60% jawaban benar</w:t>
      </w:r>
    </w:p>
    <w:p w:rsidR="00AD18D2" w:rsidRPr="00606AC5" w:rsidRDefault="00AD18D2" w:rsidP="00AD18D2">
      <w:pPr>
        <w:pStyle w:val="ListParagraph"/>
        <w:spacing w:before="240" w:line="360" w:lineRule="auto"/>
        <w:ind w:left="567" w:firstLine="786"/>
        <w:jc w:val="both"/>
        <w:rPr>
          <w:rFonts w:ascii="Arial" w:hAnsi="Arial" w:cs="Arial"/>
        </w:rPr>
      </w:pPr>
      <w:r w:rsidRPr="00606AC5">
        <w:rPr>
          <w:rFonts w:ascii="Arial" w:hAnsi="Arial" w:cs="Arial"/>
        </w:rPr>
        <w:t>Setelah itu, mendeskripsikan jumlah responden yang maemasuki kategori baik, cukup dan kurang, serta mendeskripsikan responden yang memiliki tingkat pengetahuan dengan presentase nilai tinggi / terendah baik sebelum dan sesudah konseling yang disajikan dalam bentuk tabel.</w:t>
      </w:r>
    </w:p>
    <w:p w:rsidR="00AD18D2" w:rsidRPr="00606AC5" w:rsidRDefault="00AD18D2" w:rsidP="00AD18D2">
      <w:pPr>
        <w:pStyle w:val="ListParagraph"/>
        <w:spacing w:before="240" w:line="360" w:lineRule="auto"/>
        <w:ind w:left="567" w:firstLine="786"/>
        <w:jc w:val="both"/>
        <w:rPr>
          <w:rFonts w:ascii="Arial" w:hAnsi="Arial" w:cs="Arial"/>
        </w:rPr>
      </w:pPr>
    </w:p>
    <w:p w:rsidR="00AD18D2" w:rsidRPr="001E07F5" w:rsidRDefault="00AD18D2" w:rsidP="00AD18D2">
      <w:pPr>
        <w:pStyle w:val="ListParagraph"/>
        <w:numPr>
          <w:ilvl w:val="0"/>
          <w:numId w:val="9"/>
        </w:numPr>
        <w:spacing w:line="360" w:lineRule="auto"/>
        <w:jc w:val="both"/>
        <w:outlineLvl w:val="2"/>
        <w:rPr>
          <w:rFonts w:ascii="Arial" w:hAnsi="Arial" w:cs="Arial"/>
          <w:b/>
        </w:rPr>
      </w:pPr>
      <w:bookmarkStart w:id="8" w:name="_Toc47995096"/>
      <w:r w:rsidRPr="001E07F5">
        <w:rPr>
          <w:rFonts w:ascii="Arial" w:hAnsi="Arial" w:cs="Arial"/>
          <w:b/>
        </w:rPr>
        <w:t>Sikap</w:t>
      </w:r>
      <w:bookmarkEnd w:id="8"/>
    </w:p>
    <w:p w:rsidR="00AD18D2" w:rsidRPr="00606AC5" w:rsidRDefault="00AD18D2" w:rsidP="00AD18D2">
      <w:pPr>
        <w:pStyle w:val="ListParagraph"/>
        <w:spacing w:line="360" w:lineRule="auto"/>
        <w:ind w:left="567" w:firstLine="425"/>
        <w:jc w:val="both"/>
        <w:rPr>
          <w:rFonts w:ascii="Arial" w:hAnsi="Arial" w:cs="Arial"/>
        </w:rPr>
      </w:pPr>
      <w:r w:rsidRPr="00606AC5">
        <w:rPr>
          <w:rFonts w:ascii="Arial" w:hAnsi="Arial" w:cs="Arial"/>
        </w:rPr>
        <w:t xml:space="preserve">Sikap adalah reaksi </w:t>
      </w:r>
      <w:r>
        <w:rPr>
          <w:rFonts w:ascii="Arial" w:hAnsi="Arial" w:cs="Arial"/>
        </w:rPr>
        <w:t>atau respon</w:t>
      </w:r>
      <w:r w:rsidRPr="00606AC5">
        <w:rPr>
          <w:rFonts w:ascii="Arial" w:hAnsi="Arial" w:cs="Arial"/>
        </w:rPr>
        <w:t xml:space="preserve"> seseorang yang masih tertutup terhadap suatu stimulus atau obyek. Sikap secara nyata menunjukkan </w:t>
      </w:r>
      <w:r>
        <w:rPr>
          <w:rFonts w:ascii="Arial" w:hAnsi="Arial" w:cs="Arial"/>
        </w:rPr>
        <w:t>konotasi adanya kesesuaian reaks</w:t>
      </w:r>
      <w:r w:rsidRPr="00606AC5">
        <w:rPr>
          <w:rFonts w:ascii="Arial" w:hAnsi="Arial" w:cs="Arial"/>
        </w:rPr>
        <w:t>i yang bersifat emosional terhadap stimulus sosial. Sikap belum merupakan suatu tindakan atau aktivitas akan tetapi merupakan predisposisi tindakan atau perilaku (Notoatmojo, 2003). Sikap merupakan  suatu respon evaluati</w:t>
      </w:r>
      <w:r>
        <w:rPr>
          <w:rFonts w:ascii="Arial" w:hAnsi="Arial" w:cs="Arial"/>
        </w:rPr>
        <w:t>f didasarkan pada evaluasi diri</w:t>
      </w:r>
      <w:r w:rsidRPr="00606AC5">
        <w:rPr>
          <w:rFonts w:ascii="Arial" w:hAnsi="Arial" w:cs="Arial"/>
        </w:rPr>
        <w:t xml:space="preserve"> yang disimpulkan berupa penilaian positif dan negatif yang kemudian mengkristal sebagai potensi reaksi terhadap suatu obyek (Setyaningsih, 2008).</w:t>
      </w:r>
    </w:p>
    <w:p w:rsidR="00AD18D2" w:rsidRPr="00606AC5" w:rsidRDefault="00AD18D2" w:rsidP="00AD18D2">
      <w:pPr>
        <w:pStyle w:val="ListParagraph"/>
        <w:spacing w:line="360" w:lineRule="auto"/>
        <w:ind w:left="567" w:firstLine="425"/>
        <w:jc w:val="both"/>
        <w:rPr>
          <w:rFonts w:ascii="Arial" w:hAnsi="Arial" w:cs="Arial"/>
        </w:rPr>
      </w:pPr>
      <w:r w:rsidRPr="00606AC5">
        <w:rPr>
          <w:rFonts w:ascii="Arial" w:hAnsi="Arial" w:cs="Arial"/>
        </w:rPr>
        <w:t>Tingkat sikap menurut Notoatmodjo (2007), terdiri dari :</w:t>
      </w:r>
    </w:p>
    <w:p w:rsidR="00AD18D2" w:rsidRPr="00606AC5" w:rsidRDefault="00AD18D2" w:rsidP="00AD18D2">
      <w:pPr>
        <w:pStyle w:val="ListParagraph"/>
        <w:numPr>
          <w:ilvl w:val="0"/>
          <w:numId w:val="8"/>
        </w:numPr>
        <w:spacing w:line="360" w:lineRule="auto"/>
        <w:ind w:left="851" w:hanging="283"/>
        <w:jc w:val="both"/>
        <w:rPr>
          <w:rFonts w:ascii="Arial" w:hAnsi="Arial" w:cs="Arial"/>
        </w:rPr>
      </w:pPr>
      <w:r w:rsidRPr="00606AC5">
        <w:rPr>
          <w:rFonts w:ascii="Arial" w:hAnsi="Arial" w:cs="Arial"/>
        </w:rPr>
        <w:t>Menerima</w:t>
      </w:r>
    </w:p>
    <w:p w:rsidR="00AD18D2" w:rsidRPr="00606AC5" w:rsidRDefault="00AD18D2" w:rsidP="00AD18D2">
      <w:pPr>
        <w:pStyle w:val="ListParagraph"/>
        <w:spacing w:line="360" w:lineRule="auto"/>
        <w:ind w:left="851"/>
        <w:jc w:val="both"/>
        <w:rPr>
          <w:rFonts w:ascii="Arial" w:hAnsi="Arial" w:cs="Arial"/>
        </w:rPr>
      </w:pPr>
      <w:r w:rsidRPr="00606AC5">
        <w:rPr>
          <w:rFonts w:ascii="Arial" w:hAnsi="Arial" w:cs="Arial"/>
        </w:rPr>
        <w:t>Menerima diartikan bahwa orang (subyek) mau dan memperhatiakn stimulus yang diberikan (obyek).</w:t>
      </w:r>
    </w:p>
    <w:p w:rsidR="00AD18D2" w:rsidRPr="00606AC5" w:rsidRDefault="00AD18D2" w:rsidP="00AD18D2">
      <w:pPr>
        <w:pStyle w:val="ListParagraph"/>
        <w:numPr>
          <w:ilvl w:val="0"/>
          <w:numId w:val="8"/>
        </w:numPr>
        <w:spacing w:line="360" w:lineRule="auto"/>
        <w:ind w:left="851" w:hanging="283"/>
        <w:jc w:val="both"/>
        <w:rPr>
          <w:rFonts w:ascii="Arial" w:hAnsi="Arial" w:cs="Arial"/>
        </w:rPr>
      </w:pPr>
      <w:r w:rsidRPr="00606AC5">
        <w:rPr>
          <w:rFonts w:ascii="Arial" w:hAnsi="Arial" w:cs="Arial"/>
        </w:rPr>
        <w:t>Merespon</w:t>
      </w:r>
    </w:p>
    <w:p w:rsidR="00AD18D2" w:rsidRPr="00606AC5" w:rsidRDefault="00AD18D2" w:rsidP="00AD18D2">
      <w:pPr>
        <w:pStyle w:val="ListParagraph"/>
        <w:spacing w:line="360" w:lineRule="auto"/>
        <w:ind w:left="851"/>
        <w:jc w:val="both"/>
        <w:rPr>
          <w:rFonts w:ascii="Arial" w:hAnsi="Arial" w:cs="Arial"/>
        </w:rPr>
      </w:pPr>
      <w:r w:rsidRPr="00606AC5">
        <w:rPr>
          <w:rFonts w:ascii="Arial" w:hAnsi="Arial" w:cs="Arial"/>
        </w:rPr>
        <w:t>Memberikan jawaban apabila ditanya, mengerjakan dan menyelesaikan tugas yang diberikan, itu menunjukkan sikap terhadap ide yang diterima. Karena dengan suatu usaha untuk menjawab pertanyaan atau mengerjakan tugas yang diberikan, lepas dari benar asatu salah, berarti orang menerima ide tersebut.</w:t>
      </w:r>
    </w:p>
    <w:p w:rsidR="00AD18D2" w:rsidRPr="00606AC5" w:rsidRDefault="00AD18D2" w:rsidP="00AD18D2">
      <w:pPr>
        <w:pStyle w:val="ListParagraph"/>
        <w:numPr>
          <w:ilvl w:val="0"/>
          <w:numId w:val="8"/>
        </w:numPr>
        <w:spacing w:line="360" w:lineRule="auto"/>
        <w:ind w:left="851" w:hanging="283"/>
        <w:jc w:val="both"/>
        <w:rPr>
          <w:rFonts w:ascii="Arial" w:hAnsi="Arial" w:cs="Arial"/>
        </w:rPr>
      </w:pPr>
      <w:r w:rsidRPr="00606AC5">
        <w:rPr>
          <w:rFonts w:ascii="Arial" w:hAnsi="Arial" w:cs="Arial"/>
        </w:rPr>
        <w:br w:type="column"/>
      </w:r>
      <w:r w:rsidRPr="00606AC5">
        <w:rPr>
          <w:rFonts w:ascii="Arial" w:hAnsi="Arial" w:cs="Arial"/>
        </w:rPr>
        <w:lastRenderedPageBreak/>
        <w:t>Mengkaji</w:t>
      </w:r>
    </w:p>
    <w:p w:rsidR="00AD18D2" w:rsidRPr="00606AC5" w:rsidRDefault="00AD18D2" w:rsidP="00AD18D2">
      <w:pPr>
        <w:pStyle w:val="ListParagraph"/>
        <w:spacing w:line="360" w:lineRule="auto"/>
        <w:ind w:left="851"/>
        <w:jc w:val="both"/>
        <w:rPr>
          <w:rFonts w:ascii="Arial" w:hAnsi="Arial" w:cs="Arial"/>
        </w:rPr>
      </w:pPr>
      <w:r w:rsidRPr="00606AC5">
        <w:rPr>
          <w:rFonts w:ascii="Arial" w:hAnsi="Arial" w:cs="Arial"/>
        </w:rPr>
        <w:t>Mengaja orang lain untuk ikut mengerjakan atau mendiskusikan suatu masalah.</w:t>
      </w:r>
    </w:p>
    <w:p w:rsidR="00AD18D2" w:rsidRPr="00606AC5" w:rsidRDefault="00AD18D2" w:rsidP="00AD18D2">
      <w:pPr>
        <w:pStyle w:val="ListParagraph"/>
        <w:numPr>
          <w:ilvl w:val="0"/>
          <w:numId w:val="8"/>
        </w:numPr>
        <w:spacing w:line="360" w:lineRule="auto"/>
        <w:ind w:left="851" w:hanging="283"/>
        <w:jc w:val="both"/>
        <w:rPr>
          <w:rFonts w:ascii="Arial" w:hAnsi="Arial" w:cs="Arial"/>
        </w:rPr>
      </w:pPr>
      <w:r w:rsidRPr="00606AC5">
        <w:rPr>
          <w:rFonts w:ascii="Arial" w:hAnsi="Arial" w:cs="Arial"/>
        </w:rPr>
        <w:t>Bertanggung jawab</w:t>
      </w:r>
    </w:p>
    <w:p w:rsidR="00AD18D2" w:rsidRPr="00606AC5" w:rsidRDefault="00AD18D2" w:rsidP="00AD18D2">
      <w:pPr>
        <w:pStyle w:val="ListParagraph"/>
        <w:spacing w:line="360" w:lineRule="auto"/>
        <w:ind w:left="851"/>
        <w:jc w:val="both"/>
        <w:rPr>
          <w:rFonts w:ascii="Arial" w:hAnsi="Arial" w:cs="Arial"/>
        </w:rPr>
      </w:pPr>
      <w:r w:rsidRPr="00606AC5">
        <w:rPr>
          <w:rFonts w:ascii="Arial" w:hAnsi="Arial" w:cs="Arial"/>
        </w:rPr>
        <w:t>Mau bertanggung jawab atas suatu yang sudah dipilih dengan segala resikonnya. Ini merupakan sikap yang paling tinggi. Pengukuran sikap secara langsung dapat ditanyakan bagaimana pendapat atau pertanyaan responden terhadap suatu masalah.</w:t>
      </w:r>
    </w:p>
    <w:p w:rsidR="00AD18D2" w:rsidRPr="00606AC5" w:rsidRDefault="00AD18D2" w:rsidP="00AD18D2">
      <w:pPr>
        <w:spacing w:line="360" w:lineRule="auto"/>
        <w:ind w:left="284" w:firstLine="425"/>
        <w:jc w:val="both"/>
        <w:rPr>
          <w:rFonts w:ascii="Arial" w:hAnsi="Arial" w:cs="Arial"/>
        </w:rPr>
      </w:pPr>
      <w:r w:rsidRPr="00606AC5">
        <w:rPr>
          <w:rFonts w:ascii="Arial" w:hAnsi="Arial" w:cs="Arial"/>
        </w:rPr>
        <w:t>Sikap ibu balita merupakan kesiapan atau kesediaan ibu untuk merespon suatu tentang pemberian makan balita dengan menggunakan angket yang berisi sejumlah pertanyaan. Penilaian angket tersebut menggunakan skala likert untuk penlialian sikap. Menurut Sugiyono (2013), skala likert mempunyai gradasi dari positif sampai sangat negatif, menggunakan gradasi lima, yaitu sangat setuju, kurang setuju, tidak setuju, sangat tidak setuju. Untuk jawaban tersebut diberi skor seabgai berikut :</w:t>
      </w:r>
    </w:p>
    <w:p w:rsidR="00AD18D2" w:rsidRPr="00606AC5" w:rsidRDefault="00AD18D2" w:rsidP="00AD18D2">
      <w:pPr>
        <w:pStyle w:val="ListParagraph"/>
        <w:numPr>
          <w:ilvl w:val="0"/>
          <w:numId w:val="12"/>
        </w:numPr>
        <w:spacing w:line="360" w:lineRule="auto"/>
        <w:ind w:left="851" w:hanging="284"/>
        <w:jc w:val="both"/>
        <w:rPr>
          <w:rFonts w:ascii="Arial" w:hAnsi="Arial" w:cs="Arial"/>
        </w:rPr>
      </w:pPr>
      <w:r w:rsidRPr="00606AC5">
        <w:rPr>
          <w:rFonts w:ascii="Arial" w:hAnsi="Arial" w:cs="Arial"/>
        </w:rPr>
        <w:t>Sangat Setuju Sekali</w:t>
      </w:r>
      <w:r w:rsidRPr="00606AC5">
        <w:rPr>
          <w:rFonts w:ascii="Arial" w:hAnsi="Arial" w:cs="Arial"/>
        </w:rPr>
        <w:tab/>
        <w:t>: skor 5</w:t>
      </w:r>
    </w:p>
    <w:p w:rsidR="00AD18D2" w:rsidRPr="00606AC5" w:rsidRDefault="00AD18D2" w:rsidP="00AD18D2">
      <w:pPr>
        <w:pStyle w:val="ListParagraph"/>
        <w:numPr>
          <w:ilvl w:val="0"/>
          <w:numId w:val="12"/>
        </w:numPr>
        <w:spacing w:line="360" w:lineRule="auto"/>
        <w:ind w:left="851" w:hanging="284"/>
        <w:jc w:val="both"/>
        <w:rPr>
          <w:rFonts w:ascii="Arial" w:hAnsi="Arial" w:cs="Arial"/>
        </w:rPr>
      </w:pPr>
      <w:r w:rsidRPr="00606AC5">
        <w:rPr>
          <w:rFonts w:ascii="Arial" w:hAnsi="Arial" w:cs="Arial"/>
        </w:rPr>
        <w:t>Sangat Setuju</w:t>
      </w:r>
      <w:r w:rsidRPr="00606AC5">
        <w:rPr>
          <w:rFonts w:ascii="Arial" w:hAnsi="Arial" w:cs="Arial"/>
        </w:rPr>
        <w:tab/>
      </w:r>
      <w:r w:rsidRPr="00606AC5">
        <w:rPr>
          <w:rFonts w:ascii="Arial" w:hAnsi="Arial" w:cs="Arial"/>
        </w:rPr>
        <w:tab/>
        <w:t>: skor 4</w:t>
      </w:r>
    </w:p>
    <w:p w:rsidR="00AD18D2" w:rsidRPr="00606AC5" w:rsidRDefault="00AD18D2" w:rsidP="00AD18D2">
      <w:pPr>
        <w:pStyle w:val="ListParagraph"/>
        <w:numPr>
          <w:ilvl w:val="0"/>
          <w:numId w:val="12"/>
        </w:numPr>
        <w:spacing w:line="360" w:lineRule="auto"/>
        <w:ind w:left="851" w:hanging="284"/>
        <w:jc w:val="both"/>
        <w:rPr>
          <w:rFonts w:ascii="Arial" w:hAnsi="Arial" w:cs="Arial"/>
        </w:rPr>
      </w:pPr>
      <w:r w:rsidRPr="00606AC5">
        <w:rPr>
          <w:rFonts w:ascii="Arial" w:hAnsi="Arial" w:cs="Arial"/>
        </w:rPr>
        <w:t>Setuju</w:t>
      </w:r>
      <w:r w:rsidRPr="00606AC5">
        <w:rPr>
          <w:rFonts w:ascii="Arial" w:hAnsi="Arial" w:cs="Arial"/>
        </w:rPr>
        <w:tab/>
      </w:r>
      <w:r w:rsidRPr="00606AC5">
        <w:rPr>
          <w:rFonts w:ascii="Arial" w:hAnsi="Arial" w:cs="Arial"/>
        </w:rPr>
        <w:tab/>
      </w:r>
      <w:r w:rsidRPr="00606AC5">
        <w:rPr>
          <w:rFonts w:ascii="Arial" w:hAnsi="Arial" w:cs="Arial"/>
        </w:rPr>
        <w:tab/>
        <w:t>: skor 3</w:t>
      </w:r>
    </w:p>
    <w:p w:rsidR="00AD18D2" w:rsidRPr="00606AC5" w:rsidRDefault="00AD18D2" w:rsidP="00AD18D2">
      <w:pPr>
        <w:pStyle w:val="ListParagraph"/>
        <w:numPr>
          <w:ilvl w:val="0"/>
          <w:numId w:val="12"/>
        </w:numPr>
        <w:spacing w:line="360" w:lineRule="auto"/>
        <w:ind w:left="851" w:hanging="284"/>
        <w:jc w:val="both"/>
        <w:rPr>
          <w:rFonts w:ascii="Arial" w:hAnsi="Arial" w:cs="Arial"/>
        </w:rPr>
      </w:pPr>
      <w:r w:rsidRPr="00606AC5">
        <w:rPr>
          <w:rFonts w:ascii="Arial" w:hAnsi="Arial" w:cs="Arial"/>
        </w:rPr>
        <w:t>Tidak Setuju</w:t>
      </w:r>
      <w:r w:rsidRPr="00606AC5">
        <w:rPr>
          <w:rFonts w:ascii="Arial" w:hAnsi="Arial" w:cs="Arial"/>
        </w:rPr>
        <w:tab/>
      </w:r>
      <w:r w:rsidRPr="00606AC5">
        <w:rPr>
          <w:rFonts w:ascii="Arial" w:hAnsi="Arial" w:cs="Arial"/>
        </w:rPr>
        <w:tab/>
      </w:r>
      <w:r w:rsidRPr="00606AC5">
        <w:rPr>
          <w:rFonts w:ascii="Arial" w:hAnsi="Arial" w:cs="Arial"/>
        </w:rPr>
        <w:tab/>
        <w:t>: skor 2</w:t>
      </w:r>
    </w:p>
    <w:p w:rsidR="00AD18D2" w:rsidRPr="00606AC5" w:rsidRDefault="00AD18D2" w:rsidP="00AD18D2">
      <w:pPr>
        <w:pStyle w:val="ListParagraph"/>
        <w:numPr>
          <w:ilvl w:val="0"/>
          <w:numId w:val="12"/>
        </w:numPr>
        <w:spacing w:line="360" w:lineRule="auto"/>
        <w:ind w:left="851" w:hanging="284"/>
        <w:jc w:val="both"/>
        <w:rPr>
          <w:rFonts w:ascii="Arial" w:hAnsi="Arial" w:cs="Arial"/>
        </w:rPr>
      </w:pPr>
      <w:r w:rsidRPr="00606AC5">
        <w:rPr>
          <w:rFonts w:ascii="Arial" w:hAnsi="Arial" w:cs="Arial"/>
        </w:rPr>
        <w:t>Sangat tidak setuju</w:t>
      </w:r>
      <w:r w:rsidRPr="00606AC5">
        <w:rPr>
          <w:rFonts w:ascii="Arial" w:hAnsi="Arial" w:cs="Arial"/>
        </w:rPr>
        <w:tab/>
      </w:r>
      <w:r w:rsidRPr="00606AC5">
        <w:rPr>
          <w:rFonts w:ascii="Arial" w:hAnsi="Arial" w:cs="Arial"/>
        </w:rPr>
        <w:tab/>
        <w:t>: skor 1</w:t>
      </w:r>
    </w:p>
    <w:p w:rsidR="00AD18D2" w:rsidRPr="00606AC5" w:rsidRDefault="00AD18D2" w:rsidP="00AD18D2">
      <w:pPr>
        <w:spacing w:line="360" w:lineRule="auto"/>
        <w:ind w:left="284" w:firstLine="425"/>
        <w:jc w:val="both"/>
        <w:rPr>
          <w:rFonts w:ascii="Arial" w:hAnsi="Arial" w:cs="Arial"/>
        </w:rPr>
      </w:pPr>
      <w:r w:rsidRPr="00606AC5">
        <w:rPr>
          <w:rFonts w:ascii="Arial" w:hAnsi="Arial" w:cs="Arial"/>
        </w:rPr>
        <w:t>Menurut Bakrie Siregar (1981) dalam Helmi, dkk (201</w:t>
      </w:r>
      <w:r>
        <w:rPr>
          <w:rFonts w:ascii="Arial" w:hAnsi="Arial" w:cs="Arial"/>
        </w:rPr>
        <w:t>6), hasil yang diperoleh kemudi</w:t>
      </w:r>
      <w:r w:rsidRPr="00606AC5">
        <w:rPr>
          <w:rFonts w:ascii="Arial" w:hAnsi="Arial" w:cs="Arial"/>
        </w:rPr>
        <w:t xml:space="preserve">an dihitung dengan menggunakan analisis </w:t>
      </w:r>
      <w:r w:rsidRPr="00606AC5">
        <w:rPr>
          <w:rFonts w:ascii="Arial" w:hAnsi="Arial" w:cs="Arial"/>
          <w:i/>
        </w:rPr>
        <w:t xml:space="preserve">Weight Means score, </w:t>
      </w:r>
      <w:r w:rsidRPr="00606AC5">
        <w:rPr>
          <w:rFonts w:ascii="Arial" w:hAnsi="Arial" w:cs="Arial"/>
        </w:rPr>
        <w:t>dengan rumus sebagai berikut:</w:t>
      </w:r>
    </w:p>
    <w:p w:rsidR="00AD18D2" w:rsidRPr="00606AC5" w:rsidRDefault="00AD18D2" w:rsidP="00AD18D2">
      <w:pPr>
        <w:spacing w:line="360" w:lineRule="auto"/>
        <w:ind w:left="284" w:firstLine="1701"/>
        <w:jc w:val="both"/>
        <w:rPr>
          <w:rFonts w:ascii="Arial" w:hAnsi="Arial" w:cs="Arial"/>
        </w:rPr>
      </w:pPr>
      <w:r w:rsidRPr="00606AC5">
        <w:rPr>
          <w:rFonts w:ascii="Arial" w:hAnsi="Arial" w:cs="Arial"/>
        </w:rPr>
        <w:t xml:space="preserve">M = </w:t>
      </w:r>
      <m:oMath>
        <m:f>
          <m:fPr>
            <m:ctrlPr>
              <w:rPr>
                <w:rFonts w:ascii="Cambria Math" w:hAnsi="Cambria Math" w:cs="Arial"/>
                <w:i/>
              </w:rPr>
            </m:ctrlPr>
          </m:fPr>
          <m:num>
            <m:r>
              <w:rPr>
                <w:rFonts w:ascii="Cambria Math" w:hAnsi="Cambria Math" w:cs="Arial"/>
              </w:rPr>
              <m:t>∑fx</m:t>
            </m:r>
          </m:num>
          <m:den>
            <m:r>
              <w:rPr>
                <w:rFonts w:ascii="Cambria Math" w:hAnsi="Cambria Math" w:cs="Arial"/>
              </w:rPr>
              <m:t>n</m:t>
            </m:r>
          </m:den>
        </m:f>
      </m:oMath>
    </w:p>
    <w:p w:rsidR="00AD18D2" w:rsidRPr="00606AC5" w:rsidRDefault="00AD18D2" w:rsidP="00AD18D2">
      <w:pPr>
        <w:spacing w:line="360" w:lineRule="auto"/>
        <w:ind w:left="284" w:firstLine="567"/>
        <w:jc w:val="both"/>
        <w:rPr>
          <w:rFonts w:ascii="Arial" w:hAnsi="Arial" w:cs="Arial"/>
        </w:rPr>
      </w:pPr>
      <w:r w:rsidRPr="00606AC5">
        <w:rPr>
          <w:rFonts w:ascii="Arial" w:hAnsi="Arial" w:cs="Arial"/>
        </w:rPr>
        <w:t>Keterangan:</w:t>
      </w:r>
    </w:p>
    <w:p w:rsidR="00AD18D2" w:rsidRPr="00606AC5" w:rsidRDefault="00AD18D2" w:rsidP="00AD18D2">
      <w:pPr>
        <w:spacing w:after="0" w:line="360" w:lineRule="auto"/>
        <w:ind w:left="284" w:firstLine="567"/>
        <w:jc w:val="both"/>
        <w:rPr>
          <w:rFonts w:ascii="Arial" w:hAnsi="Arial" w:cs="Arial"/>
        </w:rPr>
      </w:pPr>
      <w:r w:rsidRPr="00606AC5">
        <w:rPr>
          <w:rFonts w:ascii="Arial" w:hAnsi="Arial" w:cs="Arial"/>
        </w:rPr>
        <w:t>M</w:t>
      </w:r>
      <w:r w:rsidRPr="00606AC5">
        <w:rPr>
          <w:rFonts w:ascii="Arial" w:hAnsi="Arial" w:cs="Arial"/>
        </w:rPr>
        <w:tab/>
        <w:t>: Perolehan angka penafsiran</w:t>
      </w:r>
    </w:p>
    <w:p w:rsidR="00AD18D2" w:rsidRPr="00606AC5" w:rsidRDefault="00AD18D2" w:rsidP="00AD18D2">
      <w:pPr>
        <w:spacing w:after="0" w:line="360" w:lineRule="auto"/>
        <w:ind w:left="284" w:firstLine="567"/>
        <w:jc w:val="both"/>
        <w:rPr>
          <w:rFonts w:ascii="Arial" w:hAnsi="Arial" w:cs="Arial"/>
        </w:rPr>
      </w:pPr>
      <w:r w:rsidRPr="00606AC5">
        <w:rPr>
          <w:rFonts w:ascii="Arial" w:hAnsi="Arial" w:cs="Arial"/>
        </w:rPr>
        <w:t>f</w:t>
      </w:r>
      <w:r w:rsidRPr="00606AC5">
        <w:rPr>
          <w:rFonts w:ascii="Arial" w:hAnsi="Arial" w:cs="Arial"/>
        </w:rPr>
        <w:tab/>
        <w:t>: frekuensi</w:t>
      </w:r>
    </w:p>
    <w:p w:rsidR="00AD18D2" w:rsidRPr="00606AC5" w:rsidRDefault="00AD18D2" w:rsidP="00AD18D2">
      <w:pPr>
        <w:spacing w:after="0" w:line="360" w:lineRule="auto"/>
        <w:ind w:left="284" w:firstLine="567"/>
        <w:jc w:val="both"/>
        <w:rPr>
          <w:rFonts w:ascii="Arial" w:hAnsi="Arial" w:cs="Arial"/>
        </w:rPr>
      </w:pPr>
      <w:r w:rsidRPr="00606AC5">
        <w:rPr>
          <w:rFonts w:ascii="Arial" w:hAnsi="Arial" w:cs="Arial"/>
        </w:rPr>
        <w:t>x</w:t>
      </w:r>
      <w:r w:rsidRPr="00606AC5">
        <w:rPr>
          <w:rFonts w:ascii="Arial" w:hAnsi="Arial" w:cs="Arial"/>
        </w:rPr>
        <w:tab/>
        <w:t>: Pembobotan skala nilai (skor)</w:t>
      </w:r>
    </w:p>
    <w:p w:rsidR="00AD18D2" w:rsidRPr="00606AC5" w:rsidRDefault="00AD18D2" w:rsidP="00AD18D2">
      <w:pPr>
        <w:spacing w:after="0" w:line="360" w:lineRule="auto"/>
        <w:ind w:left="284" w:firstLine="567"/>
        <w:jc w:val="both"/>
        <w:rPr>
          <w:rFonts w:ascii="Arial" w:hAnsi="Arial" w:cs="Arial"/>
        </w:rPr>
      </w:pPr>
      <w:r w:rsidRPr="00606AC5">
        <w:rPr>
          <w:rFonts w:ascii="Arial" w:hAnsi="Arial" w:cs="Arial"/>
        </w:rPr>
        <w:t>∑</w:t>
      </w:r>
      <w:r w:rsidRPr="00606AC5">
        <w:rPr>
          <w:rFonts w:ascii="Arial" w:hAnsi="Arial" w:cs="Arial"/>
        </w:rPr>
        <w:tab/>
        <w:t>: Penjumlahan</w:t>
      </w:r>
    </w:p>
    <w:p w:rsidR="00AD18D2" w:rsidRPr="00606AC5" w:rsidRDefault="00AD18D2" w:rsidP="00AD18D2">
      <w:pPr>
        <w:spacing w:after="0" w:line="360" w:lineRule="auto"/>
        <w:ind w:left="284" w:firstLine="567"/>
        <w:jc w:val="both"/>
        <w:rPr>
          <w:rFonts w:ascii="Arial" w:hAnsi="Arial" w:cs="Arial"/>
        </w:rPr>
      </w:pPr>
      <w:r w:rsidRPr="00606AC5">
        <w:rPr>
          <w:rFonts w:ascii="Arial" w:hAnsi="Arial" w:cs="Arial"/>
        </w:rPr>
        <w:t>n</w:t>
      </w:r>
      <w:r w:rsidRPr="00606AC5">
        <w:rPr>
          <w:rFonts w:ascii="Arial" w:hAnsi="Arial" w:cs="Arial"/>
        </w:rPr>
        <w:tab/>
        <w:t>: Jumlah responden</w:t>
      </w:r>
    </w:p>
    <w:p w:rsidR="00AD18D2" w:rsidRPr="00606AC5" w:rsidRDefault="00AD18D2" w:rsidP="00AD18D2">
      <w:pPr>
        <w:spacing w:line="360" w:lineRule="auto"/>
        <w:ind w:left="284"/>
        <w:jc w:val="both"/>
        <w:rPr>
          <w:rFonts w:ascii="Arial" w:hAnsi="Arial" w:cs="Arial"/>
        </w:rPr>
      </w:pPr>
      <w:r w:rsidRPr="00606AC5">
        <w:rPr>
          <w:rFonts w:ascii="Arial" w:hAnsi="Arial" w:cs="Arial"/>
        </w:rPr>
        <w:lastRenderedPageBreak/>
        <w:t>Maka diperoleh kriteria penafsiran responden sebagai berikut:</w:t>
      </w:r>
    </w:p>
    <w:p w:rsidR="00AD18D2" w:rsidRPr="00606AC5" w:rsidRDefault="00AD18D2" w:rsidP="00AD18D2">
      <w:pPr>
        <w:pStyle w:val="ListParagraph"/>
        <w:numPr>
          <w:ilvl w:val="0"/>
          <w:numId w:val="13"/>
        </w:numPr>
        <w:spacing w:line="360" w:lineRule="auto"/>
        <w:ind w:left="1276" w:hanging="283"/>
        <w:jc w:val="both"/>
        <w:rPr>
          <w:rFonts w:ascii="Arial" w:hAnsi="Arial" w:cs="Arial"/>
        </w:rPr>
      </w:pPr>
      <w:r w:rsidRPr="00606AC5">
        <w:rPr>
          <w:rFonts w:ascii="Arial" w:hAnsi="Arial" w:cs="Arial"/>
        </w:rPr>
        <w:t>Tidak Baik</w:t>
      </w:r>
      <w:r w:rsidRPr="00606AC5">
        <w:rPr>
          <w:rFonts w:ascii="Arial" w:hAnsi="Arial" w:cs="Arial"/>
        </w:rPr>
        <w:tab/>
        <w:t>: 1,00 – 1,80</w:t>
      </w:r>
    </w:p>
    <w:p w:rsidR="00AD18D2" w:rsidRPr="00606AC5" w:rsidRDefault="00AD18D2" w:rsidP="00AD18D2">
      <w:pPr>
        <w:pStyle w:val="ListParagraph"/>
        <w:numPr>
          <w:ilvl w:val="0"/>
          <w:numId w:val="13"/>
        </w:numPr>
        <w:spacing w:line="360" w:lineRule="auto"/>
        <w:ind w:left="1276" w:hanging="283"/>
        <w:jc w:val="both"/>
        <w:rPr>
          <w:rFonts w:ascii="Arial" w:hAnsi="Arial" w:cs="Arial"/>
        </w:rPr>
      </w:pPr>
      <w:r w:rsidRPr="00606AC5">
        <w:rPr>
          <w:rFonts w:ascii="Arial" w:hAnsi="Arial" w:cs="Arial"/>
        </w:rPr>
        <w:t>Kurang Baik</w:t>
      </w:r>
      <w:r w:rsidRPr="00606AC5">
        <w:rPr>
          <w:rFonts w:ascii="Arial" w:hAnsi="Arial" w:cs="Arial"/>
        </w:rPr>
        <w:tab/>
        <w:t>: 1,81 – 2,60</w:t>
      </w:r>
    </w:p>
    <w:p w:rsidR="00AD18D2" w:rsidRPr="00606AC5" w:rsidRDefault="00AD18D2" w:rsidP="00AD18D2">
      <w:pPr>
        <w:pStyle w:val="ListParagraph"/>
        <w:numPr>
          <w:ilvl w:val="0"/>
          <w:numId w:val="13"/>
        </w:numPr>
        <w:spacing w:line="360" w:lineRule="auto"/>
        <w:ind w:left="1276" w:hanging="283"/>
        <w:jc w:val="both"/>
        <w:rPr>
          <w:rFonts w:ascii="Arial" w:hAnsi="Arial" w:cs="Arial"/>
        </w:rPr>
      </w:pPr>
      <w:r w:rsidRPr="00606AC5">
        <w:rPr>
          <w:rFonts w:ascii="Arial" w:hAnsi="Arial" w:cs="Arial"/>
        </w:rPr>
        <w:t>Cukup Baik</w:t>
      </w:r>
      <w:r w:rsidRPr="00606AC5">
        <w:rPr>
          <w:rFonts w:ascii="Arial" w:hAnsi="Arial" w:cs="Arial"/>
        </w:rPr>
        <w:tab/>
        <w:t>: 2,61 – 3,40</w:t>
      </w:r>
    </w:p>
    <w:p w:rsidR="00AD18D2" w:rsidRPr="00606AC5" w:rsidRDefault="00AD18D2" w:rsidP="00AD18D2">
      <w:pPr>
        <w:pStyle w:val="ListParagraph"/>
        <w:numPr>
          <w:ilvl w:val="0"/>
          <w:numId w:val="13"/>
        </w:numPr>
        <w:spacing w:line="360" w:lineRule="auto"/>
        <w:ind w:left="1276" w:hanging="283"/>
        <w:jc w:val="both"/>
        <w:rPr>
          <w:rFonts w:ascii="Arial" w:hAnsi="Arial" w:cs="Arial"/>
        </w:rPr>
      </w:pPr>
      <w:r w:rsidRPr="00606AC5">
        <w:rPr>
          <w:rFonts w:ascii="Arial" w:hAnsi="Arial" w:cs="Arial"/>
        </w:rPr>
        <w:t>Baik</w:t>
      </w:r>
      <w:r w:rsidRPr="00606AC5">
        <w:rPr>
          <w:rFonts w:ascii="Arial" w:hAnsi="Arial" w:cs="Arial"/>
        </w:rPr>
        <w:tab/>
      </w:r>
      <w:r w:rsidRPr="00606AC5">
        <w:rPr>
          <w:rFonts w:ascii="Arial" w:hAnsi="Arial" w:cs="Arial"/>
        </w:rPr>
        <w:tab/>
        <w:t>: 3,41 – 4,20</w:t>
      </w:r>
    </w:p>
    <w:p w:rsidR="00AD18D2" w:rsidRPr="00606AC5" w:rsidRDefault="00AD18D2" w:rsidP="00AD18D2">
      <w:pPr>
        <w:pStyle w:val="ListParagraph"/>
        <w:numPr>
          <w:ilvl w:val="0"/>
          <w:numId w:val="13"/>
        </w:numPr>
        <w:spacing w:line="360" w:lineRule="auto"/>
        <w:ind w:left="1276" w:hanging="283"/>
        <w:jc w:val="both"/>
        <w:rPr>
          <w:rFonts w:ascii="Arial" w:hAnsi="Arial" w:cs="Arial"/>
        </w:rPr>
      </w:pPr>
      <w:r w:rsidRPr="00606AC5">
        <w:rPr>
          <w:rFonts w:ascii="Arial" w:hAnsi="Arial" w:cs="Arial"/>
        </w:rPr>
        <w:t>Sangat Baik</w:t>
      </w:r>
      <w:r w:rsidRPr="00606AC5">
        <w:rPr>
          <w:rFonts w:ascii="Arial" w:hAnsi="Arial" w:cs="Arial"/>
        </w:rPr>
        <w:tab/>
        <w:t>: 4,21 – 5,00</w:t>
      </w:r>
    </w:p>
    <w:p w:rsidR="00AD18D2" w:rsidRPr="00606AC5" w:rsidRDefault="00AD18D2" w:rsidP="00AD18D2">
      <w:pPr>
        <w:pStyle w:val="ListParagraph"/>
        <w:spacing w:line="360" w:lineRule="auto"/>
        <w:ind w:left="1276"/>
        <w:jc w:val="both"/>
        <w:rPr>
          <w:rFonts w:ascii="Arial" w:hAnsi="Arial" w:cs="Arial"/>
        </w:rPr>
      </w:pPr>
      <w:r w:rsidRPr="00606AC5">
        <w:rPr>
          <w:rFonts w:ascii="Arial" w:hAnsi="Arial" w:cs="Arial"/>
        </w:rPr>
        <w:t>Sumber: Sugiyono (2013:93)</w:t>
      </w:r>
    </w:p>
    <w:p w:rsidR="00AD18D2" w:rsidRPr="00606AC5" w:rsidRDefault="00AD18D2" w:rsidP="00AD18D2">
      <w:pPr>
        <w:spacing w:line="360" w:lineRule="auto"/>
        <w:ind w:left="284" w:firstLine="425"/>
        <w:jc w:val="both"/>
        <w:rPr>
          <w:rFonts w:ascii="Arial" w:hAnsi="Arial" w:cs="Arial"/>
        </w:rPr>
      </w:pPr>
      <w:r w:rsidRPr="00606AC5">
        <w:rPr>
          <w:rFonts w:ascii="Arial" w:hAnsi="Arial" w:cs="Arial"/>
        </w:rPr>
        <w:t>Sikap dapat diukur dengan metode rating yang dijumlahkan (Method of Summated Ratings). Metode ini merupakan metode penskalaan pernyataan sikap yang menggunakan distribusi respons sebagai dasar penentu skalanya.</w:t>
      </w:r>
    </w:p>
    <w:p w:rsidR="00AD18D2" w:rsidRPr="00606AC5" w:rsidRDefault="00AD18D2" w:rsidP="00AD18D2">
      <w:pPr>
        <w:pStyle w:val="ListParagraph"/>
        <w:spacing w:line="360" w:lineRule="auto"/>
        <w:jc w:val="both"/>
        <w:rPr>
          <w:rFonts w:ascii="Arial" w:hAnsi="Arial" w:cs="Arial"/>
          <w:lang w:val="en-US"/>
        </w:rPr>
      </w:pPr>
      <w:r w:rsidRPr="00606AC5">
        <w:rPr>
          <w:rFonts w:ascii="Arial" w:hAnsi="Arial" w:cs="Arial"/>
        </w:rPr>
        <w:t xml:space="preserve">1,00 - </w:t>
      </w:r>
      <w:r w:rsidRPr="00606AC5">
        <w:rPr>
          <w:rFonts w:ascii="Arial" w:hAnsi="Arial" w:cs="Arial"/>
          <w:lang w:val="en-US"/>
        </w:rPr>
        <w:t>1,8</w:t>
      </w:r>
      <w:r w:rsidRPr="00606AC5">
        <w:rPr>
          <w:rFonts w:ascii="Arial" w:hAnsi="Arial" w:cs="Arial"/>
        </w:rPr>
        <w:t xml:space="preserve">0 </w:t>
      </w:r>
      <w:proofErr w:type="spellStart"/>
      <w:r w:rsidRPr="00606AC5">
        <w:rPr>
          <w:rFonts w:ascii="Arial" w:hAnsi="Arial" w:cs="Arial"/>
          <w:lang w:val="en-US"/>
        </w:rPr>
        <w:t>setara</w:t>
      </w:r>
      <w:proofErr w:type="spellEnd"/>
      <w:r w:rsidRPr="00606AC5">
        <w:rPr>
          <w:rFonts w:ascii="Arial" w:hAnsi="Arial" w:cs="Arial"/>
          <w:lang w:val="en-US"/>
        </w:rPr>
        <w:t xml:space="preserve"> </w:t>
      </w:r>
      <w:proofErr w:type="spellStart"/>
      <w:r w:rsidRPr="00606AC5">
        <w:rPr>
          <w:rFonts w:ascii="Arial" w:hAnsi="Arial" w:cs="Arial"/>
          <w:lang w:val="en-US"/>
        </w:rPr>
        <w:t>dengan</w:t>
      </w:r>
      <w:proofErr w:type="spellEnd"/>
      <w:r w:rsidRPr="00606AC5">
        <w:rPr>
          <w:rFonts w:ascii="Arial" w:hAnsi="Arial" w:cs="Arial"/>
          <w:lang w:val="en-US"/>
        </w:rPr>
        <w:t xml:space="preserve"> 20 – 36</w:t>
      </w:r>
      <w:r>
        <w:rPr>
          <w:rFonts w:ascii="Arial" w:hAnsi="Arial" w:cs="Arial"/>
          <w:lang w:val="en-US"/>
        </w:rPr>
        <w:t>,1</w:t>
      </w:r>
      <w:r w:rsidRPr="00606AC5">
        <w:rPr>
          <w:rFonts w:ascii="Arial" w:hAnsi="Arial" w:cs="Arial"/>
          <w:lang w:val="en-US"/>
        </w:rPr>
        <w:t>%</w:t>
      </w:r>
      <w:r>
        <w:rPr>
          <w:rFonts w:ascii="Arial" w:hAnsi="Arial" w:cs="Arial"/>
          <w:lang w:val="en-US"/>
        </w:rPr>
        <w:tab/>
        <w:t>(</w:t>
      </w:r>
      <w:proofErr w:type="spellStart"/>
      <w:r>
        <w:rPr>
          <w:rFonts w:ascii="Arial" w:hAnsi="Arial" w:cs="Arial"/>
          <w:lang w:val="en-US"/>
        </w:rPr>
        <w:t>Tidak</w:t>
      </w:r>
      <w:proofErr w:type="spellEnd"/>
      <w:r>
        <w:rPr>
          <w:rFonts w:ascii="Arial" w:hAnsi="Arial" w:cs="Arial"/>
          <w:lang w:val="en-US"/>
        </w:rPr>
        <w:t xml:space="preserve"> </w:t>
      </w:r>
      <w:proofErr w:type="spellStart"/>
      <w:r>
        <w:rPr>
          <w:rFonts w:ascii="Arial" w:hAnsi="Arial" w:cs="Arial"/>
          <w:lang w:val="en-US"/>
        </w:rPr>
        <w:t>Baik</w:t>
      </w:r>
      <w:proofErr w:type="spellEnd"/>
      <w:r>
        <w:rPr>
          <w:rFonts w:ascii="Arial" w:hAnsi="Arial" w:cs="Arial"/>
          <w:lang w:val="en-US"/>
        </w:rPr>
        <w:t>)</w:t>
      </w:r>
    </w:p>
    <w:p w:rsidR="00AD18D2" w:rsidRPr="00606AC5" w:rsidRDefault="00AD18D2" w:rsidP="00AD18D2">
      <w:pPr>
        <w:pStyle w:val="ListParagraph"/>
        <w:spacing w:line="360" w:lineRule="auto"/>
        <w:jc w:val="both"/>
        <w:rPr>
          <w:rFonts w:ascii="Arial" w:hAnsi="Arial" w:cs="Arial"/>
        </w:rPr>
      </w:pPr>
      <w:r w:rsidRPr="00606AC5">
        <w:rPr>
          <w:rFonts w:ascii="Arial" w:hAnsi="Arial" w:cs="Arial"/>
          <w:lang w:val="en-US"/>
        </w:rPr>
        <w:t>1</w:t>
      </w:r>
      <w:proofErr w:type="gramStart"/>
      <w:r w:rsidRPr="00606AC5">
        <w:rPr>
          <w:rFonts w:ascii="Arial" w:hAnsi="Arial" w:cs="Arial"/>
          <w:lang w:val="en-US"/>
        </w:rPr>
        <w:t>,81</w:t>
      </w:r>
      <w:proofErr w:type="gramEnd"/>
      <w:r w:rsidRPr="00606AC5">
        <w:rPr>
          <w:rFonts w:ascii="Arial" w:hAnsi="Arial" w:cs="Arial"/>
          <w:lang w:val="en-US"/>
        </w:rPr>
        <w:t xml:space="preserve"> – 2,6</w:t>
      </w:r>
      <w:r w:rsidRPr="00606AC5">
        <w:rPr>
          <w:rFonts w:ascii="Arial" w:hAnsi="Arial" w:cs="Arial"/>
        </w:rPr>
        <w:t>0</w:t>
      </w:r>
      <w:r w:rsidRPr="00606AC5">
        <w:rPr>
          <w:rFonts w:ascii="Arial" w:hAnsi="Arial" w:cs="Arial"/>
          <w:lang w:val="en-US"/>
        </w:rPr>
        <w:t xml:space="preserve"> </w:t>
      </w:r>
      <w:proofErr w:type="spellStart"/>
      <w:r w:rsidRPr="00606AC5">
        <w:rPr>
          <w:rFonts w:ascii="Arial" w:hAnsi="Arial" w:cs="Arial"/>
          <w:lang w:val="en-US"/>
        </w:rPr>
        <w:t>setara</w:t>
      </w:r>
      <w:proofErr w:type="spellEnd"/>
      <w:r w:rsidRPr="00606AC5">
        <w:rPr>
          <w:rFonts w:ascii="Arial" w:hAnsi="Arial" w:cs="Arial"/>
          <w:lang w:val="en-US"/>
        </w:rPr>
        <w:t xml:space="preserve"> </w:t>
      </w:r>
      <w:proofErr w:type="spellStart"/>
      <w:r w:rsidRPr="00606AC5">
        <w:rPr>
          <w:rFonts w:ascii="Arial" w:hAnsi="Arial" w:cs="Arial"/>
          <w:lang w:val="en-US"/>
        </w:rPr>
        <w:t>dengan</w:t>
      </w:r>
      <w:proofErr w:type="spellEnd"/>
      <w:r w:rsidRPr="00606AC5">
        <w:rPr>
          <w:rFonts w:ascii="Arial" w:hAnsi="Arial" w:cs="Arial"/>
          <w:lang w:val="en-US"/>
        </w:rPr>
        <w:t xml:space="preserve"> 36,</w:t>
      </w:r>
      <w:r w:rsidRPr="00606AC5">
        <w:rPr>
          <w:rFonts w:ascii="Arial" w:hAnsi="Arial" w:cs="Arial"/>
        </w:rPr>
        <w:t>2</w:t>
      </w:r>
      <w:r w:rsidRPr="00606AC5">
        <w:rPr>
          <w:rFonts w:ascii="Arial" w:hAnsi="Arial" w:cs="Arial"/>
          <w:lang w:val="en-US"/>
        </w:rPr>
        <w:t>% - 52</w:t>
      </w:r>
      <w:r>
        <w:rPr>
          <w:rFonts w:ascii="Arial" w:hAnsi="Arial" w:cs="Arial"/>
          <w:lang w:val="en-US"/>
        </w:rPr>
        <w:t>,1</w:t>
      </w:r>
      <w:r w:rsidRPr="00606AC5">
        <w:rPr>
          <w:rFonts w:ascii="Arial" w:hAnsi="Arial" w:cs="Arial"/>
          <w:lang w:val="en-US"/>
        </w:rPr>
        <w:t>%</w:t>
      </w:r>
      <w:r>
        <w:rPr>
          <w:rFonts w:ascii="Arial" w:hAnsi="Arial" w:cs="Arial"/>
          <w:lang w:val="en-US"/>
        </w:rPr>
        <w:tab/>
        <w:t>(</w:t>
      </w:r>
      <w:proofErr w:type="spellStart"/>
      <w:r>
        <w:rPr>
          <w:rFonts w:ascii="Arial" w:hAnsi="Arial" w:cs="Arial"/>
          <w:lang w:val="en-US"/>
        </w:rPr>
        <w:t>Kurang</w:t>
      </w:r>
      <w:proofErr w:type="spellEnd"/>
      <w:r>
        <w:rPr>
          <w:rFonts w:ascii="Arial" w:hAnsi="Arial" w:cs="Arial"/>
          <w:lang w:val="en-US"/>
        </w:rPr>
        <w:t xml:space="preserve"> </w:t>
      </w:r>
      <w:proofErr w:type="spellStart"/>
      <w:r>
        <w:rPr>
          <w:rFonts w:ascii="Arial" w:hAnsi="Arial" w:cs="Arial"/>
          <w:lang w:val="en-US"/>
        </w:rPr>
        <w:t>Baik</w:t>
      </w:r>
      <w:proofErr w:type="spellEnd"/>
      <w:r>
        <w:rPr>
          <w:rFonts w:ascii="Arial" w:hAnsi="Arial" w:cs="Arial"/>
          <w:lang w:val="en-US"/>
        </w:rPr>
        <w:t>)</w:t>
      </w:r>
    </w:p>
    <w:p w:rsidR="00AD18D2" w:rsidRPr="00CC16BE" w:rsidRDefault="00AD18D2" w:rsidP="00AD18D2">
      <w:pPr>
        <w:pStyle w:val="ListParagraph"/>
        <w:spacing w:line="360" w:lineRule="auto"/>
        <w:jc w:val="both"/>
        <w:rPr>
          <w:rFonts w:ascii="Arial" w:hAnsi="Arial" w:cs="Arial"/>
          <w:lang w:val="en-US"/>
        </w:rPr>
      </w:pPr>
      <w:r w:rsidRPr="00606AC5">
        <w:rPr>
          <w:rFonts w:ascii="Arial" w:hAnsi="Arial" w:cs="Arial"/>
        </w:rPr>
        <w:t>2,61 – 3,40 setara dengan 52,2% - 68</w:t>
      </w:r>
      <w:r>
        <w:rPr>
          <w:rFonts w:ascii="Arial" w:hAnsi="Arial" w:cs="Arial"/>
          <w:lang w:val="en-US"/>
        </w:rPr>
        <w:t>,1</w:t>
      </w:r>
      <w:r w:rsidRPr="00606AC5">
        <w:rPr>
          <w:rFonts w:ascii="Arial" w:hAnsi="Arial" w:cs="Arial"/>
        </w:rPr>
        <w:t>%</w:t>
      </w:r>
      <w:r>
        <w:rPr>
          <w:rFonts w:ascii="Arial" w:hAnsi="Arial" w:cs="Arial"/>
        </w:rPr>
        <w:tab/>
      </w:r>
      <w:r>
        <w:rPr>
          <w:rFonts w:ascii="Arial" w:hAnsi="Arial" w:cs="Arial"/>
          <w:lang w:val="en-US"/>
        </w:rPr>
        <w:t>(</w:t>
      </w:r>
      <w:proofErr w:type="spellStart"/>
      <w:r>
        <w:rPr>
          <w:rFonts w:ascii="Arial" w:hAnsi="Arial" w:cs="Arial"/>
          <w:lang w:val="en-US"/>
        </w:rPr>
        <w:t>Cukup</w:t>
      </w:r>
      <w:proofErr w:type="spellEnd"/>
      <w:r>
        <w:rPr>
          <w:rFonts w:ascii="Arial" w:hAnsi="Arial" w:cs="Arial"/>
          <w:lang w:val="en-US"/>
        </w:rPr>
        <w:t xml:space="preserve"> </w:t>
      </w:r>
      <w:proofErr w:type="spellStart"/>
      <w:r>
        <w:rPr>
          <w:rFonts w:ascii="Arial" w:hAnsi="Arial" w:cs="Arial"/>
          <w:lang w:val="en-US"/>
        </w:rPr>
        <w:t>Baik</w:t>
      </w:r>
      <w:proofErr w:type="spellEnd"/>
      <w:r>
        <w:rPr>
          <w:rFonts w:ascii="Arial" w:hAnsi="Arial" w:cs="Arial"/>
          <w:lang w:val="en-US"/>
        </w:rPr>
        <w:t>)</w:t>
      </w:r>
    </w:p>
    <w:p w:rsidR="00AD18D2" w:rsidRPr="00CC16BE" w:rsidRDefault="00AD18D2" w:rsidP="00AD18D2">
      <w:pPr>
        <w:pStyle w:val="ListParagraph"/>
        <w:spacing w:line="360" w:lineRule="auto"/>
        <w:jc w:val="both"/>
        <w:rPr>
          <w:rFonts w:ascii="Arial" w:hAnsi="Arial" w:cs="Arial"/>
          <w:lang w:val="en-US"/>
        </w:rPr>
      </w:pPr>
      <w:r w:rsidRPr="00606AC5">
        <w:rPr>
          <w:rFonts w:ascii="Arial" w:hAnsi="Arial" w:cs="Arial"/>
        </w:rPr>
        <w:t>3,41 – 4,20 setara dengan 68,2% - 84</w:t>
      </w:r>
      <w:r>
        <w:rPr>
          <w:rFonts w:ascii="Arial" w:hAnsi="Arial" w:cs="Arial"/>
          <w:lang w:val="en-US"/>
        </w:rPr>
        <w:t>,1</w:t>
      </w:r>
      <w:r w:rsidRPr="00606AC5">
        <w:rPr>
          <w:rFonts w:ascii="Arial" w:hAnsi="Arial" w:cs="Arial"/>
        </w:rPr>
        <w:t>%</w:t>
      </w:r>
      <w:r>
        <w:rPr>
          <w:rFonts w:ascii="Arial" w:hAnsi="Arial" w:cs="Arial"/>
        </w:rPr>
        <w:tab/>
      </w:r>
      <w:r>
        <w:rPr>
          <w:rFonts w:ascii="Arial" w:hAnsi="Arial" w:cs="Arial"/>
          <w:lang w:val="en-US"/>
        </w:rPr>
        <w:t>(</w:t>
      </w:r>
      <w:proofErr w:type="spellStart"/>
      <w:r>
        <w:rPr>
          <w:rFonts w:ascii="Arial" w:hAnsi="Arial" w:cs="Arial"/>
          <w:lang w:val="en-US"/>
        </w:rPr>
        <w:t>Baik</w:t>
      </w:r>
      <w:proofErr w:type="spellEnd"/>
      <w:r>
        <w:rPr>
          <w:rFonts w:ascii="Arial" w:hAnsi="Arial" w:cs="Arial"/>
          <w:lang w:val="en-US"/>
        </w:rPr>
        <w:t>)</w:t>
      </w:r>
    </w:p>
    <w:p w:rsidR="00AD18D2" w:rsidRDefault="00AD18D2" w:rsidP="00AD18D2">
      <w:pPr>
        <w:pStyle w:val="ListParagraph"/>
        <w:spacing w:line="360" w:lineRule="auto"/>
        <w:jc w:val="both"/>
        <w:rPr>
          <w:rFonts w:ascii="Arial" w:hAnsi="Arial" w:cs="Arial"/>
          <w:lang w:val="en-US"/>
        </w:rPr>
      </w:pPr>
      <w:r w:rsidRPr="00606AC5">
        <w:rPr>
          <w:rFonts w:ascii="Arial" w:hAnsi="Arial" w:cs="Arial"/>
        </w:rPr>
        <w:t>4,21 – 5,00 setara dengan 84,2% - 100%</w:t>
      </w:r>
      <w:r>
        <w:rPr>
          <w:rFonts w:ascii="Arial" w:hAnsi="Arial" w:cs="Arial"/>
        </w:rPr>
        <w:tab/>
      </w:r>
      <w:r>
        <w:rPr>
          <w:rFonts w:ascii="Arial" w:hAnsi="Arial" w:cs="Arial"/>
          <w:lang w:val="en-US"/>
        </w:rPr>
        <w:t>(</w:t>
      </w:r>
      <w:proofErr w:type="spellStart"/>
      <w:r>
        <w:rPr>
          <w:rFonts w:ascii="Arial" w:hAnsi="Arial" w:cs="Arial"/>
          <w:lang w:val="en-US"/>
        </w:rPr>
        <w:t>Sangat</w:t>
      </w:r>
      <w:proofErr w:type="spellEnd"/>
      <w:r>
        <w:rPr>
          <w:rFonts w:ascii="Arial" w:hAnsi="Arial" w:cs="Arial"/>
          <w:lang w:val="en-US"/>
        </w:rPr>
        <w:t xml:space="preserve"> </w:t>
      </w:r>
      <w:proofErr w:type="spellStart"/>
      <w:r>
        <w:rPr>
          <w:rFonts w:ascii="Arial" w:hAnsi="Arial" w:cs="Arial"/>
          <w:lang w:val="en-US"/>
        </w:rPr>
        <w:t>Baik</w:t>
      </w:r>
      <w:proofErr w:type="spellEnd"/>
      <w:r>
        <w:rPr>
          <w:rFonts w:ascii="Arial" w:hAnsi="Arial" w:cs="Arial"/>
          <w:lang w:val="en-US"/>
        </w:rPr>
        <w:t>)</w:t>
      </w:r>
    </w:p>
    <w:p w:rsidR="00AD18D2" w:rsidRDefault="00AD18D2" w:rsidP="00AD18D2">
      <w:pPr>
        <w:pStyle w:val="ListParagraph"/>
        <w:spacing w:line="360" w:lineRule="auto"/>
        <w:ind w:left="284" w:firstLine="425"/>
        <w:jc w:val="both"/>
        <w:rPr>
          <w:rFonts w:ascii="Arial" w:hAnsi="Arial" w:cs="Arial"/>
          <w:lang w:val="en-US"/>
        </w:rPr>
      </w:pPr>
      <w:proofErr w:type="spellStart"/>
      <w:r>
        <w:rPr>
          <w:rFonts w:ascii="Arial" w:hAnsi="Arial" w:cs="Arial"/>
          <w:lang w:val="en-US"/>
        </w:rPr>
        <w:t>Klasifikasi</w:t>
      </w:r>
      <w:proofErr w:type="spellEnd"/>
      <w:r>
        <w:rPr>
          <w:rFonts w:ascii="Arial" w:hAnsi="Arial" w:cs="Arial"/>
          <w:lang w:val="en-US"/>
        </w:rPr>
        <w:t xml:space="preserve"> </w:t>
      </w:r>
      <w:proofErr w:type="spellStart"/>
      <w:r>
        <w:rPr>
          <w:rFonts w:ascii="Arial" w:hAnsi="Arial" w:cs="Arial"/>
          <w:lang w:val="en-US"/>
        </w:rPr>
        <w:t>sikap</w:t>
      </w:r>
      <w:proofErr w:type="spellEnd"/>
      <w:r>
        <w:rPr>
          <w:rFonts w:ascii="Arial" w:hAnsi="Arial" w:cs="Arial"/>
          <w:lang w:val="en-US"/>
        </w:rPr>
        <w:t xml:space="preserve"> di </w:t>
      </w:r>
      <w:proofErr w:type="spellStart"/>
      <w:r>
        <w:rPr>
          <w:rFonts w:ascii="Arial" w:hAnsi="Arial" w:cs="Arial"/>
          <w:lang w:val="en-US"/>
        </w:rPr>
        <w:t>atas</w:t>
      </w:r>
      <w:proofErr w:type="spellEnd"/>
      <w:r>
        <w:rPr>
          <w:rFonts w:ascii="Arial" w:hAnsi="Arial" w:cs="Arial"/>
          <w:lang w:val="en-US"/>
        </w:rPr>
        <w:t xml:space="preserve">, </w:t>
      </w:r>
      <w:proofErr w:type="spellStart"/>
      <w:r>
        <w:rPr>
          <w:rFonts w:ascii="Arial" w:hAnsi="Arial" w:cs="Arial"/>
          <w:lang w:val="en-US"/>
        </w:rPr>
        <w:t>pada</w:t>
      </w:r>
      <w:proofErr w:type="spellEnd"/>
      <w:r>
        <w:rPr>
          <w:rFonts w:ascii="Arial" w:hAnsi="Arial" w:cs="Arial"/>
          <w:lang w:val="en-US"/>
        </w:rPr>
        <w:t xml:space="preserve"> </w:t>
      </w:r>
      <w:proofErr w:type="spellStart"/>
      <w:r>
        <w:rPr>
          <w:rFonts w:ascii="Arial" w:hAnsi="Arial" w:cs="Arial"/>
          <w:lang w:val="en-US"/>
        </w:rPr>
        <w:t>saat</w:t>
      </w:r>
      <w:proofErr w:type="spellEnd"/>
      <w:r>
        <w:rPr>
          <w:rFonts w:ascii="Arial" w:hAnsi="Arial" w:cs="Arial"/>
          <w:lang w:val="en-US"/>
        </w:rPr>
        <w:t xml:space="preserve"> </w:t>
      </w:r>
      <w:proofErr w:type="spellStart"/>
      <w:r>
        <w:rPr>
          <w:rFonts w:ascii="Arial" w:hAnsi="Arial" w:cs="Arial"/>
          <w:lang w:val="en-US"/>
        </w:rPr>
        <w:t>pengolahan</w:t>
      </w:r>
      <w:proofErr w:type="spellEnd"/>
      <w:r>
        <w:rPr>
          <w:rFonts w:ascii="Arial" w:hAnsi="Arial" w:cs="Arial"/>
          <w:lang w:val="en-US"/>
        </w:rPr>
        <w:t xml:space="preserve"> data </w:t>
      </w:r>
      <w:proofErr w:type="spellStart"/>
      <w:r>
        <w:rPr>
          <w:rFonts w:ascii="Arial" w:hAnsi="Arial" w:cs="Arial"/>
          <w:lang w:val="en-US"/>
        </w:rPr>
        <w:t>dimodifikasi</w:t>
      </w:r>
      <w:proofErr w:type="spellEnd"/>
      <w:r>
        <w:rPr>
          <w:rFonts w:ascii="Arial" w:hAnsi="Arial" w:cs="Arial"/>
          <w:lang w:val="en-US"/>
        </w:rPr>
        <w:t xml:space="preserve"> </w:t>
      </w:r>
      <w:proofErr w:type="spellStart"/>
      <w:r>
        <w:rPr>
          <w:rFonts w:ascii="Arial" w:hAnsi="Arial" w:cs="Arial"/>
          <w:lang w:val="en-US"/>
        </w:rPr>
        <w:t>menjadi</w:t>
      </w:r>
      <w:proofErr w:type="spellEnd"/>
      <w:r>
        <w:rPr>
          <w:rFonts w:ascii="Arial" w:hAnsi="Arial" w:cs="Arial"/>
          <w:lang w:val="en-US"/>
        </w:rPr>
        <w:t xml:space="preserve"> 3 </w:t>
      </w:r>
      <w:proofErr w:type="spellStart"/>
      <w:r>
        <w:rPr>
          <w:rFonts w:ascii="Arial" w:hAnsi="Arial" w:cs="Arial"/>
          <w:lang w:val="en-US"/>
        </w:rPr>
        <w:t>katagori</w:t>
      </w:r>
      <w:proofErr w:type="spellEnd"/>
      <w:r>
        <w:rPr>
          <w:rFonts w:ascii="Arial" w:hAnsi="Arial" w:cs="Arial"/>
          <w:lang w:val="en-US"/>
        </w:rPr>
        <w:t xml:space="preserve">, </w:t>
      </w:r>
      <w:proofErr w:type="spellStart"/>
      <w:r>
        <w:rPr>
          <w:rFonts w:ascii="Arial" w:hAnsi="Arial" w:cs="Arial"/>
          <w:lang w:val="en-US"/>
        </w:rPr>
        <w:t>sebagai</w:t>
      </w:r>
      <w:proofErr w:type="spellEnd"/>
      <w:r>
        <w:rPr>
          <w:rFonts w:ascii="Arial" w:hAnsi="Arial" w:cs="Arial"/>
          <w:lang w:val="en-US"/>
        </w:rPr>
        <w:t xml:space="preserve"> </w:t>
      </w:r>
      <w:proofErr w:type="spellStart"/>
      <w:r>
        <w:rPr>
          <w:rFonts w:ascii="Arial" w:hAnsi="Arial" w:cs="Arial"/>
          <w:lang w:val="en-US"/>
        </w:rPr>
        <w:t>berikut</w:t>
      </w:r>
      <w:proofErr w:type="spellEnd"/>
      <w:r>
        <w:rPr>
          <w:rFonts w:ascii="Arial" w:hAnsi="Arial" w:cs="Arial"/>
          <w:lang w:val="en-US"/>
        </w:rPr>
        <w:t xml:space="preserve"> </w:t>
      </w:r>
      <w:proofErr w:type="spellStart"/>
      <w:r>
        <w:rPr>
          <w:rFonts w:ascii="Arial" w:hAnsi="Arial" w:cs="Arial"/>
          <w:lang w:val="en-US"/>
        </w:rPr>
        <w:t>ini</w:t>
      </w:r>
      <w:proofErr w:type="spellEnd"/>
      <w:r>
        <w:rPr>
          <w:rFonts w:ascii="Arial" w:hAnsi="Arial" w:cs="Arial"/>
          <w:lang w:val="en-US"/>
        </w:rPr>
        <w:t>.</w:t>
      </w:r>
    </w:p>
    <w:p w:rsidR="00AD18D2" w:rsidRDefault="00AD18D2" w:rsidP="00AD18D2">
      <w:pPr>
        <w:pStyle w:val="ListParagraph"/>
        <w:spacing w:line="360" w:lineRule="auto"/>
        <w:ind w:left="284" w:firstLine="425"/>
        <w:jc w:val="both"/>
        <w:rPr>
          <w:rFonts w:ascii="Arial" w:hAnsi="Arial" w:cs="Arial"/>
          <w:lang w:val="en-US"/>
        </w:rPr>
      </w:pPr>
      <w:r>
        <w:rPr>
          <w:rFonts w:ascii="Arial" w:hAnsi="Arial" w:cs="Arial"/>
          <w:lang w:val="en-US"/>
        </w:rPr>
        <w:t>1</w:t>
      </w:r>
      <w:proofErr w:type="gramStart"/>
      <w:r>
        <w:rPr>
          <w:rFonts w:ascii="Arial" w:hAnsi="Arial" w:cs="Arial"/>
          <w:lang w:val="en-US"/>
        </w:rPr>
        <w:t>,00</w:t>
      </w:r>
      <w:proofErr w:type="gramEnd"/>
      <w:r>
        <w:rPr>
          <w:rFonts w:ascii="Arial" w:hAnsi="Arial" w:cs="Arial"/>
          <w:lang w:val="en-US"/>
        </w:rPr>
        <w:t xml:space="preserve"> – 2,60 </w:t>
      </w:r>
      <w:proofErr w:type="spellStart"/>
      <w:r>
        <w:rPr>
          <w:rFonts w:ascii="Arial" w:hAnsi="Arial" w:cs="Arial"/>
          <w:lang w:val="en-US"/>
        </w:rPr>
        <w:t>setara</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20 – 52,1%</w:t>
      </w:r>
      <w:r>
        <w:rPr>
          <w:rFonts w:ascii="Arial" w:hAnsi="Arial" w:cs="Arial"/>
          <w:lang w:val="en-US"/>
        </w:rPr>
        <w:tab/>
        <w:t>(</w:t>
      </w:r>
      <w:proofErr w:type="spellStart"/>
      <w:r>
        <w:rPr>
          <w:rFonts w:ascii="Arial" w:hAnsi="Arial" w:cs="Arial"/>
          <w:lang w:val="en-US"/>
        </w:rPr>
        <w:t>Kurang</w:t>
      </w:r>
      <w:proofErr w:type="spellEnd"/>
      <w:r>
        <w:rPr>
          <w:rFonts w:ascii="Arial" w:hAnsi="Arial" w:cs="Arial"/>
          <w:lang w:val="en-US"/>
        </w:rPr>
        <w:t xml:space="preserve"> </w:t>
      </w:r>
      <w:proofErr w:type="spellStart"/>
      <w:r>
        <w:rPr>
          <w:rFonts w:ascii="Arial" w:hAnsi="Arial" w:cs="Arial"/>
          <w:lang w:val="en-US"/>
        </w:rPr>
        <w:t>Baik</w:t>
      </w:r>
      <w:proofErr w:type="spellEnd"/>
      <w:r>
        <w:rPr>
          <w:rFonts w:ascii="Arial" w:hAnsi="Arial" w:cs="Arial"/>
          <w:lang w:val="en-US"/>
        </w:rPr>
        <w:t>)</w:t>
      </w:r>
    </w:p>
    <w:p w:rsidR="00AD18D2" w:rsidRDefault="00AD18D2" w:rsidP="00AD18D2">
      <w:pPr>
        <w:pStyle w:val="ListParagraph"/>
        <w:spacing w:line="360" w:lineRule="auto"/>
        <w:ind w:left="284" w:firstLine="425"/>
        <w:jc w:val="both"/>
        <w:rPr>
          <w:rFonts w:ascii="Arial" w:hAnsi="Arial" w:cs="Arial"/>
          <w:lang w:val="en-US"/>
        </w:rPr>
      </w:pPr>
      <w:r>
        <w:rPr>
          <w:rFonts w:ascii="Arial" w:hAnsi="Arial" w:cs="Arial"/>
          <w:lang w:val="en-US"/>
        </w:rPr>
        <w:t>2</w:t>
      </w:r>
      <w:proofErr w:type="gramStart"/>
      <w:r>
        <w:rPr>
          <w:rFonts w:ascii="Arial" w:hAnsi="Arial" w:cs="Arial"/>
          <w:lang w:val="en-US"/>
        </w:rPr>
        <w:t>,61</w:t>
      </w:r>
      <w:proofErr w:type="gramEnd"/>
      <w:r>
        <w:rPr>
          <w:rFonts w:ascii="Arial" w:hAnsi="Arial" w:cs="Arial"/>
          <w:lang w:val="en-US"/>
        </w:rPr>
        <w:t xml:space="preserve"> – 3,40 </w:t>
      </w:r>
      <w:proofErr w:type="spellStart"/>
      <w:r>
        <w:rPr>
          <w:rFonts w:ascii="Arial" w:hAnsi="Arial" w:cs="Arial"/>
          <w:lang w:val="en-US"/>
        </w:rPr>
        <w:t>setara</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52,2 – 68,1%</w:t>
      </w:r>
      <w:r>
        <w:rPr>
          <w:rFonts w:ascii="Arial" w:hAnsi="Arial" w:cs="Arial"/>
          <w:lang w:val="en-US"/>
        </w:rPr>
        <w:tab/>
        <w:t>(</w:t>
      </w:r>
      <w:proofErr w:type="spellStart"/>
      <w:r>
        <w:rPr>
          <w:rFonts w:ascii="Arial" w:hAnsi="Arial" w:cs="Arial"/>
          <w:lang w:val="en-US"/>
        </w:rPr>
        <w:t>Cukup</w:t>
      </w:r>
      <w:proofErr w:type="spellEnd"/>
      <w:r>
        <w:rPr>
          <w:rFonts w:ascii="Arial" w:hAnsi="Arial" w:cs="Arial"/>
          <w:lang w:val="en-US"/>
        </w:rPr>
        <w:t xml:space="preserve"> </w:t>
      </w:r>
      <w:proofErr w:type="spellStart"/>
      <w:r>
        <w:rPr>
          <w:rFonts w:ascii="Arial" w:hAnsi="Arial" w:cs="Arial"/>
          <w:lang w:val="en-US"/>
        </w:rPr>
        <w:t>Baik</w:t>
      </w:r>
      <w:proofErr w:type="spellEnd"/>
      <w:r>
        <w:rPr>
          <w:rFonts w:ascii="Arial" w:hAnsi="Arial" w:cs="Arial"/>
          <w:lang w:val="en-US"/>
        </w:rPr>
        <w:t>)</w:t>
      </w:r>
    </w:p>
    <w:p w:rsidR="00AD18D2" w:rsidRDefault="00AD18D2" w:rsidP="00AD18D2">
      <w:pPr>
        <w:pStyle w:val="ListParagraph"/>
        <w:spacing w:line="360" w:lineRule="auto"/>
        <w:ind w:left="284" w:firstLine="425"/>
        <w:jc w:val="both"/>
        <w:rPr>
          <w:rFonts w:ascii="Arial" w:hAnsi="Arial" w:cs="Arial"/>
          <w:lang w:val="en-US"/>
        </w:rPr>
      </w:pPr>
      <w:r>
        <w:rPr>
          <w:rFonts w:ascii="Arial" w:hAnsi="Arial" w:cs="Arial"/>
          <w:lang w:val="en-US"/>
        </w:rPr>
        <w:t>3</w:t>
      </w:r>
      <w:proofErr w:type="gramStart"/>
      <w:r>
        <w:rPr>
          <w:rFonts w:ascii="Arial" w:hAnsi="Arial" w:cs="Arial"/>
          <w:lang w:val="en-US"/>
        </w:rPr>
        <w:t>,41</w:t>
      </w:r>
      <w:proofErr w:type="gramEnd"/>
      <w:r>
        <w:rPr>
          <w:rFonts w:ascii="Arial" w:hAnsi="Arial" w:cs="Arial"/>
          <w:lang w:val="en-US"/>
        </w:rPr>
        <w:t xml:space="preserve"> – 5,00 </w:t>
      </w:r>
      <w:proofErr w:type="spellStart"/>
      <w:r>
        <w:rPr>
          <w:rFonts w:ascii="Arial" w:hAnsi="Arial" w:cs="Arial"/>
          <w:lang w:val="en-US"/>
        </w:rPr>
        <w:t>setara</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58,2 – 100,0%</w:t>
      </w:r>
      <w:r>
        <w:rPr>
          <w:rFonts w:ascii="Arial" w:hAnsi="Arial" w:cs="Arial"/>
          <w:lang w:val="en-US"/>
        </w:rPr>
        <w:tab/>
        <w:t>(</w:t>
      </w:r>
      <w:proofErr w:type="spellStart"/>
      <w:r>
        <w:rPr>
          <w:rFonts w:ascii="Arial" w:hAnsi="Arial" w:cs="Arial"/>
          <w:lang w:val="en-US"/>
        </w:rPr>
        <w:t>Baik</w:t>
      </w:r>
      <w:proofErr w:type="spellEnd"/>
      <w:r>
        <w:rPr>
          <w:rFonts w:ascii="Arial" w:hAnsi="Arial" w:cs="Arial"/>
          <w:lang w:val="en-US"/>
        </w:rPr>
        <w:t>)</w:t>
      </w:r>
    </w:p>
    <w:p w:rsidR="00AD18D2" w:rsidRPr="00606AC5" w:rsidRDefault="00AD18D2" w:rsidP="00AD18D2">
      <w:pPr>
        <w:pStyle w:val="ListParagraph"/>
        <w:spacing w:line="360" w:lineRule="auto"/>
        <w:ind w:left="1636"/>
        <w:jc w:val="both"/>
        <w:rPr>
          <w:rFonts w:ascii="Arial" w:hAnsi="Arial" w:cs="Arial"/>
        </w:rPr>
      </w:pPr>
    </w:p>
    <w:p w:rsidR="00AD18D2" w:rsidRPr="001E07F5" w:rsidRDefault="00AD18D2" w:rsidP="00AD18D2">
      <w:pPr>
        <w:pStyle w:val="ListParagraph"/>
        <w:numPr>
          <w:ilvl w:val="0"/>
          <w:numId w:val="9"/>
        </w:numPr>
        <w:spacing w:line="360" w:lineRule="auto"/>
        <w:jc w:val="both"/>
        <w:outlineLvl w:val="2"/>
        <w:rPr>
          <w:rFonts w:ascii="Arial" w:hAnsi="Arial" w:cs="Arial"/>
          <w:b/>
        </w:rPr>
      </w:pPr>
      <w:bookmarkStart w:id="9" w:name="_Toc47995097"/>
      <w:r w:rsidRPr="001E07F5">
        <w:rPr>
          <w:rFonts w:ascii="Arial" w:hAnsi="Arial" w:cs="Arial"/>
          <w:b/>
        </w:rPr>
        <w:t>Pola Makan</w:t>
      </w:r>
      <w:bookmarkEnd w:id="9"/>
      <w:r w:rsidRPr="001E07F5">
        <w:rPr>
          <w:rFonts w:ascii="Arial" w:hAnsi="Arial" w:cs="Arial"/>
          <w:b/>
        </w:rPr>
        <w:t xml:space="preserve"> </w:t>
      </w:r>
    </w:p>
    <w:p w:rsidR="00AD18D2" w:rsidRPr="00606AC5" w:rsidRDefault="00AD18D2" w:rsidP="00AD18D2">
      <w:pPr>
        <w:pStyle w:val="ListParagraph"/>
        <w:spacing w:line="360" w:lineRule="auto"/>
        <w:ind w:left="709" w:firstLine="425"/>
        <w:jc w:val="both"/>
        <w:rPr>
          <w:rFonts w:ascii="Arial" w:hAnsi="Arial" w:cs="Arial"/>
        </w:rPr>
      </w:pPr>
      <w:r w:rsidRPr="00606AC5">
        <w:rPr>
          <w:rFonts w:ascii="Arial" w:hAnsi="Arial" w:cs="Arial"/>
        </w:rPr>
        <w:t>Pola makan merupakan perilaku paling penting yang dapat mempengaruhi keadaan gizi. Hal ini disesabkan karena kuantitas dan kualitas makanan dan minuman yang dikonsumsi akan mempengaruhi tingkat kesehatan individu dan masyarakat. Agar tubuh tetap seh</w:t>
      </w:r>
      <w:r>
        <w:rPr>
          <w:rFonts w:ascii="Arial" w:hAnsi="Arial" w:cs="Arial"/>
        </w:rPr>
        <w:t>at dan terhindar dari berbagai p</w:t>
      </w:r>
      <w:r w:rsidRPr="00606AC5">
        <w:rPr>
          <w:rFonts w:ascii="Arial" w:hAnsi="Arial" w:cs="Arial"/>
        </w:rPr>
        <w:t>enyakit kronis atau penyakit tidak menular terkait gizi, maka pola makan perlu ditingkatkan kearah konsumsi gizi seimbang (Kemenkes RI, 2014).</w:t>
      </w:r>
    </w:p>
    <w:p w:rsidR="00AD18D2" w:rsidRPr="00606AC5" w:rsidRDefault="00AD18D2" w:rsidP="00AD18D2">
      <w:pPr>
        <w:pStyle w:val="ListParagraph"/>
        <w:spacing w:line="360" w:lineRule="auto"/>
        <w:ind w:left="709" w:firstLine="425"/>
        <w:jc w:val="both"/>
        <w:rPr>
          <w:rFonts w:ascii="Arial" w:hAnsi="Arial" w:cs="Arial"/>
        </w:rPr>
      </w:pPr>
      <w:r w:rsidRPr="00606AC5">
        <w:rPr>
          <w:rFonts w:ascii="Arial" w:hAnsi="Arial" w:cs="Arial"/>
        </w:rPr>
        <w:t xml:space="preserve">Menurut Rusilanti, dkk (2015) dalam Damayanti (2017), anak-anak merupakan konsumen pasif, mereka menerima apapun makanan yang disediakan oleh ibunya. Pola pemberian makan pada balita meliputi </w:t>
      </w:r>
      <w:r w:rsidRPr="00606AC5">
        <w:rPr>
          <w:rFonts w:ascii="Arial" w:hAnsi="Arial" w:cs="Arial"/>
        </w:rPr>
        <w:lastRenderedPageBreak/>
        <w:t xml:space="preserve">penyusunan menu, pemilihan bahan makanan, pengolahan bahan makanan dan penyajian makanan. Menurut Purwani dan Mariyam (2013) dalam Nasution, dkk (2018), pola makan pada balita sangat berperan penting dalam proses pertumbuhan pada balita, karena dalam makanan banyak mengandung gizi. Gizi menjadi bagian yang sangat penting dalam pertumbuhan. Apabila terkena defisiensi gizi, kemungkinan besar sekali anak akan mudah terkena infeksi. Jika pola makan tidak tercapai dengan baik pada balita maka pertumbuhan balita akan terganggu, tubuh kurus, pendek, bahkan bisa terjadi gizi buruk pada balita. </w:t>
      </w:r>
    </w:p>
    <w:p w:rsidR="00AD18D2" w:rsidRPr="00606AC5" w:rsidRDefault="00AD18D2" w:rsidP="00AD18D2">
      <w:pPr>
        <w:pStyle w:val="ListParagraph"/>
        <w:spacing w:line="360" w:lineRule="auto"/>
        <w:ind w:left="709" w:firstLine="425"/>
        <w:jc w:val="both"/>
        <w:rPr>
          <w:rFonts w:ascii="Arial" w:hAnsi="Arial" w:cs="Arial"/>
        </w:rPr>
      </w:pPr>
      <w:r w:rsidRPr="00606AC5">
        <w:rPr>
          <w:rFonts w:ascii="Arial" w:hAnsi="Arial" w:cs="Arial"/>
        </w:rPr>
        <w:t>Cara mengukur pola makan dengan membandingkan antara konsumsi kelompok bahan makanan per hari dengan jumlah kebutuhan kelompok bahan makan per hari (Depkes, 1996) yaitu :</w:t>
      </w:r>
    </w:p>
    <w:p w:rsidR="00AD18D2" w:rsidRPr="00606AC5" w:rsidRDefault="00AD18D2" w:rsidP="00AD18D2">
      <w:pPr>
        <w:pStyle w:val="ListParagraph"/>
        <w:spacing w:line="360" w:lineRule="auto"/>
        <w:ind w:left="709"/>
        <w:jc w:val="both"/>
        <w:rPr>
          <w:rFonts w:ascii="Arial" w:hAnsi="Arial" w:cs="Arial"/>
        </w:rPr>
      </w:pPr>
      <w:r w:rsidRPr="00606AC5">
        <w:rPr>
          <w:rFonts w:ascii="Arial" w:hAnsi="Arial" w:cs="Arial"/>
        </w:rPr>
        <w:t xml:space="preserve">Pola Makan = </w:t>
      </w:r>
      <m:oMath>
        <m:f>
          <m:fPr>
            <m:ctrlPr>
              <w:rPr>
                <w:rFonts w:ascii="Cambria Math" w:hAnsi="Cambria Math" w:cs="Arial"/>
              </w:rPr>
            </m:ctrlPr>
          </m:fPr>
          <m:num>
            <m:r>
              <m:rPr>
                <m:sty m:val="p"/>
              </m:rPr>
              <w:rPr>
                <w:rFonts w:ascii="Cambria Math" w:hAnsi="Cambria Math" w:cs="Arial"/>
              </w:rPr>
              <m:t>Jumlah konsumsi kelompok bahan makan per hari</m:t>
            </m:r>
          </m:num>
          <m:den>
            <m:r>
              <m:rPr>
                <m:sty m:val="p"/>
              </m:rPr>
              <w:rPr>
                <w:rFonts w:ascii="Cambria Math" w:hAnsi="Cambria Math" w:cs="Arial"/>
              </w:rPr>
              <m:t xml:space="preserve">Jumlah kebutuhan kelomppok bahan makanan per hari </m:t>
            </m:r>
          </m:den>
        </m:f>
      </m:oMath>
      <w:r w:rsidRPr="00606AC5">
        <w:rPr>
          <w:rFonts w:ascii="Arial" w:hAnsi="Arial" w:cs="Arial"/>
        </w:rPr>
        <w:t xml:space="preserve"> x 100%</w:t>
      </w:r>
    </w:p>
    <w:p w:rsidR="00AD18D2" w:rsidRPr="00606AC5" w:rsidRDefault="00AD18D2" w:rsidP="00AD18D2">
      <w:pPr>
        <w:pStyle w:val="ListParagraph"/>
        <w:spacing w:line="360" w:lineRule="auto"/>
        <w:ind w:left="709"/>
        <w:jc w:val="both"/>
        <w:rPr>
          <w:rFonts w:ascii="Arial" w:hAnsi="Arial" w:cs="Arial"/>
        </w:rPr>
      </w:pPr>
      <w:r w:rsidRPr="00606AC5">
        <w:rPr>
          <w:rFonts w:ascii="Arial" w:hAnsi="Arial" w:cs="Arial"/>
        </w:rPr>
        <w:t>Selanjutnya hasil perhitungan dikategorikan sebagai berikut :</w:t>
      </w:r>
    </w:p>
    <w:p w:rsidR="00AD18D2" w:rsidRPr="00606AC5" w:rsidRDefault="00AD18D2" w:rsidP="00AD18D2">
      <w:pPr>
        <w:pStyle w:val="ListParagraph"/>
        <w:spacing w:line="360" w:lineRule="auto"/>
        <w:ind w:left="709"/>
        <w:jc w:val="both"/>
        <w:rPr>
          <w:rFonts w:ascii="Arial" w:hAnsi="Arial" w:cs="Arial"/>
        </w:rPr>
      </w:pPr>
      <w:r w:rsidRPr="00606AC5">
        <w:rPr>
          <w:rFonts w:ascii="Arial" w:hAnsi="Arial" w:cs="Arial"/>
        </w:rPr>
        <w:t>&gt; 115% dari standar kebutuhan</w:t>
      </w:r>
      <w:r w:rsidRPr="00606AC5">
        <w:rPr>
          <w:rFonts w:ascii="Arial" w:hAnsi="Arial" w:cs="Arial"/>
        </w:rPr>
        <w:tab/>
        <w:t>: Sangat Tinggi</w:t>
      </w:r>
    </w:p>
    <w:p w:rsidR="00AD18D2" w:rsidRPr="00606AC5" w:rsidRDefault="00AD18D2" w:rsidP="00AD18D2">
      <w:pPr>
        <w:pStyle w:val="ListParagraph"/>
        <w:spacing w:line="360" w:lineRule="auto"/>
        <w:ind w:left="709"/>
        <w:jc w:val="both"/>
        <w:rPr>
          <w:rFonts w:ascii="Arial" w:hAnsi="Arial" w:cs="Arial"/>
        </w:rPr>
      </w:pPr>
      <w:r w:rsidRPr="00606AC5">
        <w:rPr>
          <w:rFonts w:ascii="Arial" w:hAnsi="Arial" w:cs="Arial"/>
        </w:rPr>
        <w:t>1</w:t>
      </w:r>
      <w:r>
        <w:rPr>
          <w:rFonts w:ascii="Arial" w:hAnsi="Arial" w:cs="Arial"/>
          <w:lang w:val="en-US"/>
        </w:rPr>
        <w:t>06</w:t>
      </w:r>
      <w:r w:rsidRPr="00606AC5">
        <w:rPr>
          <w:rFonts w:ascii="Arial" w:hAnsi="Arial" w:cs="Arial"/>
        </w:rPr>
        <w:t xml:space="preserve"> – 1</w:t>
      </w:r>
      <w:r>
        <w:rPr>
          <w:rFonts w:ascii="Arial" w:hAnsi="Arial" w:cs="Arial"/>
          <w:lang w:val="en-US"/>
        </w:rPr>
        <w:t>15</w:t>
      </w:r>
      <w:r w:rsidRPr="00606AC5">
        <w:rPr>
          <w:rFonts w:ascii="Arial" w:hAnsi="Arial" w:cs="Arial"/>
        </w:rPr>
        <w:t xml:space="preserve">% dari standar kebutuhan </w:t>
      </w:r>
      <w:r w:rsidRPr="00606AC5">
        <w:rPr>
          <w:rFonts w:ascii="Arial" w:hAnsi="Arial" w:cs="Arial"/>
        </w:rPr>
        <w:tab/>
        <w:t>: Tinggi</w:t>
      </w:r>
    </w:p>
    <w:p w:rsidR="00AD18D2" w:rsidRPr="00606AC5" w:rsidRDefault="00AD18D2" w:rsidP="00AD18D2">
      <w:pPr>
        <w:pStyle w:val="ListParagraph"/>
        <w:spacing w:line="360" w:lineRule="auto"/>
        <w:ind w:left="709"/>
        <w:jc w:val="both"/>
        <w:rPr>
          <w:rFonts w:ascii="Arial" w:hAnsi="Arial" w:cs="Arial"/>
        </w:rPr>
      </w:pPr>
      <w:r>
        <w:rPr>
          <w:rFonts w:ascii="Arial" w:hAnsi="Arial" w:cs="Arial"/>
          <w:lang w:val="en-US"/>
        </w:rPr>
        <w:t>95</w:t>
      </w:r>
      <w:r w:rsidRPr="00606AC5">
        <w:rPr>
          <w:rFonts w:ascii="Arial" w:hAnsi="Arial" w:cs="Arial"/>
        </w:rPr>
        <w:t xml:space="preserve"> – </w:t>
      </w:r>
      <w:r>
        <w:rPr>
          <w:rFonts w:ascii="Arial" w:hAnsi="Arial" w:cs="Arial"/>
          <w:lang w:val="en-US"/>
        </w:rPr>
        <w:t>105</w:t>
      </w:r>
      <w:r w:rsidRPr="00606AC5">
        <w:rPr>
          <w:rFonts w:ascii="Arial" w:hAnsi="Arial" w:cs="Arial"/>
        </w:rPr>
        <w:t xml:space="preserve"> dari standar kebutuhan</w:t>
      </w:r>
      <w:r w:rsidRPr="00606AC5">
        <w:rPr>
          <w:rFonts w:ascii="Arial" w:hAnsi="Arial" w:cs="Arial"/>
        </w:rPr>
        <w:tab/>
        <w:t>: Cukup / Sesuai Standar</w:t>
      </w:r>
    </w:p>
    <w:p w:rsidR="00AD18D2" w:rsidRPr="00606AC5" w:rsidRDefault="00AD18D2" w:rsidP="00AD18D2">
      <w:pPr>
        <w:pStyle w:val="ListParagraph"/>
        <w:spacing w:line="360" w:lineRule="auto"/>
        <w:ind w:left="709"/>
        <w:jc w:val="both"/>
        <w:rPr>
          <w:rFonts w:ascii="Arial" w:hAnsi="Arial" w:cs="Arial"/>
        </w:rPr>
      </w:pPr>
      <w:r w:rsidRPr="00606AC5">
        <w:rPr>
          <w:rFonts w:ascii="Arial" w:hAnsi="Arial" w:cs="Arial"/>
        </w:rPr>
        <w:t>94 – 85% dari standar kebutuhan</w:t>
      </w:r>
      <w:r w:rsidRPr="00606AC5">
        <w:rPr>
          <w:rFonts w:ascii="Arial" w:hAnsi="Arial" w:cs="Arial"/>
        </w:rPr>
        <w:tab/>
        <w:t>: Rendah</w:t>
      </w:r>
    </w:p>
    <w:p w:rsidR="00AD18D2" w:rsidRDefault="00AD18D2" w:rsidP="00AD18D2">
      <w:pPr>
        <w:pStyle w:val="ListParagraph"/>
        <w:spacing w:line="360" w:lineRule="auto"/>
        <w:ind w:left="709"/>
        <w:jc w:val="both"/>
        <w:rPr>
          <w:rFonts w:ascii="Arial" w:hAnsi="Arial" w:cs="Arial"/>
        </w:rPr>
      </w:pPr>
      <w:r w:rsidRPr="00606AC5">
        <w:rPr>
          <w:rFonts w:ascii="Arial" w:hAnsi="Arial" w:cs="Arial"/>
        </w:rPr>
        <w:t>&lt; 85% dari satndar kebutuhan</w:t>
      </w:r>
      <w:r w:rsidRPr="00606AC5">
        <w:rPr>
          <w:rFonts w:ascii="Arial" w:hAnsi="Arial" w:cs="Arial"/>
        </w:rPr>
        <w:tab/>
        <w:t>: Sangat Rendah</w:t>
      </w:r>
    </w:p>
    <w:p w:rsidR="00AD18D2" w:rsidRDefault="00AD18D2" w:rsidP="00AD18D2">
      <w:pPr>
        <w:pStyle w:val="ListParagraph"/>
        <w:spacing w:line="360" w:lineRule="auto"/>
        <w:ind w:left="709"/>
        <w:jc w:val="both"/>
        <w:rPr>
          <w:rFonts w:ascii="Arial" w:hAnsi="Arial" w:cs="Arial"/>
          <w:lang w:val="en-US"/>
        </w:rPr>
      </w:pPr>
      <w:proofErr w:type="spellStart"/>
      <w:r>
        <w:rPr>
          <w:rFonts w:ascii="Arial" w:hAnsi="Arial" w:cs="Arial"/>
          <w:lang w:val="en-US"/>
        </w:rPr>
        <w:t>Klasifikasi</w:t>
      </w:r>
      <w:proofErr w:type="spellEnd"/>
      <w:r>
        <w:rPr>
          <w:rFonts w:ascii="Arial" w:hAnsi="Arial" w:cs="Arial"/>
          <w:lang w:val="en-US"/>
        </w:rPr>
        <w:t xml:space="preserve"> </w:t>
      </w:r>
      <w:proofErr w:type="spellStart"/>
      <w:r>
        <w:rPr>
          <w:rFonts w:ascii="Arial" w:hAnsi="Arial" w:cs="Arial"/>
          <w:lang w:val="en-US"/>
        </w:rPr>
        <w:t>pola</w:t>
      </w:r>
      <w:proofErr w:type="spellEnd"/>
      <w:r>
        <w:rPr>
          <w:rFonts w:ascii="Arial" w:hAnsi="Arial" w:cs="Arial"/>
          <w:lang w:val="en-US"/>
        </w:rPr>
        <w:t xml:space="preserve"> </w:t>
      </w:r>
      <w:proofErr w:type="spellStart"/>
      <w:r>
        <w:rPr>
          <w:rFonts w:ascii="Arial" w:hAnsi="Arial" w:cs="Arial"/>
          <w:lang w:val="en-US"/>
        </w:rPr>
        <w:t>makan</w:t>
      </w:r>
      <w:proofErr w:type="spellEnd"/>
      <w:r>
        <w:rPr>
          <w:rFonts w:ascii="Arial" w:hAnsi="Arial" w:cs="Arial"/>
          <w:lang w:val="en-US"/>
        </w:rPr>
        <w:t xml:space="preserve"> di </w:t>
      </w:r>
      <w:proofErr w:type="spellStart"/>
      <w:r>
        <w:rPr>
          <w:rFonts w:ascii="Arial" w:hAnsi="Arial" w:cs="Arial"/>
          <w:lang w:val="en-US"/>
        </w:rPr>
        <w:t>atas</w:t>
      </w:r>
      <w:proofErr w:type="spellEnd"/>
      <w:r>
        <w:rPr>
          <w:rFonts w:ascii="Arial" w:hAnsi="Arial" w:cs="Arial"/>
          <w:lang w:val="en-US"/>
        </w:rPr>
        <w:t xml:space="preserve">, </w:t>
      </w:r>
      <w:proofErr w:type="spellStart"/>
      <w:r>
        <w:rPr>
          <w:rFonts w:ascii="Arial" w:hAnsi="Arial" w:cs="Arial"/>
          <w:lang w:val="en-US"/>
        </w:rPr>
        <w:t>dalam</w:t>
      </w:r>
      <w:proofErr w:type="spellEnd"/>
      <w:r>
        <w:rPr>
          <w:rFonts w:ascii="Arial" w:hAnsi="Arial" w:cs="Arial"/>
          <w:lang w:val="en-US"/>
        </w:rPr>
        <w:t xml:space="preserve"> </w:t>
      </w:r>
      <w:proofErr w:type="spellStart"/>
      <w:r>
        <w:rPr>
          <w:rFonts w:ascii="Arial" w:hAnsi="Arial" w:cs="Arial"/>
          <w:lang w:val="en-US"/>
        </w:rPr>
        <w:t>pengolahan</w:t>
      </w:r>
      <w:proofErr w:type="spellEnd"/>
      <w:r>
        <w:rPr>
          <w:rFonts w:ascii="Arial" w:hAnsi="Arial" w:cs="Arial"/>
          <w:lang w:val="en-US"/>
        </w:rPr>
        <w:t xml:space="preserve"> data </w:t>
      </w:r>
      <w:proofErr w:type="spellStart"/>
      <w:r>
        <w:rPr>
          <w:rFonts w:ascii="Arial" w:hAnsi="Arial" w:cs="Arial"/>
          <w:lang w:val="en-US"/>
        </w:rPr>
        <w:t>dapat</w:t>
      </w:r>
      <w:proofErr w:type="spellEnd"/>
      <w:r>
        <w:rPr>
          <w:rFonts w:ascii="Arial" w:hAnsi="Arial" w:cs="Arial"/>
          <w:lang w:val="en-US"/>
        </w:rPr>
        <w:t xml:space="preserve"> </w:t>
      </w:r>
      <w:proofErr w:type="spellStart"/>
      <w:r>
        <w:rPr>
          <w:rFonts w:ascii="Arial" w:hAnsi="Arial" w:cs="Arial"/>
          <w:lang w:val="en-US"/>
        </w:rPr>
        <w:t>dimodifikasi</w:t>
      </w:r>
      <w:proofErr w:type="spellEnd"/>
      <w:r>
        <w:rPr>
          <w:rFonts w:ascii="Arial" w:hAnsi="Arial" w:cs="Arial"/>
          <w:lang w:val="en-US"/>
        </w:rPr>
        <w:t xml:space="preserve"> </w:t>
      </w:r>
      <w:proofErr w:type="spellStart"/>
      <w:r>
        <w:rPr>
          <w:rFonts w:ascii="Arial" w:hAnsi="Arial" w:cs="Arial"/>
          <w:lang w:val="en-US"/>
        </w:rPr>
        <w:t>menjadi</w:t>
      </w:r>
      <w:proofErr w:type="spellEnd"/>
      <w:r>
        <w:rPr>
          <w:rFonts w:ascii="Arial" w:hAnsi="Arial" w:cs="Arial"/>
          <w:lang w:val="en-US"/>
        </w:rPr>
        <w:t xml:space="preserve"> 3 </w:t>
      </w:r>
      <w:proofErr w:type="spellStart"/>
      <w:r>
        <w:rPr>
          <w:rFonts w:ascii="Arial" w:hAnsi="Arial" w:cs="Arial"/>
          <w:lang w:val="en-US"/>
        </w:rPr>
        <w:t>katagori</w:t>
      </w:r>
      <w:proofErr w:type="spellEnd"/>
      <w:r>
        <w:rPr>
          <w:rFonts w:ascii="Arial" w:hAnsi="Arial" w:cs="Arial"/>
          <w:lang w:val="en-US"/>
        </w:rPr>
        <w:t xml:space="preserve">, </w:t>
      </w:r>
      <w:proofErr w:type="spellStart"/>
      <w:r>
        <w:rPr>
          <w:rFonts w:ascii="Arial" w:hAnsi="Arial" w:cs="Arial"/>
          <w:lang w:val="en-US"/>
        </w:rPr>
        <w:t>seagai</w:t>
      </w:r>
      <w:proofErr w:type="spellEnd"/>
      <w:r>
        <w:rPr>
          <w:rFonts w:ascii="Arial" w:hAnsi="Arial" w:cs="Arial"/>
          <w:lang w:val="en-US"/>
        </w:rPr>
        <w:t xml:space="preserve"> </w:t>
      </w:r>
      <w:proofErr w:type="spellStart"/>
      <w:r>
        <w:rPr>
          <w:rFonts w:ascii="Arial" w:hAnsi="Arial" w:cs="Arial"/>
          <w:lang w:val="en-US"/>
        </w:rPr>
        <w:t>berikut</w:t>
      </w:r>
      <w:proofErr w:type="spellEnd"/>
      <w:r>
        <w:rPr>
          <w:rFonts w:ascii="Arial" w:hAnsi="Arial" w:cs="Arial"/>
          <w:lang w:val="en-US"/>
        </w:rPr>
        <w:t xml:space="preserve"> </w:t>
      </w:r>
      <w:proofErr w:type="spellStart"/>
      <w:r>
        <w:rPr>
          <w:rFonts w:ascii="Arial" w:hAnsi="Arial" w:cs="Arial"/>
          <w:lang w:val="en-US"/>
        </w:rPr>
        <w:t>ini</w:t>
      </w:r>
      <w:proofErr w:type="spellEnd"/>
      <w:r>
        <w:rPr>
          <w:rFonts w:ascii="Arial" w:hAnsi="Arial" w:cs="Arial"/>
          <w:lang w:val="en-US"/>
        </w:rPr>
        <w:t>:</w:t>
      </w:r>
    </w:p>
    <w:p w:rsidR="00AD18D2" w:rsidRDefault="00AD18D2" w:rsidP="00AD18D2">
      <w:pPr>
        <w:pStyle w:val="ListParagraph"/>
        <w:spacing w:line="360" w:lineRule="auto"/>
        <w:ind w:left="709"/>
        <w:jc w:val="both"/>
        <w:rPr>
          <w:rFonts w:ascii="Arial" w:hAnsi="Arial" w:cs="Arial"/>
          <w:lang w:val="en-US"/>
        </w:rPr>
      </w:pPr>
      <w:r>
        <w:rPr>
          <w:rFonts w:ascii="Arial" w:hAnsi="Arial" w:cs="Arial"/>
          <w:lang w:val="en-US"/>
        </w:rPr>
        <w:t xml:space="preserve">≥ 106% </w:t>
      </w:r>
      <w:proofErr w:type="spellStart"/>
      <w:r>
        <w:rPr>
          <w:rFonts w:ascii="Arial" w:hAnsi="Arial" w:cs="Arial"/>
          <w:lang w:val="en-US"/>
        </w:rPr>
        <w:t>dari</w:t>
      </w:r>
      <w:proofErr w:type="spellEnd"/>
      <w:r>
        <w:rPr>
          <w:rFonts w:ascii="Arial" w:hAnsi="Arial" w:cs="Arial"/>
          <w:lang w:val="en-US"/>
        </w:rPr>
        <w:t xml:space="preserve"> </w:t>
      </w:r>
      <w:proofErr w:type="spellStart"/>
      <w:r>
        <w:rPr>
          <w:rFonts w:ascii="Arial" w:hAnsi="Arial" w:cs="Arial"/>
          <w:lang w:val="en-US"/>
        </w:rPr>
        <w:t>standar</w:t>
      </w:r>
      <w:proofErr w:type="spellEnd"/>
      <w:r>
        <w:rPr>
          <w:rFonts w:ascii="Arial" w:hAnsi="Arial" w:cs="Arial"/>
          <w:lang w:val="en-US"/>
        </w:rPr>
        <w:t xml:space="preserve"> </w:t>
      </w:r>
      <w:proofErr w:type="spellStart"/>
      <w:r>
        <w:rPr>
          <w:rFonts w:ascii="Arial" w:hAnsi="Arial" w:cs="Arial"/>
          <w:lang w:val="en-US"/>
        </w:rPr>
        <w:t>kebutuhan</w:t>
      </w:r>
      <w:proofErr w:type="spellEnd"/>
      <w:r>
        <w:rPr>
          <w:rFonts w:ascii="Arial" w:hAnsi="Arial" w:cs="Arial"/>
          <w:lang w:val="en-US"/>
        </w:rPr>
        <w:t xml:space="preserve"> </w:t>
      </w:r>
      <w:proofErr w:type="spellStart"/>
      <w:r>
        <w:rPr>
          <w:rFonts w:ascii="Arial" w:hAnsi="Arial" w:cs="Arial"/>
          <w:lang w:val="en-US"/>
        </w:rPr>
        <w:t>dikatagorikan</w:t>
      </w:r>
      <w:proofErr w:type="spellEnd"/>
      <w:r>
        <w:rPr>
          <w:rFonts w:ascii="Arial" w:hAnsi="Arial" w:cs="Arial"/>
          <w:lang w:val="en-US"/>
        </w:rPr>
        <w:t xml:space="preserve"> </w:t>
      </w:r>
      <w:proofErr w:type="spellStart"/>
      <w:r>
        <w:rPr>
          <w:rFonts w:ascii="Arial" w:hAnsi="Arial" w:cs="Arial"/>
          <w:lang w:val="en-US"/>
        </w:rPr>
        <w:t>Tinggi</w:t>
      </w:r>
      <w:proofErr w:type="spellEnd"/>
      <w:r>
        <w:rPr>
          <w:rFonts w:ascii="Arial" w:hAnsi="Arial" w:cs="Arial"/>
          <w:lang w:val="en-US"/>
        </w:rPr>
        <w:t xml:space="preserve"> (</w:t>
      </w:r>
      <w:proofErr w:type="spellStart"/>
      <w:r>
        <w:rPr>
          <w:rFonts w:ascii="Arial" w:hAnsi="Arial" w:cs="Arial"/>
          <w:lang w:val="en-US"/>
        </w:rPr>
        <w:t>atau</w:t>
      </w:r>
      <w:proofErr w:type="spellEnd"/>
      <w:r>
        <w:rPr>
          <w:rFonts w:ascii="Arial" w:hAnsi="Arial" w:cs="Arial"/>
          <w:lang w:val="en-US"/>
        </w:rPr>
        <w:t xml:space="preserve"> </w:t>
      </w:r>
      <w:proofErr w:type="spellStart"/>
      <w:r>
        <w:rPr>
          <w:rFonts w:ascii="Arial" w:hAnsi="Arial" w:cs="Arial"/>
          <w:lang w:val="en-US"/>
        </w:rPr>
        <w:t>Baik</w:t>
      </w:r>
      <w:proofErr w:type="spellEnd"/>
      <w:r>
        <w:rPr>
          <w:rFonts w:ascii="Arial" w:hAnsi="Arial" w:cs="Arial"/>
          <w:lang w:val="en-US"/>
        </w:rPr>
        <w:t>)</w:t>
      </w:r>
    </w:p>
    <w:p w:rsidR="00AD18D2" w:rsidRDefault="00AD18D2" w:rsidP="00AD18D2">
      <w:pPr>
        <w:pStyle w:val="ListParagraph"/>
        <w:spacing w:line="360" w:lineRule="auto"/>
        <w:ind w:left="709"/>
        <w:jc w:val="both"/>
        <w:rPr>
          <w:rFonts w:ascii="Arial" w:hAnsi="Arial" w:cs="Arial"/>
          <w:lang w:val="en-US"/>
        </w:rPr>
      </w:pPr>
      <w:r>
        <w:rPr>
          <w:rFonts w:ascii="Arial" w:hAnsi="Arial" w:cs="Arial"/>
          <w:lang w:val="en-US"/>
        </w:rPr>
        <w:t xml:space="preserve">95 – 105% </w:t>
      </w:r>
      <w:proofErr w:type="spellStart"/>
      <w:r>
        <w:rPr>
          <w:rFonts w:ascii="Arial" w:hAnsi="Arial" w:cs="Arial"/>
          <w:lang w:val="en-US"/>
        </w:rPr>
        <w:t>dari</w:t>
      </w:r>
      <w:proofErr w:type="spellEnd"/>
      <w:r>
        <w:rPr>
          <w:rFonts w:ascii="Arial" w:hAnsi="Arial" w:cs="Arial"/>
          <w:lang w:val="en-US"/>
        </w:rPr>
        <w:t xml:space="preserve"> </w:t>
      </w:r>
      <w:proofErr w:type="spellStart"/>
      <w:r>
        <w:rPr>
          <w:rFonts w:ascii="Arial" w:hAnsi="Arial" w:cs="Arial"/>
          <w:lang w:val="en-US"/>
        </w:rPr>
        <w:t>standar</w:t>
      </w:r>
      <w:proofErr w:type="spellEnd"/>
      <w:r>
        <w:rPr>
          <w:rFonts w:ascii="Arial" w:hAnsi="Arial" w:cs="Arial"/>
          <w:lang w:val="en-US"/>
        </w:rPr>
        <w:t xml:space="preserve"> </w:t>
      </w:r>
      <w:proofErr w:type="spellStart"/>
      <w:r>
        <w:rPr>
          <w:rFonts w:ascii="Arial" w:hAnsi="Arial" w:cs="Arial"/>
          <w:lang w:val="en-US"/>
        </w:rPr>
        <w:t>kebutuhan</w:t>
      </w:r>
      <w:proofErr w:type="spellEnd"/>
      <w:r>
        <w:rPr>
          <w:rFonts w:ascii="Arial" w:hAnsi="Arial" w:cs="Arial"/>
          <w:lang w:val="en-US"/>
        </w:rPr>
        <w:t xml:space="preserve"> </w:t>
      </w:r>
      <w:proofErr w:type="spellStart"/>
      <w:r>
        <w:rPr>
          <w:rFonts w:ascii="Arial" w:hAnsi="Arial" w:cs="Arial"/>
          <w:lang w:val="en-US"/>
        </w:rPr>
        <w:t>dikatagorikan</w:t>
      </w:r>
      <w:proofErr w:type="spellEnd"/>
      <w:r>
        <w:rPr>
          <w:rFonts w:ascii="Arial" w:hAnsi="Arial" w:cs="Arial"/>
          <w:lang w:val="en-US"/>
        </w:rPr>
        <w:t xml:space="preserve"> </w:t>
      </w:r>
      <w:proofErr w:type="spellStart"/>
      <w:r>
        <w:rPr>
          <w:rFonts w:ascii="Arial" w:hAnsi="Arial" w:cs="Arial"/>
          <w:lang w:val="en-US"/>
        </w:rPr>
        <w:t>Sesuai</w:t>
      </w:r>
      <w:proofErr w:type="spellEnd"/>
      <w:r>
        <w:rPr>
          <w:rFonts w:ascii="Arial" w:hAnsi="Arial" w:cs="Arial"/>
          <w:lang w:val="en-US"/>
        </w:rPr>
        <w:t xml:space="preserve"> </w:t>
      </w:r>
      <w:proofErr w:type="spellStart"/>
      <w:r>
        <w:rPr>
          <w:rFonts w:ascii="Arial" w:hAnsi="Arial" w:cs="Arial"/>
          <w:lang w:val="en-US"/>
        </w:rPr>
        <w:t>Standar</w:t>
      </w:r>
      <w:proofErr w:type="spellEnd"/>
      <w:r>
        <w:rPr>
          <w:rFonts w:ascii="Arial" w:hAnsi="Arial" w:cs="Arial"/>
          <w:lang w:val="en-US"/>
        </w:rPr>
        <w:t xml:space="preserve"> </w:t>
      </w:r>
      <w:proofErr w:type="gramStart"/>
      <w:r>
        <w:rPr>
          <w:rFonts w:ascii="Arial" w:hAnsi="Arial" w:cs="Arial"/>
          <w:lang w:val="en-US"/>
        </w:rPr>
        <w:t xml:space="preserve">( </w:t>
      </w:r>
      <w:proofErr w:type="spellStart"/>
      <w:r>
        <w:rPr>
          <w:rFonts w:ascii="Arial" w:hAnsi="Arial" w:cs="Arial"/>
          <w:lang w:val="en-US"/>
        </w:rPr>
        <w:t>Cukup</w:t>
      </w:r>
      <w:proofErr w:type="spellEnd"/>
      <w:proofErr w:type="gramEnd"/>
      <w:r>
        <w:rPr>
          <w:rFonts w:ascii="Arial" w:hAnsi="Arial" w:cs="Arial"/>
          <w:lang w:val="en-US"/>
        </w:rPr>
        <w:t>)</w:t>
      </w:r>
    </w:p>
    <w:p w:rsidR="00AD18D2" w:rsidRPr="00434B26" w:rsidRDefault="00AD18D2" w:rsidP="00AD18D2">
      <w:pPr>
        <w:pStyle w:val="ListParagraph"/>
        <w:spacing w:line="360" w:lineRule="auto"/>
        <w:ind w:left="709"/>
        <w:jc w:val="both"/>
        <w:rPr>
          <w:rFonts w:ascii="Arial" w:hAnsi="Arial" w:cs="Arial"/>
          <w:lang w:val="en-US"/>
        </w:rPr>
      </w:pPr>
      <w:r>
        <w:rPr>
          <w:rFonts w:ascii="Arial" w:hAnsi="Arial" w:cs="Arial"/>
          <w:lang w:val="en-US"/>
        </w:rPr>
        <w:t xml:space="preserve">≤ 94% </w:t>
      </w:r>
      <w:proofErr w:type="spellStart"/>
      <w:r>
        <w:rPr>
          <w:rFonts w:ascii="Arial" w:hAnsi="Arial" w:cs="Arial"/>
          <w:lang w:val="en-US"/>
        </w:rPr>
        <w:t>dari</w:t>
      </w:r>
      <w:proofErr w:type="spellEnd"/>
      <w:r>
        <w:rPr>
          <w:rFonts w:ascii="Arial" w:hAnsi="Arial" w:cs="Arial"/>
          <w:lang w:val="en-US"/>
        </w:rPr>
        <w:t xml:space="preserve"> </w:t>
      </w:r>
      <w:proofErr w:type="spellStart"/>
      <w:r>
        <w:rPr>
          <w:rFonts w:ascii="Arial" w:hAnsi="Arial" w:cs="Arial"/>
          <w:lang w:val="en-US"/>
        </w:rPr>
        <w:t>standar</w:t>
      </w:r>
      <w:proofErr w:type="spellEnd"/>
      <w:r>
        <w:rPr>
          <w:rFonts w:ascii="Arial" w:hAnsi="Arial" w:cs="Arial"/>
          <w:lang w:val="en-US"/>
        </w:rPr>
        <w:t xml:space="preserve"> </w:t>
      </w:r>
      <w:proofErr w:type="spellStart"/>
      <w:r>
        <w:rPr>
          <w:rFonts w:ascii="Arial" w:hAnsi="Arial" w:cs="Arial"/>
          <w:lang w:val="en-US"/>
        </w:rPr>
        <w:t>kebutuhan</w:t>
      </w:r>
      <w:proofErr w:type="spellEnd"/>
      <w:r>
        <w:rPr>
          <w:rFonts w:ascii="Arial" w:hAnsi="Arial" w:cs="Arial"/>
          <w:lang w:val="en-US"/>
        </w:rPr>
        <w:t xml:space="preserve"> </w:t>
      </w:r>
      <w:proofErr w:type="spellStart"/>
      <w:r>
        <w:rPr>
          <w:rFonts w:ascii="Arial" w:hAnsi="Arial" w:cs="Arial"/>
          <w:lang w:val="en-US"/>
        </w:rPr>
        <w:t>dikatagorikan</w:t>
      </w:r>
      <w:proofErr w:type="spellEnd"/>
      <w:r>
        <w:rPr>
          <w:rFonts w:ascii="Arial" w:hAnsi="Arial" w:cs="Arial"/>
          <w:lang w:val="en-US"/>
        </w:rPr>
        <w:t xml:space="preserve"> </w:t>
      </w:r>
      <w:proofErr w:type="spellStart"/>
      <w:r>
        <w:rPr>
          <w:rFonts w:ascii="Arial" w:hAnsi="Arial" w:cs="Arial"/>
          <w:lang w:val="en-US"/>
        </w:rPr>
        <w:t>Rendah</w:t>
      </w:r>
      <w:proofErr w:type="spellEnd"/>
      <w:r>
        <w:rPr>
          <w:rFonts w:ascii="Arial" w:hAnsi="Arial" w:cs="Arial"/>
          <w:lang w:val="en-US"/>
        </w:rPr>
        <w:t xml:space="preserve"> (</w:t>
      </w:r>
      <w:proofErr w:type="spellStart"/>
      <w:r>
        <w:rPr>
          <w:rFonts w:ascii="Arial" w:hAnsi="Arial" w:cs="Arial"/>
          <w:lang w:val="en-US"/>
        </w:rPr>
        <w:t>atau</w:t>
      </w:r>
      <w:proofErr w:type="spellEnd"/>
      <w:r>
        <w:rPr>
          <w:rFonts w:ascii="Arial" w:hAnsi="Arial" w:cs="Arial"/>
          <w:lang w:val="en-US"/>
        </w:rPr>
        <w:t xml:space="preserve"> </w:t>
      </w:r>
      <w:proofErr w:type="spellStart"/>
      <w:r>
        <w:rPr>
          <w:rFonts w:ascii="Arial" w:hAnsi="Arial" w:cs="Arial"/>
          <w:lang w:val="en-US"/>
        </w:rPr>
        <w:t>Kurang</w:t>
      </w:r>
      <w:proofErr w:type="spellEnd"/>
      <w:r>
        <w:rPr>
          <w:rFonts w:ascii="Arial" w:hAnsi="Arial" w:cs="Arial"/>
          <w:lang w:val="en-US"/>
        </w:rPr>
        <w:t>)</w:t>
      </w:r>
    </w:p>
    <w:p w:rsidR="00AD18D2" w:rsidRPr="00606AC5" w:rsidRDefault="00AD18D2" w:rsidP="00AD18D2">
      <w:pPr>
        <w:pStyle w:val="ListParagraph"/>
        <w:spacing w:line="360" w:lineRule="auto"/>
        <w:ind w:left="709"/>
        <w:jc w:val="both"/>
        <w:rPr>
          <w:rFonts w:ascii="Arial" w:hAnsi="Arial" w:cs="Arial"/>
        </w:rPr>
      </w:pPr>
    </w:p>
    <w:p w:rsidR="00AD18D2" w:rsidRPr="001E07F5" w:rsidRDefault="00AD18D2" w:rsidP="00AD18D2">
      <w:pPr>
        <w:pStyle w:val="ListParagraph"/>
        <w:numPr>
          <w:ilvl w:val="0"/>
          <w:numId w:val="9"/>
        </w:numPr>
        <w:spacing w:line="360" w:lineRule="auto"/>
        <w:jc w:val="both"/>
        <w:outlineLvl w:val="2"/>
        <w:rPr>
          <w:rFonts w:ascii="Arial" w:hAnsi="Arial" w:cs="Arial"/>
          <w:b/>
        </w:rPr>
      </w:pPr>
      <w:bookmarkStart w:id="10" w:name="_Toc47995098"/>
      <w:r w:rsidRPr="001E07F5">
        <w:rPr>
          <w:rFonts w:ascii="Arial" w:hAnsi="Arial" w:cs="Arial"/>
          <w:b/>
        </w:rPr>
        <w:t>Konseling Gizi</w:t>
      </w:r>
      <w:bookmarkEnd w:id="10"/>
    </w:p>
    <w:p w:rsidR="00AD18D2" w:rsidRPr="00606AC5" w:rsidRDefault="00AD18D2" w:rsidP="00AD18D2">
      <w:pPr>
        <w:pStyle w:val="ListParagraph"/>
        <w:spacing w:line="360" w:lineRule="auto"/>
        <w:ind w:left="709" w:firstLine="425"/>
        <w:jc w:val="both"/>
        <w:rPr>
          <w:rFonts w:ascii="Arial" w:hAnsi="Arial" w:cs="Arial"/>
        </w:rPr>
      </w:pPr>
      <w:r w:rsidRPr="00606AC5">
        <w:rPr>
          <w:rFonts w:ascii="Arial" w:hAnsi="Arial" w:cs="Arial"/>
        </w:rPr>
        <w:t>Menurut Supariasa (2012) dalam buku Konseling Gizi (2018), konseling merupakan suatu proses komunikasi dua arah/interperseonal antara konselor dan klien untuk membantu klien dalam mengenali, menyadari dan akhirnya mampu mengambil keputusan yang membantu klien mengenali, menyadari, mendorong dan mencarikan dan memilih solusi pemecahan mas</w:t>
      </w:r>
      <w:r>
        <w:rPr>
          <w:rFonts w:ascii="Arial" w:hAnsi="Arial" w:cs="Arial"/>
        </w:rPr>
        <w:t>al</w:t>
      </w:r>
      <w:r w:rsidRPr="00606AC5">
        <w:rPr>
          <w:rFonts w:ascii="Arial" w:hAnsi="Arial" w:cs="Arial"/>
        </w:rPr>
        <w:t>ah klien yang akhirnya klien mampu menentukan keputusan yang tepat dalam mengatasi masalahnya.</w:t>
      </w:r>
    </w:p>
    <w:p w:rsidR="00AD18D2" w:rsidRPr="00606AC5" w:rsidRDefault="00AD18D2" w:rsidP="00AD18D2">
      <w:pPr>
        <w:pStyle w:val="ListParagraph"/>
        <w:spacing w:line="360" w:lineRule="auto"/>
        <w:ind w:left="709" w:firstLine="425"/>
        <w:jc w:val="both"/>
        <w:rPr>
          <w:rFonts w:ascii="Arial" w:hAnsi="Arial" w:cs="Arial"/>
        </w:rPr>
      </w:pPr>
      <w:r w:rsidRPr="00606AC5">
        <w:rPr>
          <w:rFonts w:ascii="Arial" w:hAnsi="Arial" w:cs="Arial"/>
        </w:rPr>
        <w:lastRenderedPageBreak/>
        <w:t>Konseling merupakan salah satu upaya meningkatkan pengetahuan dan kemampuan individu dan keluarga mampu mengambil langkah-langkah untuk mengatasi masalah gizinya termasuk perubahan pola makan serta memecahkan masalah terkait gizi kearah kebiasaan hidup sehat (PERSAGI, 2013).</w:t>
      </w:r>
    </w:p>
    <w:p w:rsidR="00AD18D2" w:rsidRPr="00606AC5" w:rsidRDefault="00AD18D2" w:rsidP="00AD18D2">
      <w:pPr>
        <w:pStyle w:val="ListParagraph"/>
        <w:spacing w:line="360" w:lineRule="auto"/>
        <w:ind w:left="709" w:firstLine="425"/>
        <w:jc w:val="both"/>
        <w:rPr>
          <w:rFonts w:ascii="Arial" w:hAnsi="Arial" w:cs="Arial"/>
        </w:rPr>
      </w:pPr>
    </w:p>
    <w:p w:rsidR="00AD18D2" w:rsidRPr="00AB1208" w:rsidRDefault="00AD18D2" w:rsidP="00AD18D2">
      <w:pPr>
        <w:pStyle w:val="ListParagraph"/>
        <w:numPr>
          <w:ilvl w:val="3"/>
          <w:numId w:val="13"/>
        </w:numPr>
        <w:spacing w:line="360" w:lineRule="auto"/>
        <w:ind w:left="993"/>
        <w:jc w:val="both"/>
        <w:rPr>
          <w:rFonts w:ascii="Arial" w:hAnsi="Arial" w:cs="Arial"/>
          <w:b/>
        </w:rPr>
      </w:pPr>
      <w:r w:rsidRPr="00AB1208">
        <w:rPr>
          <w:rFonts w:ascii="Arial" w:hAnsi="Arial" w:cs="Arial"/>
          <w:b/>
        </w:rPr>
        <w:t>Pengaruh Konseling Gizi terhadap Pengetahuan</w:t>
      </w:r>
    </w:p>
    <w:p w:rsidR="00AD18D2" w:rsidRPr="00606AC5" w:rsidRDefault="00AD18D2" w:rsidP="00AD18D2">
      <w:pPr>
        <w:pStyle w:val="ListParagraph"/>
        <w:spacing w:line="360" w:lineRule="auto"/>
        <w:ind w:left="993" w:firstLine="447"/>
        <w:jc w:val="both"/>
        <w:rPr>
          <w:rFonts w:ascii="Arial" w:hAnsi="Arial" w:cs="Arial"/>
        </w:rPr>
      </w:pPr>
      <w:r w:rsidRPr="00606AC5">
        <w:rPr>
          <w:rFonts w:ascii="Arial" w:hAnsi="Arial" w:cs="Arial"/>
        </w:rPr>
        <w:t>Menurut Persagi (2016), konseling sebagai proses dua arah dapat bermanfaat untuk menanamkan dan meningkatkan pengetahuan sebagai tahap awal dalam proses perubahan perilaku. Dalam penelitian Hestuningtyas dan Noer (2014), mengatakan konseling gizi adalah sesuatu pendekatan personal yang digunakan untuk menolong individu memperoleh pengertian yang lebih baik mengenai permasalahan gizi yang dihadapi dan memotivasi menuju perubahan perilaku. Dalam menuju perubahan perilaku, ibu harus memiliki pengetahuan gizi yang baik. Menurut Kusumaningrum dan Pudjirahaju (2018), peningkatan pengetahuan dipengaruhi oleh tahapan konseling.</w:t>
      </w:r>
    </w:p>
    <w:p w:rsidR="00AD18D2" w:rsidRPr="00606AC5" w:rsidRDefault="00AD18D2" w:rsidP="00AD18D2">
      <w:pPr>
        <w:pStyle w:val="ListParagraph"/>
        <w:spacing w:line="360" w:lineRule="auto"/>
        <w:ind w:left="993" w:firstLine="447"/>
        <w:jc w:val="both"/>
        <w:rPr>
          <w:rFonts w:ascii="Arial" w:hAnsi="Arial" w:cs="Arial"/>
        </w:rPr>
      </w:pPr>
      <w:r w:rsidRPr="00606AC5">
        <w:rPr>
          <w:rFonts w:ascii="Arial" w:hAnsi="Arial" w:cs="Arial"/>
        </w:rPr>
        <w:t xml:space="preserve">Menurut Sukarjo (2001) dalam Ranti (2012), perubahan atau peningkatan pengetahuan karena adanya informasi yang diterima dengan penyampaian materi yang mudah diterima oleh sasaran. Menurut Yulyani dan Eka (2017), dalam melakukan konsleing gizi seluruh responden memperhatikan penjelasan yang diberikan. Dalam penelitian Kusumaningrum dan Pudjirahaju (2018) mengatakan konseling gizi selama 4 minggu 4 kali pertemuan meningkatkan rata-rata pengetahuan gizi ibu dari 65 ± 15,5 menjadi 85,3 ± 9,4 dengan peningkatan 20,3% secara efektif. Hasil analisis statistika menunjukkan pengaruh yang signifikan (p=0,000). Tingkat pengetahuan subjek baik </w:t>
      </w:r>
      <w:proofErr w:type="spellStart"/>
      <w:r w:rsidRPr="00606AC5">
        <w:rPr>
          <w:rFonts w:ascii="Arial" w:hAnsi="Arial" w:cs="Arial"/>
          <w:lang w:val="en-US"/>
        </w:rPr>
        <w:t>dari</w:t>
      </w:r>
      <w:proofErr w:type="spellEnd"/>
      <w:r w:rsidRPr="00606AC5">
        <w:rPr>
          <w:rFonts w:ascii="Arial" w:hAnsi="Arial" w:cs="Arial"/>
          <w:lang w:val="en-US"/>
        </w:rPr>
        <w:t xml:space="preserve"> </w:t>
      </w:r>
      <w:r w:rsidRPr="00606AC5">
        <w:rPr>
          <w:rFonts w:ascii="Arial" w:hAnsi="Arial" w:cs="Arial"/>
        </w:rPr>
        <w:t>7,70% menjadi 76,92%</w:t>
      </w:r>
    </w:p>
    <w:p w:rsidR="00AD18D2" w:rsidRPr="00606AC5" w:rsidRDefault="00AD18D2" w:rsidP="00AD18D2">
      <w:pPr>
        <w:pStyle w:val="ListParagraph"/>
        <w:spacing w:line="360" w:lineRule="auto"/>
        <w:ind w:left="993" w:firstLine="447"/>
        <w:jc w:val="both"/>
        <w:rPr>
          <w:rFonts w:ascii="Arial" w:hAnsi="Arial" w:cs="Arial"/>
        </w:rPr>
      </w:pPr>
    </w:p>
    <w:p w:rsidR="00AD18D2" w:rsidRPr="00AB1208" w:rsidRDefault="00AD18D2" w:rsidP="00AD18D2">
      <w:pPr>
        <w:pStyle w:val="ListParagraph"/>
        <w:numPr>
          <w:ilvl w:val="3"/>
          <w:numId w:val="13"/>
        </w:numPr>
        <w:spacing w:line="360" w:lineRule="auto"/>
        <w:ind w:left="993"/>
        <w:jc w:val="both"/>
        <w:rPr>
          <w:rFonts w:ascii="Arial" w:hAnsi="Arial" w:cs="Arial"/>
          <w:b/>
        </w:rPr>
      </w:pPr>
      <w:r w:rsidRPr="00AB1208">
        <w:rPr>
          <w:rFonts w:ascii="Arial" w:hAnsi="Arial" w:cs="Arial"/>
          <w:b/>
        </w:rPr>
        <w:t>Pengaruh Konseling Gizi terhadap Sikap</w:t>
      </w:r>
    </w:p>
    <w:p w:rsidR="00AD18D2" w:rsidRDefault="00AD18D2" w:rsidP="00AD18D2">
      <w:pPr>
        <w:pStyle w:val="ListParagraph"/>
        <w:spacing w:line="360" w:lineRule="auto"/>
        <w:ind w:left="993" w:firstLine="447"/>
        <w:jc w:val="both"/>
        <w:rPr>
          <w:rFonts w:ascii="Arial" w:hAnsi="Arial" w:cs="Arial"/>
        </w:rPr>
      </w:pPr>
      <w:r w:rsidRPr="00606AC5">
        <w:rPr>
          <w:rFonts w:ascii="Arial" w:hAnsi="Arial" w:cs="Arial"/>
        </w:rPr>
        <w:t xml:space="preserve">Konseling gizi selama 4 kali dalam satu bulan dengan waktu 30 – 60 menit untuk setiap kali sesi, dengan media leaflet mempengaruhi peningkatan pengetahuan (13,8%) dan sikap (15,3%) ditunjukkan dengan sebagian besar ibu menerapkan anjuran yang diberikan oleh </w:t>
      </w:r>
      <w:r w:rsidRPr="00606AC5">
        <w:rPr>
          <w:rFonts w:ascii="Arial" w:hAnsi="Arial" w:cs="Arial"/>
        </w:rPr>
        <w:lastRenderedPageBreak/>
        <w:t xml:space="preserve">konselor (Sofiyana, 2012). Konseling gizi berdampak positif dalam peningkatan sikap. Peningkatan sikap yang terjadi disebabkan oleh pengetahuan yang diperoleh (Pratiwi dkk., 2016). Menurut Arbella dkk. (2013), bahwa tingkat pengetahuan individu dapat mempengaruhi sikap individu tersebut terhadap obyek tertentu. Individu yang memiliki pengetahuan yang baik terhadap suatu obyek akan memberikan respon yang lebih rasional dan akan berpikir sejauh mana keuntungan atau kerugian yang mungkin akan diperoleh obyek tersebut. </w:t>
      </w:r>
    </w:p>
    <w:p w:rsidR="00AD18D2" w:rsidRPr="00606AC5" w:rsidRDefault="00AD18D2" w:rsidP="00AD18D2">
      <w:pPr>
        <w:pStyle w:val="ListParagraph"/>
        <w:spacing w:line="360" w:lineRule="auto"/>
        <w:ind w:left="993" w:firstLine="447"/>
        <w:jc w:val="both"/>
        <w:rPr>
          <w:rFonts w:ascii="Arial" w:hAnsi="Arial" w:cs="Arial"/>
        </w:rPr>
      </w:pPr>
    </w:p>
    <w:p w:rsidR="00AD18D2" w:rsidRPr="00AB1208" w:rsidRDefault="00AD18D2" w:rsidP="00AD18D2">
      <w:pPr>
        <w:pStyle w:val="ListParagraph"/>
        <w:numPr>
          <w:ilvl w:val="3"/>
          <w:numId w:val="13"/>
        </w:numPr>
        <w:spacing w:line="360" w:lineRule="auto"/>
        <w:ind w:left="993"/>
        <w:jc w:val="both"/>
        <w:rPr>
          <w:rFonts w:ascii="Arial" w:hAnsi="Arial" w:cs="Arial"/>
          <w:b/>
        </w:rPr>
      </w:pPr>
      <w:r w:rsidRPr="00AB1208">
        <w:rPr>
          <w:rFonts w:ascii="Arial" w:hAnsi="Arial" w:cs="Arial"/>
          <w:b/>
        </w:rPr>
        <w:t>Pengaruh Konseling Gizi terhadap Pola Makan</w:t>
      </w:r>
    </w:p>
    <w:p w:rsidR="00AD18D2" w:rsidRPr="00606AC5" w:rsidRDefault="00AD18D2" w:rsidP="00AD18D2">
      <w:pPr>
        <w:pStyle w:val="ListParagraph"/>
        <w:spacing w:line="360" w:lineRule="auto"/>
        <w:ind w:left="993" w:firstLine="447"/>
        <w:jc w:val="both"/>
        <w:rPr>
          <w:rFonts w:ascii="Arial" w:hAnsi="Arial" w:cs="Arial"/>
        </w:rPr>
      </w:pPr>
      <w:r w:rsidRPr="00606AC5">
        <w:rPr>
          <w:rFonts w:ascii="Arial" w:hAnsi="Arial" w:cs="Arial"/>
        </w:rPr>
        <w:t xml:space="preserve">Dalam penelitain Kusmaningrum dan Pudjirahaju (2018), konseling gizi 4 minggu 4 kali pertemuan meningkatakan pengetahuan dan sikap ibu, pola makan pada balita gizi kurang. Peningkatan sikap ibu 7,2% meningkatkan pola makan balita pada kelompk bahan makanan. Peningkatan pola makan menunjukkan hasil yang signifikan pada sayuran (p=0,004), buah (p=0,007) dan lauk hewani (p=0,045). Menurut Nur (2013), tingkat pengetahaun ibu yang baik tentang gizi akan berdampak positif terhadap pola makan balita. </w:t>
      </w:r>
    </w:p>
    <w:p w:rsidR="00AD18D2" w:rsidRPr="00606AC5" w:rsidRDefault="00AD18D2" w:rsidP="00AD18D2">
      <w:pPr>
        <w:pStyle w:val="ListParagraph"/>
        <w:spacing w:line="360" w:lineRule="auto"/>
        <w:ind w:left="993" w:firstLine="447"/>
        <w:jc w:val="both"/>
        <w:rPr>
          <w:rFonts w:ascii="Arial" w:hAnsi="Arial" w:cs="Arial"/>
        </w:rPr>
      </w:pPr>
    </w:p>
    <w:p w:rsidR="00AD18D2" w:rsidRPr="00AB1208" w:rsidRDefault="00AD18D2" w:rsidP="00AD18D2">
      <w:pPr>
        <w:pStyle w:val="ListParagraph"/>
        <w:numPr>
          <w:ilvl w:val="3"/>
          <w:numId w:val="13"/>
        </w:numPr>
        <w:spacing w:line="360" w:lineRule="auto"/>
        <w:ind w:left="993"/>
        <w:jc w:val="both"/>
        <w:rPr>
          <w:rFonts w:ascii="Arial" w:hAnsi="Arial" w:cs="Arial"/>
          <w:b/>
        </w:rPr>
      </w:pPr>
      <w:r w:rsidRPr="00AB1208">
        <w:rPr>
          <w:rFonts w:ascii="Arial" w:hAnsi="Arial" w:cs="Arial"/>
          <w:b/>
        </w:rPr>
        <w:t>Pengaruh Konseling Gizi terhadapa Status Gizi</w:t>
      </w:r>
    </w:p>
    <w:p w:rsidR="00AD18D2" w:rsidRPr="00606AC5" w:rsidRDefault="00AD18D2" w:rsidP="00AD18D2">
      <w:pPr>
        <w:pStyle w:val="ListParagraph"/>
        <w:spacing w:line="360" w:lineRule="auto"/>
        <w:ind w:left="993" w:firstLine="447"/>
        <w:jc w:val="both"/>
        <w:rPr>
          <w:rFonts w:ascii="Arial" w:hAnsi="Arial" w:cs="Arial"/>
        </w:rPr>
      </w:pPr>
      <w:r>
        <w:rPr>
          <w:rFonts w:ascii="Arial" w:hAnsi="Arial" w:cs="Arial"/>
        </w:rPr>
        <w:t xml:space="preserve">Penilaian status gizi balita </w:t>
      </w:r>
      <w:r w:rsidRPr="00606AC5">
        <w:rPr>
          <w:rFonts w:ascii="Arial" w:hAnsi="Arial" w:cs="Arial"/>
        </w:rPr>
        <w:t>dapat dilihat dari dua sisi. Pertama, dilihat dari rata-rata perkembangan atau pertambahan berat badan dengan melakukan penimbangann berat badan anak yang silakukan oleh peneliti bersama dengan petugas gizi puskesmas yang membantu, kedua mengkategorikan status gizi dmmenurut BB/U. Status gizi balita sebelum dilakukan intervensi dengan konsleing gizi masuk ke statuz gizi kurang (100%) setelah dilakukan intervensi balita menjadi status gizi baik (50%). Hal ini terjadi peningkatan status gizi anak yang cukup signifikan (p=0,001) (Ranti, 2012).</w:t>
      </w:r>
    </w:p>
    <w:p w:rsidR="00AD18D2" w:rsidRPr="00606AC5" w:rsidRDefault="00AD18D2" w:rsidP="00AD18D2">
      <w:pPr>
        <w:pStyle w:val="ListParagraph"/>
        <w:spacing w:line="360" w:lineRule="auto"/>
        <w:ind w:left="709" w:firstLine="425"/>
        <w:jc w:val="both"/>
        <w:rPr>
          <w:rFonts w:ascii="Arial" w:hAnsi="Arial" w:cs="Arial"/>
        </w:rPr>
      </w:pPr>
    </w:p>
    <w:p w:rsidR="00AD18D2" w:rsidRDefault="00AD18D2" w:rsidP="00AD18D2">
      <w:pPr>
        <w:pStyle w:val="ListParagraph"/>
        <w:numPr>
          <w:ilvl w:val="0"/>
          <w:numId w:val="11"/>
        </w:numPr>
        <w:spacing w:line="360" w:lineRule="auto"/>
        <w:ind w:left="284" w:hanging="284"/>
        <w:jc w:val="both"/>
        <w:outlineLvl w:val="1"/>
        <w:rPr>
          <w:rFonts w:ascii="Arial" w:hAnsi="Arial" w:cs="Arial"/>
          <w:b/>
        </w:rPr>
      </w:pPr>
      <w:r w:rsidRPr="00606AC5">
        <w:rPr>
          <w:rFonts w:ascii="Arial" w:hAnsi="Arial" w:cs="Arial"/>
        </w:rPr>
        <w:br w:type="column"/>
      </w:r>
      <w:bookmarkStart w:id="11" w:name="_Toc47995099"/>
      <w:r w:rsidRPr="001E07F5">
        <w:rPr>
          <w:rFonts w:ascii="Arial" w:hAnsi="Arial" w:cs="Arial"/>
          <w:b/>
        </w:rPr>
        <w:lastRenderedPageBreak/>
        <w:t>Kerangka Konsep</w:t>
      </w:r>
      <w:bookmarkEnd w:id="11"/>
      <w:r>
        <w:rPr>
          <w:rFonts w:ascii="Arial" w:hAnsi="Arial" w:cs="Arial"/>
          <w:b/>
          <w:lang w:val="en-US"/>
        </w:rPr>
        <w:t xml:space="preserve"> </w:t>
      </w:r>
    </w:p>
    <w:p w:rsidR="00AD18D2" w:rsidRDefault="00AD18D2" w:rsidP="00AD18D2">
      <w:pPr>
        <w:spacing w:line="360" w:lineRule="auto"/>
        <w:jc w:val="both"/>
        <w:outlineLvl w:val="1"/>
        <w:rPr>
          <w:rFonts w:ascii="Arial" w:hAnsi="Arial" w:cs="Arial"/>
          <w:b/>
        </w:rPr>
      </w:pPr>
      <w:bookmarkStart w:id="12" w:name="_Toc47995100"/>
      <w:r w:rsidRPr="00606AC5">
        <w:rPr>
          <w:rFonts w:ascii="Arial" w:hAnsi="Arial" w:cs="Arial"/>
          <w:noProof/>
          <w:lang w:val="en-US" w:eastAsia="en-US"/>
        </w:rPr>
        <mc:AlternateContent>
          <mc:Choice Requires="wps">
            <w:drawing>
              <wp:anchor distT="0" distB="0" distL="114300" distR="114300" simplePos="0" relativeHeight="251680768" behindDoc="0" locked="0" layoutInCell="1" allowOverlap="1" wp14:anchorId="599DE3D5" wp14:editId="193A4390">
                <wp:simplePos x="0" y="0"/>
                <wp:positionH relativeFrom="column">
                  <wp:posOffset>1731645</wp:posOffset>
                </wp:positionH>
                <wp:positionV relativeFrom="paragraph">
                  <wp:posOffset>87630</wp:posOffset>
                </wp:positionV>
                <wp:extent cx="1485900" cy="657225"/>
                <wp:effectExtent l="0" t="0" r="19050" b="28575"/>
                <wp:wrapNone/>
                <wp:docPr id="12" name="Oval 12"/>
                <wp:cNvGraphicFramePr/>
                <a:graphic xmlns:a="http://schemas.openxmlformats.org/drawingml/2006/main">
                  <a:graphicData uri="http://schemas.microsoft.com/office/word/2010/wordprocessingShape">
                    <wps:wsp>
                      <wps:cNvSpPr/>
                      <wps:spPr>
                        <a:xfrm>
                          <a:off x="0" y="0"/>
                          <a:ext cx="1485900" cy="657225"/>
                        </a:xfrm>
                        <a:prstGeom prst="ellipse">
                          <a:avLst/>
                        </a:prstGeom>
                        <a:ln w="12700"/>
                      </wps:spPr>
                      <wps:style>
                        <a:lnRef idx="2">
                          <a:schemeClr val="dk1"/>
                        </a:lnRef>
                        <a:fillRef idx="1">
                          <a:schemeClr val="lt1"/>
                        </a:fillRef>
                        <a:effectRef idx="0">
                          <a:schemeClr val="dk1"/>
                        </a:effectRef>
                        <a:fontRef idx="minor">
                          <a:schemeClr val="dk1"/>
                        </a:fontRef>
                      </wps:style>
                      <wps:txbx>
                        <w:txbxContent>
                          <w:p w:rsidR="00AD18D2" w:rsidRPr="008A4E7B" w:rsidRDefault="00AD18D2" w:rsidP="00AD18D2">
                            <w:pPr>
                              <w:jc w:val="center"/>
                              <w:rPr>
                                <w:sz w:val="20"/>
                                <w:szCs w:val="20"/>
                              </w:rPr>
                            </w:pPr>
                            <w:r>
                              <w:rPr>
                                <w:sz w:val="20"/>
                                <w:szCs w:val="20"/>
                              </w:rPr>
                              <w:t>Permasalahan Gizi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9DE3D5" id="Oval 12" o:spid="_x0000_s1026" style="position:absolute;left:0;text-align:left;margin-left:136.35pt;margin-top:6.9pt;width:117pt;height:5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" fillcolor="white [3201]" strokecolor="black [3200]" strokeweight="1pt">
                <v:textbox>
                  <w:txbxContent>
                    <w:p w:rsidR="00AD18D2" w:rsidRPr="008A4E7B" w:rsidRDefault="00AD18D2" w:rsidP="00AD18D2">
                      <w:pPr>
                        <w:jc w:val="center"/>
                        <w:rPr>
                          <w:sz w:val="20"/>
                          <w:szCs w:val="20"/>
                        </w:rPr>
                      </w:pPr>
                      <w:r>
                        <w:rPr>
                          <w:sz w:val="20"/>
                          <w:szCs w:val="20"/>
                        </w:rPr>
                        <w:t>Permasalahan Gizi</w:t>
                      </w:r>
                    </w:p>
                  </w:txbxContent>
                </v:textbox>
              </v:oval>
            </w:pict>
          </mc:Fallback>
        </mc:AlternateContent>
      </w:r>
      <w:bookmarkEnd w:id="12"/>
    </w:p>
    <w:p w:rsidR="00AD18D2" w:rsidRPr="00606AC5" w:rsidRDefault="00AD18D2" w:rsidP="00AD18D2">
      <w:pPr>
        <w:pStyle w:val="ListParagraph"/>
        <w:spacing w:line="360" w:lineRule="auto"/>
        <w:ind w:left="709"/>
        <w:rPr>
          <w:rFonts w:ascii="Arial" w:hAnsi="Arial" w:cs="Arial"/>
        </w:rPr>
      </w:pPr>
    </w:p>
    <w:p w:rsidR="00AD18D2" w:rsidRPr="00606AC5" w:rsidRDefault="00AD18D2" w:rsidP="00AD18D2">
      <w:pPr>
        <w:pStyle w:val="ListParagraph"/>
        <w:spacing w:line="360" w:lineRule="auto"/>
        <w:ind w:left="709"/>
        <w:rPr>
          <w:rFonts w:ascii="Arial" w:hAnsi="Arial" w:cs="Arial"/>
        </w:rPr>
      </w:pPr>
      <w:r w:rsidRPr="00606AC5">
        <w:rPr>
          <w:rFonts w:ascii="Arial" w:hAnsi="Arial" w:cs="Arial"/>
          <w:noProof/>
          <w:lang w:val="en-US" w:eastAsia="en-US"/>
        </w:rPr>
        <mc:AlternateContent>
          <mc:Choice Requires="wps">
            <w:drawing>
              <wp:anchor distT="0" distB="0" distL="114300" distR="114300" simplePos="0" relativeHeight="251667456" behindDoc="0" locked="0" layoutInCell="1" allowOverlap="1" wp14:anchorId="13AF5274" wp14:editId="47FADB92">
                <wp:simplePos x="0" y="0"/>
                <wp:positionH relativeFrom="column">
                  <wp:posOffset>3098165</wp:posOffset>
                </wp:positionH>
                <wp:positionV relativeFrom="paragraph">
                  <wp:posOffset>48895</wp:posOffset>
                </wp:positionV>
                <wp:extent cx="409574" cy="485775"/>
                <wp:effectExtent l="38100" t="38100" r="29210" b="28575"/>
                <wp:wrapNone/>
                <wp:docPr id="10" name="Straight Arrow Connector 10"/>
                <wp:cNvGraphicFramePr/>
                <a:graphic xmlns:a="http://schemas.openxmlformats.org/drawingml/2006/main">
                  <a:graphicData uri="http://schemas.microsoft.com/office/word/2010/wordprocessingShape">
                    <wps:wsp>
                      <wps:cNvCnPr/>
                      <wps:spPr>
                        <a:xfrm flipH="1" flipV="1">
                          <a:off x="0" y="0"/>
                          <a:ext cx="409574" cy="48577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0C2F925" id="_x0000_t32" coordsize="21600,21600" o:spt="32" o:oned="t" path="m,l21600,21600e" filled="f">
                <v:path arrowok="t" fillok="f" o:connecttype="none"/>
                <o:lock v:ext="edit" shapetype="t"/>
              </v:shapetype>
              <v:shape id="Straight Arrow Connector 10" o:spid="_x0000_s1026" type="#_x0000_t32" style="position:absolute;margin-left:243.95pt;margin-top:3.85pt;width:32.25pt;height:38.2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" strokecolor="black [3040]" strokeweight="1pt">
                <v:stroke endarrow="open"/>
              </v:shape>
            </w:pict>
          </mc:Fallback>
        </mc:AlternateContent>
      </w:r>
      <w:r w:rsidRPr="00606AC5">
        <w:rPr>
          <w:rFonts w:ascii="Arial" w:hAnsi="Arial" w:cs="Arial"/>
          <w:noProof/>
          <w:lang w:val="en-US" w:eastAsia="en-US"/>
        </w:rPr>
        <mc:AlternateContent>
          <mc:Choice Requires="wps">
            <w:drawing>
              <wp:anchor distT="0" distB="0" distL="114300" distR="114300" simplePos="0" relativeHeight="251666432" behindDoc="0" locked="0" layoutInCell="1" allowOverlap="1" wp14:anchorId="7DC6490D" wp14:editId="3AED6FD5">
                <wp:simplePos x="0" y="0"/>
                <wp:positionH relativeFrom="column">
                  <wp:posOffset>1264920</wp:posOffset>
                </wp:positionH>
                <wp:positionV relativeFrom="paragraph">
                  <wp:posOffset>72390</wp:posOffset>
                </wp:positionV>
                <wp:extent cx="600075" cy="457200"/>
                <wp:effectExtent l="0" t="38100" r="47625" b="19050"/>
                <wp:wrapNone/>
                <wp:docPr id="8" name="Straight Arrow Connector 8"/>
                <wp:cNvGraphicFramePr/>
                <a:graphic xmlns:a="http://schemas.openxmlformats.org/drawingml/2006/main">
                  <a:graphicData uri="http://schemas.microsoft.com/office/word/2010/wordprocessingShape">
                    <wps:wsp>
                      <wps:cNvCnPr/>
                      <wps:spPr>
                        <a:xfrm flipV="1">
                          <a:off x="0" y="0"/>
                          <a:ext cx="600075" cy="45720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3E615F" id="Straight Arrow Connector 8" o:spid="_x0000_s1026" type="#_x0000_t32" style="position:absolute;margin-left:99.6pt;margin-top:5.7pt;width:47.25pt;height:36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" strokecolor="black [3040]" strokeweight="1pt">
                <v:stroke endarrow="open"/>
              </v:shape>
            </w:pict>
          </mc:Fallback>
        </mc:AlternateContent>
      </w:r>
    </w:p>
    <w:p w:rsidR="00AD18D2" w:rsidRPr="00606AC5" w:rsidRDefault="00AD18D2" w:rsidP="00AD18D2">
      <w:pPr>
        <w:pStyle w:val="ListParagraph"/>
        <w:spacing w:line="360" w:lineRule="auto"/>
        <w:ind w:left="709"/>
        <w:jc w:val="center"/>
        <w:rPr>
          <w:rFonts w:ascii="Arial" w:hAnsi="Arial" w:cs="Arial"/>
        </w:rPr>
      </w:pPr>
    </w:p>
    <w:p w:rsidR="00AD18D2" w:rsidRPr="00606AC5" w:rsidRDefault="00AD18D2" w:rsidP="00AD18D2">
      <w:pPr>
        <w:pStyle w:val="ListParagraph"/>
        <w:spacing w:line="360" w:lineRule="auto"/>
        <w:ind w:left="709"/>
        <w:jc w:val="center"/>
        <w:rPr>
          <w:rFonts w:ascii="Arial" w:hAnsi="Arial" w:cs="Arial"/>
        </w:rPr>
      </w:pPr>
      <w:r w:rsidRPr="00606AC5">
        <w:rPr>
          <w:rFonts w:ascii="Arial" w:hAnsi="Arial" w:cs="Arial"/>
          <w:noProof/>
          <w:lang w:val="en-US" w:eastAsia="en-US"/>
        </w:rPr>
        <mc:AlternateContent>
          <mc:Choice Requires="wps">
            <w:drawing>
              <wp:anchor distT="0" distB="0" distL="114300" distR="114300" simplePos="0" relativeHeight="251663360" behindDoc="0" locked="0" layoutInCell="1" allowOverlap="1" wp14:anchorId="0DB78A19" wp14:editId="55398E30">
                <wp:simplePos x="0" y="0"/>
                <wp:positionH relativeFrom="column">
                  <wp:posOffset>4293870</wp:posOffset>
                </wp:positionH>
                <wp:positionV relativeFrom="paragraph">
                  <wp:posOffset>95250</wp:posOffset>
                </wp:positionV>
                <wp:extent cx="942975" cy="542925"/>
                <wp:effectExtent l="0" t="0" r="9525" b="9525"/>
                <wp:wrapNone/>
                <wp:docPr id="9" name="Rectangle 9"/>
                <wp:cNvGraphicFramePr/>
                <a:graphic xmlns:a="http://schemas.openxmlformats.org/drawingml/2006/main">
                  <a:graphicData uri="http://schemas.microsoft.com/office/word/2010/wordprocessingShape">
                    <wps:wsp>
                      <wps:cNvSpPr/>
                      <wps:spPr>
                        <a:xfrm>
                          <a:off x="0" y="0"/>
                          <a:ext cx="942975" cy="542925"/>
                        </a:xfrm>
                        <a:prstGeom prst="rect">
                          <a:avLst/>
                        </a:prstGeom>
                        <a:ln w="12700">
                          <a:noFill/>
                        </a:ln>
                      </wps:spPr>
                      <wps:style>
                        <a:lnRef idx="2">
                          <a:schemeClr val="dk1"/>
                        </a:lnRef>
                        <a:fillRef idx="1">
                          <a:schemeClr val="lt1"/>
                        </a:fillRef>
                        <a:effectRef idx="0">
                          <a:schemeClr val="dk1"/>
                        </a:effectRef>
                        <a:fontRef idx="minor">
                          <a:schemeClr val="dk1"/>
                        </a:fontRef>
                      </wps:style>
                      <wps:txbx>
                        <w:txbxContent>
                          <w:p w:rsidR="00AD18D2" w:rsidRPr="008A4E7B" w:rsidRDefault="00AD18D2" w:rsidP="00AD18D2">
                            <w:pPr>
                              <w:spacing w:line="240" w:lineRule="auto"/>
                              <w:rPr>
                                <w:sz w:val="20"/>
                                <w:szCs w:val="20"/>
                              </w:rPr>
                            </w:pPr>
                            <w:r>
                              <w:rPr>
                                <w:sz w:val="20"/>
                                <w:szCs w:val="20"/>
                              </w:rPr>
                              <w:t>Penyebab Langsung</w:t>
                            </w:r>
                          </w:p>
                          <w:p w:rsidR="00AD18D2" w:rsidRDefault="00AD18D2" w:rsidP="00AD18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78A19" id="Rectangle 9" o:spid="_x0000_s1027" style="position:absolute;left:0;text-align:left;margin-left:338.1pt;margin-top:7.5pt;width:74.2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" fillcolor="white [3201]" stroked="f" strokeweight="1pt">
                <v:textbox>
                  <w:txbxContent>
                    <w:p w:rsidR="00AD18D2" w:rsidRPr="008A4E7B" w:rsidRDefault="00AD18D2" w:rsidP="00AD18D2">
                      <w:pPr>
                        <w:spacing w:line="240" w:lineRule="auto"/>
                        <w:rPr>
                          <w:sz w:val="20"/>
                          <w:szCs w:val="20"/>
                        </w:rPr>
                      </w:pPr>
                      <w:r>
                        <w:rPr>
                          <w:sz w:val="20"/>
                          <w:szCs w:val="20"/>
                        </w:rPr>
                        <w:t>Penyebab Langsung</w:t>
                      </w:r>
                    </w:p>
                    <w:p w:rsidR="00AD18D2" w:rsidRDefault="00AD18D2" w:rsidP="00AD18D2">
                      <w:pPr>
                        <w:jc w:val="center"/>
                      </w:pPr>
                    </w:p>
                  </w:txbxContent>
                </v:textbox>
              </v:rect>
            </w:pict>
          </mc:Fallback>
        </mc:AlternateContent>
      </w:r>
      <w:r w:rsidRPr="00606AC5">
        <w:rPr>
          <w:rFonts w:ascii="Arial" w:hAnsi="Arial" w:cs="Arial"/>
          <w:noProof/>
          <w:lang w:val="en-US" w:eastAsia="en-US"/>
        </w:rPr>
        <mc:AlternateContent>
          <mc:Choice Requires="wps">
            <w:drawing>
              <wp:anchor distT="0" distB="0" distL="114300" distR="114300" simplePos="0" relativeHeight="251660288" behindDoc="0" locked="0" layoutInCell="1" allowOverlap="1" wp14:anchorId="1C10AE9E" wp14:editId="47079B72">
                <wp:simplePos x="0" y="0"/>
                <wp:positionH relativeFrom="column">
                  <wp:posOffset>2855595</wp:posOffset>
                </wp:positionH>
                <wp:positionV relativeFrom="paragraph">
                  <wp:posOffset>95885</wp:posOffset>
                </wp:positionV>
                <wp:extent cx="1190625" cy="3429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190625" cy="342900"/>
                        </a:xfrm>
                        <a:prstGeom prst="rect">
                          <a:avLst/>
                        </a:prstGeom>
                        <a:ln w="12700">
                          <a:prstDash val="dash"/>
                        </a:ln>
                      </wps:spPr>
                      <wps:style>
                        <a:lnRef idx="2">
                          <a:schemeClr val="dk1"/>
                        </a:lnRef>
                        <a:fillRef idx="1">
                          <a:schemeClr val="lt1"/>
                        </a:fillRef>
                        <a:effectRef idx="0">
                          <a:schemeClr val="dk1"/>
                        </a:effectRef>
                        <a:fontRef idx="minor">
                          <a:schemeClr val="dk1"/>
                        </a:fontRef>
                      </wps:style>
                      <wps:txbx>
                        <w:txbxContent>
                          <w:p w:rsidR="00AD18D2" w:rsidRPr="008A4E7B" w:rsidRDefault="00AD18D2" w:rsidP="00AD18D2">
                            <w:pPr>
                              <w:jc w:val="center"/>
                              <w:rPr>
                                <w:sz w:val="20"/>
                                <w:szCs w:val="20"/>
                              </w:rPr>
                            </w:pPr>
                            <w:r>
                              <w:rPr>
                                <w:sz w:val="20"/>
                                <w:szCs w:val="20"/>
                              </w:rPr>
                              <w:t>Penyakit Infeksi</w:t>
                            </w:r>
                          </w:p>
                          <w:p w:rsidR="00AD18D2" w:rsidRDefault="00AD18D2" w:rsidP="00AD18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10AE9E" id="Rectangle 19" o:spid="_x0000_s1028" style="position:absolute;left:0;text-align:left;margin-left:224.85pt;margin-top:7.55pt;width:93.7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" fillcolor="white [3201]" strokecolor="black [3200]" strokeweight="1pt">
                <v:stroke dashstyle="dash"/>
                <v:textbox>
                  <w:txbxContent>
                    <w:p w:rsidR="00AD18D2" w:rsidRPr="008A4E7B" w:rsidRDefault="00AD18D2" w:rsidP="00AD18D2">
                      <w:pPr>
                        <w:jc w:val="center"/>
                        <w:rPr>
                          <w:sz w:val="20"/>
                          <w:szCs w:val="20"/>
                        </w:rPr>
                      </w:pPr>
                      <w:r>
                        <w:rPr>
                          <w:sz w:val="20"/>
                          <w:szCs w:val="20"/>
                        </w:rPr>
                        <w:t>Penyakit Infeksi</w:t>
                      </w:r>
                    </w:p>
                    <w:p w:rsidR="00AD18D2" w:rsidRDefault="00AD18D2" w:rsidP="00AD18D2">
                      <w:pPr>
                        <w:jc w:val="center"/>
                      </w:pPr>
                    </w:p>
                  </w:txbxContent>
                </v:textbox>
              </v:rect>
            </w:pict>
          </mc:Fallback>
        </mc:AlternateContent>
      </w:r>
      <w:r w:rsidRPr="00606AC5">
        <w:rPr>
          <w:rFonts w:ascii="Arial" w:hAnsi="Arial" w:cs="Arial"/>
          <w:noProof/>
          <w:lang w:val="en-US" w:eastAsia="en-US"/>
        </w:rPr>
        <mc:AlternateContent>
          <mc:Choice Requires="wps">
            <w:drawing>
              <wp:anchor distT="0" distB="0" distL="114300" distR="114300" simplePos="0" relativeHeight="251659264" behindDoc="0" locked="0" layoutInCell="1" allowOverlap="1" wp14:anchorId="09E33929" wp14:editId="6D149E14">
                <wp:simplePos x="0" y="0"/>
                <wp:positionH relativeFrom="column">
                  <wp:posOffset>769620</wp:posOffset>
                </wp:positionH>
                <wp:positionV relativeFrom="paragraph">
                  <wp:posOffset>95885</wp:posOffset>
                </wp:positionV>
                <wp:extent cx="1190625" cy="34290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1190625" cy="3429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D18D2" w:rsidRPr="008A4E7B" w:rsidRDefault="00AD18D2" w:rsidP="00AD18D2">
                            <w:pPr>
                              <w:jc w:val="center"/>
                              <w:rPr>
                                <w:sz w:val="20"/>
                                <w:szCs w:val="20"/>
                              </w:rPr>
                            </w:pPr>
                            <w:r>
                              <w:rPr>
                                <w:sz w:val="20"/>
                                <w:szCs w:val="20"/>
                              </w:rPr>
                              <w:t>Asupan Makanan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E33929" id="Rectangle 25" o:spid="_x0000_s1029" style="position:absolute;left:0;text-align:left;margin-left:60.6pt;margin-top:7.55pt;width:93.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" fillcolor="white [3201]" strokecolor="black [3200]" strokeweight="1pt">
                <v:textbox>
                  <w:txbxContent>
                    <w:p w:rsidR="00AD18D2" w:rsidRPr="008A4E7B" w:rsidRDefault="00AD18D2" w:rsidP="00AD18D2">
                      <w:pPr>
                        <w:jc w:val="center"/>
                        <w:rPr>
                          <w:sz w:val="20"/>
                          <w:szCs w:val="20"/>
                        </w:rPr>
                      </w:pPr>
                      <w:r>
                        <w:rPr>
                          <w:sz w:val="20"/>
                          <w:szCs w:val="20"/>
                        </w:rPr>
                        <w:t>Asupan Makanan</w:t>
                      </w:r>
                    </w:p>
                  </w:txbxContent>
                </v:textbox>
              </v:rect>
            </w:pict>
          </mc:Fallback>
        </mc:AlternateContent>
      </w:r>
    </w:p>
    <w:p w:rsidR="00AD18D2" w:rsidRPr="00606AC5" w:rsidRDefault="00AD18D2" w:rsidP="00AD18D2">
      <w:pPr>
        <w:pStyle w:val="ListParagraph"/>
        <w:spacing w:line="360" w:lineRule="auto"/>
        <w:ind w:left="709"/>
        <w:jc w:val="center"/>
        <w:rPr>
          <w:rFonts w:ascii="Arial" w:hAnsi="Arial" w:cs="Arial"/>
        </w:rPr>
      </w:pPr>
      <w:r w:rsidRPr="00606AC5">
        <w:rPr>
          <w:rFonts w:ascii="Arial" w:hAnsi="Arial" w:cs="Arial"/>
          <w:noProof/>
          <w:lang w:val="en-US" w:eastAsia="en-US"/>
        </w:rPr>
        <mc:AlternateContent>
          <mc:Choice Requires="wps">
            <w:drawing>
              <wp:anchor distT="0" distB="0" distL="114300" distR="114300" simplePos="0" relativeHeight="251669504" behindDoc="0" locked="0" layoutInCell="1" allowOverlap="1" wp14:anchorId="0B8DED29" wp14:editId="5ECFF38B">
                <wp:simplePos x="0" y="0"/>
                <wp:positionH relativeFrom="column">
                  <wp:posOffset>2398395</wp:posOffset>
                </wp:positionH>
                <wp:positionV relativeFrom="paragraph">
                  <wp:posOffset>6985</wp:posOffset>
                </wp:positionV>
                <wp:extent cx="0" cy="638175"/>
                <wp:effectExtent l="0" t="0" r="19050" b="9525"/>
                <wp:wrapNone/>
                <wp:docPr id="26" name="Straight Connector 26"/>
                <wp:cNvGraphicFramePr/>
                <a:graphic xmlns:a="http://schemas.openxmlformats.org/drawingml/2006/main">
                  <a:graphicData uri="http://schemas.microsoft.com/office/word/2010/wordprocessingShape">
                    <wps:wsp>
                      <wps:cNvCnPr/>
                      <wps:spPr>
                        <a:xfrm>
                          <a:off x="0" y="0"/>
                          <a:ext cx="0" cy="63817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EA09C0" id="Straight Connector 2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88.85pt,.55pt" to="188.85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" strokecolor="black [3040]" strokeweight="1pt"/>
            </w:pict>
          </mc:Fallback>
        </mc:AlternateContent>
      </w:r>
      <w:r w:rsidRPr="00606AC5">
        <w:rPr>
          <w:rFonts w:ascii="Arial" w:hAnsi="Arial" w:cs="Arial"/>
          <w:noProof/>
          <w:lang w:val="en-US" w:eastAsia="en-US"/>
        </w:rPr>
        <mc:AlternateContent>
          <mc:Choice Requires="wps">
            <w:drawing>
              <wp:anchor distT="0" distB="0" distL="114300" distR="114300" simplePos="0" relativeHeight="251668480" behindDoc="0" locked="0" layoutInCell="1" allowOverlap="1" wp14:anchorId="6ABEF76E" wp14:editId="3B27324B">
                <wp:simplePos x="0" y="0"/>
                <wp:positionH relativeFrom="column">
                  <wp:posOffset>1960245</wp:posOffset>
                </wp:positionH>
                <wp:positionV relativeFrom="paragraph">
                  <wp:posOffset>6985</wp:posOffset>
                </wp:positionV>
                <wp:extent cx="895350" cy="0"/>
                <wp:effectExtent l="38100" t="76200" r="19050" b="114300"/>
                <wp:wrapNone/>
                <wp:docPr id="27" name="Straight Arrow Connector 27"/>
                <wp:cNvGraphicFramePr/>
                <a:graphic xmlns:a="http://schemas.openxmlformats.org/drawingml/2006/main">
                  <a:graphicData uri="http://schemas.microsoft.com/office/word/2010/wordprocessingShape">
                    <wps:wsp>
                      <wps:cNvCnPr/>
                      <wps:spPr>
                        <a:xfrm>
                          <a:off x="0" y="0"/>
                          <a:ext cx="895350" cy="0"/>
                        </a:xfrm>
                        <a:prstGeom prst="straightConnector1">
                          <a:avLst/>
                        </a:prstGeom>
                        <a:ln w="12700">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4E4887" id="Straight Arrow Connector 27" o:spid="_x0000_s1026" type="#_x0000_t32" style="position:absolute;margin-left:154.35pt;margin-top:.55pt;width:70.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" strokecolor="black [3040]" strokeweight="1pt">
                <v:stroke startarrow="open" endarrow="open"/>
              </v:shape>
            </w:pict>
          </mc:Fallback>
        </mc:AlternateContent>
      </w:r>
    </w:p>
    <w:p w:rsidR="00AD18D2" w:rsidRPr="00606AC5" w:rsidRDefault="00AD18D2" w:rsidP="00AD18D2">
      <w:pPr>
        <w:pStyle w:val="ListParagraph"/>
        <w:spacing w:line="360" w:lineRule="auto"/>
        <w:ind w:left="709"/>
        <w:jc w:val="center"/>
        <w:rPr>
          <w:rFonts w:ascii="Arial" w:hAnsi="Arial" w:cs="Arial"/>
        </w:rPr>
      </w:pPr>
    </w:p>
    <w:p w:rsidR="00AD18D2" w:rsidRPr="00606AC5" w:rsidRDefault="00AD18D2" w:rsidP="00AD18D2">
      <w:pPr>
        <w:pStyle w:val="ListParagraph"/>
        <w:spacing w:line="360" w:lineRule="auto"/>
        <w:ind w:left="709"/>
        <w:jc w:val="center"/>
        <w:rPr>
          <w:rFonts w:ascii="Arial" w:hAnsi="Arial" w:cs="Arial"/>
        </w:rPr>
      </w:pPr>
      <w:r w:rsidRPr="00606AC5">
        <w:rPr>
          <w:rFonts w:ascii="Arial" w:hAnsi="Arial" w:cs="Arial"/>
          <w:noProof/>
          <w:lang w:val="en-US" w:eastAsia="en-US"/>
        </w:rPr>
        <mc:AlternateContent>
          <mc:Choice Requires="wps">
            <w:drawing>
              <wp:anchor distT="0" distB="0" distL="114300" distR="114300" simplePos="0" relativeHeight="251665408" behindDoc="0" locked="0" layoutInCell="1" allowOverlap="1" wp14:anchorId="60E5CF8C" wp14:editId="6B582584">
                <wp:simplePos x="0" y="0"/>
                <wp:positionH relativeFrom="column">
                  <wp:posOffset>4293870</wp:posOffset>
                </wp:positionH>
                <wp:positionV relativeFrom="paragraph">
                  <wp:posOffset>191770</wp:posOffset>
                </wp:positionV>
                <wp:extent cx="942975" cy="600075"/>
                <wp:effectExtent l="0" t="0" r="9525" b="9525"/>
                <wp:wrapNone/>
                <wp:docPr id="28" name="Rectangle 28"/>
                <wp:cNvGraphicFramePr/>
                <a:graphic xmlns:a="http://schemas.openxmlformats.org/drawingml/2006/main">
                  <a:graphicData uri="http://schemas.microsoft.com/office/word/2010/wordprocessingShape">
                    <wps:wsp>
                      <wps:cNvSpPr/>
                      <wps:spPr>
                        <a:xfrm>
                          <a:off x="0" y="0"/>
                          <a:ext cx="942975" cy="600075"/>
                        </a:xfrm>
                        <a:prstGeom prst="rect">
                          <a:avLst/>
                        </a:prstGeom>
                        <a:ln w="12700">
                          <a:noFill/>
                        </a:ln>
                      </wps:spPr>
                      <wps:style>
                        <a:lnRef idx="2">
                          <a:schemeClr val="dk1"/>
                        </a:lnRef>
                        <a:fillRef idx="1">
                          <a:schemeClr val="lt1"/>
                        </a:fillRef>
                        <a:effectRef idx="0">
                          <a:schemeClr val="dk1"/>
                        </a:effectRef>
                        <a:fontRef idx="minor">
                          <a:schemeClr val="dk1"/>
                        </a:fontRef>
                      </wps:style>
                      <wps:txbx>
                        <w:txbxContent>
                          <w:p w:rsidR="00AD18D2" w:rsidRPr="008A4E7B" w:rsidRDefault="00AD18D2" w:rsidP="00AD18D2">
                            <w:pPr>
                              <w:spacing w:line="240" w:lineRule="auto"/>
                              <w:rPr>
                                <w:sz w:val="20"/>
                                <w:szCs w:val="20"/>
                              </w:rPr>
                            </w:pPr>
                            <w:r>
                              <w:rPr>
                                <w:sz w:val="20"/>
                                <w:szCs w:val="20"/>
                              </w:rPr>
                              <w:t>Penyebab Tidak Langsung</w:t>
                            </w:r>
                          </w:p>
                          <w:p w:rsidR="00AD18D2" w:rsidRDefault="00AD18D2" w:rsidP="00AD18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5CF8C" id="Rectangle 28" o:spid="_x0000_s1030" style="position:absolute;left:0;text-align:left;margin-left:338.1pt;margin-top:15.1pt;width:74.2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" fillcolor="white [3201]" stroked="f" strokeweight="1pt">
                <v:textbox>
                  <w:txbxContent>
                    <w:p w:rsidR="00AD18D2" w:rsidRPr="008A4E7B" w:rsidRDefault="00AD18D2" w:rsidP="00AD18D2">
                      <w:pPr>
                        <w:spacing w:line="240" w:lineRule="auto"/>
                        <w:rPr>
                          <w:sz w:val="20"/>
                          <w:szCs w:val="20"/>
                        </w:rPr>
                      </w:pPr>
                      <w:r>
                        <w:rPr>
                          <w:sz w:val="20"/>
                          <w:szCs w:val="20"/>
                        </w:rPr>
                        <w:t>Penyebab Tidak Langsung</w:t>
                      </w:r>
                    </w:p>
                    <w:p w:rsidR="00AD18D2" w:rsidRDefault="00AD18D2" w:rsidP="00AD18D2">
                      <w:pPr>
                        <w:jc w:val="center"/>
                      </w:pPr>
                    </w:p>
                  </w:txbxContent>
                </v:textbox>
              </v:rect>
            </w:pict>
          </mc:Fallback>
        </mc:AlternateContent>
      </w:r>
      <w:r w:rsidRPr="00606AC5">
        <w:rPr>
          <w:rFonts w:ascii="Arial" w:hAnsi="Arial" w:cs="Arial"/>
          <w:noProof/>
          <w:lang w:val="en-US" w:eastAsia="en-US"/>
        </w:rPr>
        <mc:AlternateContent>
          <mc:Choice Requires="wps">
            <w:drawing>
              <wp:anchor distT="0" distB="0" distL="114300" distR="114300" simplePos="0" relativeHeight="251662336" behindDoc="0" locked="0" layoutInCell="1" allowOverlap="1" wp14:anchorId="2FA43C3B" wp14:editId="4AA75FE7">
                <wp:simplePos x="0" y="0"/>
                <wp:positionH relativeFrom="column">
                  <wp:posOffset>2884170</wp:posOffset>
                </wp:positionH>
                <wp:positionV relativeFrom="paragraph">
                  <wp:posOffset>210820</wp:posOffset>
                </wp:positionV>
                <wp:extent cx="1285875" cy="676275"/>
                <wp:effectExtent l="0" t="0" r="28575" b="28575"/>
                <wp:wrapNone/>
                <wp:docPr id="29" name="Oval 29"/>
                <wp:cNvGraphicFramePr/>
                <a:graphic xmlns:a="http://schemas.openxmlformats.org/drawingml/2006/main">
                  <a:graphicData uri="http://schemas.microsoft.com/office/word/2010/wordprocessingShape">
                    <wps:wsp>
                      <wps:cNvSpPr/>
                      <wps:spPr>
                        <a:xfrm>
                          <a:off x="0" y="0"/>
                          <a:ext cx="1285875" cy="676275"/>
                        </a:xfrm>
                        <a:prstGeom prst="ellipse">
                          <a:avLst/>
                        </a:prstGeom>
                        <a:ln w="12700">
                          <a:prstDash val="dash"/>
                        </a:ln>
                      </wps:spPr>
                      <wps:style>
                        <a:lnRef idx="2">
                          <a:schemeClr val="dk1"/>
                        </a:lnRef>
                        <a:fillRef idx="1">
                          <a:schemeClr val="lt1"/>
                        </a:fillRef>
                        <a:effectRef idx="0">
                          <a:schemeClr val="dk1"/>
                        </a:effectRef>
                        <a:fontRef idx="minor">
                          <a:schemeClr val="dk1"/>
                        </a:fontRef>
                      </wps:style>
                      <wps:txbx>
                        <w:txbxContent>
                          <w:p w:rsidR="00AD18D2" w:rsidRPr="00B4570A" w:rsidRDefault="00AD18D2" w:rsidP="00AD18D2">
                            <w:pPr>
                              <w:spacing w:line="240" w:lineRule="auto"/>
                              <w:jc w:val="center"/>
                              <w:rPr>
                                <w:sz w:val="20"/>
                                <w:szCs w:val="20"/>
                              </w:rPr>
                            </w:pPr>
                            <w:r>
                              <w:rPr>
                                <w:sz w:val="20"/>
                                <w:szCs w:val="20"/>
                              </w:rPr>
                              <w:t>Pelayanan Kesehatan</w:t>
                            </w:r>
                          </w:p>
                          <w:p w:rsidR="00AD18D2" w:rsidRDefault="00AD18D2" w:rsidP="00AD18D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A43C3B" id="Oval 29" o:spid="_x0000_s1031" style="position:absolute;left:0;text-align:left;margin-left:227.1pt;margin-top:16.6pt;width:101.25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" fillcolor="white [3201]" strokecolor="black [3200]" strokeweight="1pt">
                <v:stroke dashstyle="dash"/>
                <v:textbox>
                  <w:txbxContent>
                    <w:p w:rsidR="00AD18D2" w:rsidRPr="00B4570A" w:rsidRDefault="00AD18D2" w:rsidP="00AD18D2">
                      <w:pPr>
                        <w:spacing w:line="240" w:lineRule="auto"/>
                        <w:jc w:val="center"/>
                        <w:rPr>
                          <w:sz w:val="20"/>
                          <w:szCs w:val="20"/>
                        </w:rPr>
                      </w:pPr>
                      <w:r>
                        <w:rPr>
                          <w:sz w:val="20"/>
                          <w:szCs w:val="20"/>
                        </w:rPr>
                        <w:t>Pelayanan Kesehatan</w:t>
                      </w:r>
                    </w:p>
                    <w:p w:rsidR="00AD18D2" w:rsidRDefault="00AD18D2" w:rsidP="00AD18D2"/>
                  </w:txbxContent>
                </v:textbox>
              </v:oval>
            </w:pict>
          </mc:Fallback>
        </mc:AlternateContent>
      </w:r>
      <w:r w:rsidRPr="00606AC5">
        <w:rPr>
          <w:rFonts w:ascii="Arial" w:hAnsi="Arial" w:cs="Arial"/>
          <w:noProof/>
          <w:lang w:val="en-US" w:eastAsia="en-US"/>
        </w:rPr>
        <mc:AlternateContent>
          <mc:Choice Requires="wps">
            <w:drawing>
              <wp:anchor distT="0" distB="0" distL="114300" distR="114300" simplePos="0" relativeHeight="251661312" behindDoc="0" locked="0" layoutInCell="1" allowOverlap="1" wp14:anchorId="1216EACD" wp14:editId="143A71B3">
                <wp:simplePos x="0" y="0"/>
                <wp:positionH relativeFrom="column">
                  <wp:posOffset>550545</wp:posOffset>
                </wp:positionH>
                <wp:positionV relativeFrom="paragraph">
                  <wp:posOffset>163195</wp:posOffset>
                </wp:positionV>
                <wp:extent cx="1447800" cy="828675"/>
                <wp:effectExtent l="0" t="0" r="19050" b="28575"/>
                <wp:wrapNone/>
                <wp:docPr id="30" name="Oval 30"/>
                <wp:cNvGraphicFramePr/>
                <a:graphic xmlns:a="http://schemas.openxmlformats.org/drawingml/2006/main">
                  <a:graphicData uri="http://schemas.microsoft.com/office/word/2010/wordprocessingShape">
                    <wps:wsp>
                      <wps:cNvSpPr/>
                      <wps:spPr>
                        <a:xfrm>
                          <a:off x="0" y="0"/>
                          <a:ext cx="1447800" cy="828675"/>
                        </a:xfrm>
                        <a:prstGeom prst="ellipse">
                          <a:avLst/>
                        </a:prstGeom>
                        <a:ln w="12700"/>
                      </wps:spPr>
                      <wps:style>
                        <a:lnRef idx="2">
                          <a:schemeClr val="dk1"/>
                        </a:lnRef>
                        <a:fillRef idx="1">
                          <a:schemeClr val="lt1"/>
                        </a:fillRef>
                        <a:effectRef idx="0">
                          <a:schemeClr val="dk1"/>
                        </a:effectRef>
                        <a:fontRef idx="minor">
                          <a:schemeClr val="dk1"/>
                        </a:fontRef>
                      </wps:style>
                      <wps:txbx>
                        <w:txbxContent>
                          <w:p w:rsidR="00AD18D2" w:rsidRPr="00921FA7" w:rsidRDefault="00AD18D2" w:rsidP="00AD18D2">
                            <w:pPr>
                              <w:spacing w:line="240" w:lineRule="auto"/>
                              <w:jc w:val="center"/>
                              <w:rPr>
                                <w:sz w:val="20"/>
                                <w:szCs w:val="20"/>
                              </w:rPr>
                            </w:pPr>
                            <w:r w:rsidRPr="00921FA7">
                              <w:rPr>
                                <w:sz w:val="20"/>
                                <w:szCs w:val="20"/>
                              </w:rPr>
                              <w:t xml:space="preserve">Persedian </w:t>
                            </w:r>
                            <w:r>
                              <w:rPr>
                                <w:sz w:val="20"/>
                                <w:szCs w:val="20"/>
                              </w:rPr>
                              <w:t>Makanan d</w:t>
                            </w:r>
                            <w:r w:rsidRPr="00921FA7">
                              <w:rPr>
                                <w:sz w:val="20"/>
                                <w:szCs w:val="20"/>
                              </w:rPr>
                              <w:t>i Rumah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16EACD" id="Oval 30" o:spid="_x0000_s1032" style="position:absolute;left:0;text-align:left;margin-left:43.35pt;margin-top:12.85pt;width:114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" fillcolor="white [3201]" strokecolor="black [3200]" strokeweight="1pt">
                <v:textbox>
                  <w:txbxContent>
                    <w:p w:rsidR="00AD18D2" w:rsidRPr="00921FA7" w:rsidRDefault="00AD18D2" w:rsidP="00AD18D2">
                      <w:pPr>
                        <w:spacing w:line="240" w:lineRule="auto"/>
                        <w:jc w:val="center"/>
                        <w:rPr>
                          <w:sz w:val="20"/>
                          <w:szCs w:val="20"/>
                        </w:rPr>
                      </w:pPr>
                      <w:r w:rsidRPr="00921FA7">
                        <w:rPr>
                          <w:sz w:val="20"/>
                          <w:szCs w:val="20"/>
                        </w:rPr>
                        <w:t xml:space="preserve">Persedian </w:t>
                      </w:r>
                      <w:r>
                        <w:rPr>
                          <w:sz w:val="20"/>
                          <w:szCs w:val="20"/>
                        </w:rPr>
                        <w:t>Makanan d</w:t>
                      </w:r>
                      <w:r w:rsidRPr="00921FA7">
                        <w:rPr>
                          <w:sz w:val="20"/>
                          <w:szCs w:val="20"/>
                        </w:rPr>
                        <w:t>i Rumah</w:t>
                      </w:r>
                    </w:p>
                  </w:txbxContent>
                </v:textbox>
              </v:oval>
            </w:pict>
          </mc:Fallback>
        </mc:AlternateContent>
      </w:r>
      <w:r w:rsidRPr="00606AC5">
        <w:rPr>
          <w:rFonts w:ascii="Arial" w:hAnsi="Arial" w:cs="Arial"/>
          <w:noProof/>
          <w:lang w:val="en-US" w:eastAsia="en-US"/>
        </w:rPr>
        <mc:AlternateContent>
          <mc:Choice Requires="wps">
            <w:drawing>
              <wp:anchor distT="0" distB="0" distL="114300" distR="114300" simplePos="0" relativeHeight="251664384" behindDoc="0" locked="0" layoutInCell="1" allowOverlap="1" wp14:anchorId="21288E7C" wp14:editId="2BEEF634">
                <wp:simplePos x="0" y="0"/>
                <wp:positionH relativeFrom="column">
                  <wp:posOffset>1655445</wp:posOffset>
                </wp:positionH>
                <wp:positionV relativeFrom="paragraph">
                  <wp:posOffset>163195</wp:posOffset>
                </wp:positionV>
                <wp:extent cx="1495425" cy="723900"/>
                <wp:effectExtent l="0" t="0" r="28575" b="19050"/>
                <wp:wrapNone/>
                <wp:docPr id="31" name="Oval 31"/>
                <wp:cNvGraphicFramePr/>
                <a:graphic xmlns:a="http://schemas.openxmlformats.org/drawingml/2006/main">
                  <a:graphicData uri="http://schemas.microsoft.com/office/word/2010/wordprocessingShape">
                    <wps:wsp>
                      <wps:cNvSpPr/>
                      <wps:spPr>
                        <a:xfrm>
                          <a:off x="0" y="0"/>
                          <a:ext cx="1495425" cy="723900"/>
                        </a:xfrm>
                        <a:prstGeom prst="ellipse">
                          <a:avLst/>
                        </a:prstGeom>
                        <a:ln w="12700"/>
                      </wps:spPr>
                      <wps:style>
                        <a:lnRef idx="2">
                          <a:schemeClr val="dk1"/>
                        </a:lnRef>
                        <a:fillRef idx="1">
                          <a:schemeClr val="lt1"/>
                        </a:fillRef>
                        <a:effectRef idx="0">
                          <a:schemeClr val="dk1"/>
                        </a:effectRef>
                        <a:fontRef idx="minor">
                          <a:schemeClr val="dk1"/>
                        </a:fontRef>
                      </wps:style>
                      <wps:txbx>
                        <w:txbxContent>
                          <w:p w:rsidR="00AD18D2" w:rsidRPr="00B4570A" w:rsidRDefault="00AD18D2" w:rsidP="00AD18D2">
                            <w:pPr>
                              <w:spacing w:line="240" w:lineRule="auto"/>
                              <w:jc w:val="center"/>
                              <w:rPr>
                                <w:sz w:val="20"/>
                                <w:szCs w:val="20"/>
                              </w:rPr>
                            </w:pPr>
                            <w:r>
                              <w:rPr>
                                <w:sz w:val="20"/>
                                <w:szCs w:val="20"/>
                              </w:rPr>
                              <w:t>Pola Asuh Anak Tidak Memadai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288E7C" id="Oval 31" o:spid="_x0000_s1033" style="position:absolute;left:0;text-align:left;margin-left:130.35pt;margin-top:12.85pt;width:117.75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" fillcolor="white [3201]" strokecolor="black [3200]" strokeweight="1pt">
                <v:textbox>
                  <w:txbxContent>
                    <w:p w:rsidR="00AD18D2" w:rsidRPr="00B4570A" w:rsidRDefault="00AD18D2" w:rsidP="00AD18D2">
                      <w:pPr>
                        <w:spacing w:line="240" w:lineRule="auto"/>
                        <w:jc w:val="center"/>
                        <w:rPr>
                          <w:sz w:val="20"/>
                          <w:szCs w:val="20"/>
                        </w:rPr>
                      </w:pPr>
                      <w:r>
                        <w:rPr>
                          <w:sz w:val="20"/>
                          <w:szCs w:val="20"/>
                        </w:rPr>
                        <w:t>Pola Asuh Anak Tidak Memadai</w:t>
                      </w:r>
                    </w:p>
                  </w:txbxContent>
                </v:textbox>
              </v:oval>
            </w:pict>
          </mc:Fallback>
        </mc:AlternateContent>
      </w:r>
    </w:p>
    <w:p w:rsidR="00AD18D2" w:rsidRPr="00606AC5" w:rsidRDefault="00AD18D2" w:rsidP="00AD18D2">
      <w:pPr>
        <w:pStyle w:val="ListParagraph"/>
        <w:spacing w:line="360" w:lineRule="auto"/>
        <w:ind w:left="709"/>
        <w:jc w:val="center"/>
        <w:rPr>
          <w:rFonts w:ascii="Arial" w:hAnsi="Arial" w:cs="Arial"/>
        </w:rPr>
      </w:pPr>
    </w:p>
    <w:p w:rsidR="00AD18D2" w:rsidRPr="00606AC5" w:rsidRDefault="00AD18D2" w:rsidP="00AD18D2">
      <w:pPr>
        <w:pStyle w:val="ListParagraph"/>
        <w:spacing w:line="360" w:lineRule="auto"/>
        <w:ind w:left="709"/>
        <w:jc w:val="center"/>
        <w:rPr>
          <w:rFonts w:ascii="Arial" w:hAnsi="Arial" w:cs="Arial"/>
        </w:rPr>
      </w:pPr>
    </w:p>
    <w:p w:rsidR="00AD18D2" w:rsidRPr="00606AC5" w:rsidRDefault="00AD18D2" w:rsidP="00AD18D2">
      <w:pPr>
        <w:pStyle w:val="ListParagraph"/>
        <w:spacing w:line="360" w:lineRule="auto"/>
        <w:ind w:left="709"/>
        <w:jc w:val="center"/>
        <w:rPr>
          <w:rFonts w:ascii="Arial" w:hAnsi="Arial" w:cs="Arial"/>
        </w:rPr>
      </w:pPr>
      <w:r w:rsidRPr="00606AC5">
        <w:rPr>
          <w:rFonts w:ascii="Arial" w:hAnsi="Arial" w:cs="Arial"/>
          <w:noProof/>
          <w:lang w:val="en-US" w:eastAsia="en-US"/>
        </w:rPr>
        <mc:AlternateContent>
          <mc:Choice Requires="wps">
            <w:drawing>
              <wp:anchor distT="0" distB="0" distL="114300" distR="114300" simplePos="0" relativeHeight="251670528" behindDoc="0" locked="0" layoutInCell="1" allowOverlap="1" wp14:anchorId="6C29BCB2" wp14:editId="1838F57F">
                <wp:simplePos x="0" y="0"/>
                <wp:positionH relativeFrom="column">
                  <wp:posOffset>2398395</wp:posOffset>
                </wp:positionH>
                <wp:positionV relativeFrom="paragraph">
                  <wp:posOffset>211455</wp:posOffset>
                </wp:positionV>
                <wp:extent cx="0" cy="685800"/>
                <wp:effectExtent l="95250" t="38100" r="57150" b="19050"/>
                <wp:wrapNone/>
                <wp:docPr id="32" name="Straight Arrow Connector 32"/>
                <wp:cNvGraphicFramePr/>
                <a:graphic xmlns:a="http://schemas.openxmlformats.org/drawingml/2006/main">
                  <a:graphicData uri="http://schemas.microsoft.com/office/word/2010/wordprocessingShape">
                    <wps:wsp>
                      <wps:cNvCnPr/>
                      <wps:spPr>
                        <a:xfrm flipV="1">
                          <a:off x="0" y="0"/>
                          <a:ext cx="0" cy="68580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C57A8F" id="Straight Arrow Connector 32" o:spid="_x0000_s1026" type="#_x0000_t32" style="position:absolute;margin-left:188.85pt;margin-top:16.65pt;width:0;height:54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" strokecolor="black [3040]" strokeweight="1pt">
                <v:stroke endarrow="open"/>
              </v:shape>
            </w:pict>
          </mc:Fallback>
        </mc:AlternateContent>
      </w:r>
    </w:p>
    <w:p w:rsidR="00AD18D2" w:rsidRPr="00606AC5" w:rsidRDefault="00AD18D2" w:rsidP="00AD18D2">
      <w:pPr>
        <w:pStyle w:val="ListParagraph"/>
        <w:spacing w:line="360" w:lineRule="auto"/>
        <w:ind w:left="709"/>
        <w:jc w:val="center"/>
        <w:rPr>
          <w:rFonts w:ascii="Arial" w:hAnsi="Arial" w:cs="Arial"/>
        </w:rPr>
      </w:pPr>
      <w:r w:rsidRPr="00606AC5">
        <w:rPr>
          <w:rFonts w:ascii="Arial" w:hAnsi="Arial" w:cs="Arial"/>
          <w:noProof/>
          <w:lang w:val="en-US" w:eastAsia="en-US"/>
        </w:rPr>
        <mc:AlternateContent>
          <mc:Choice Requires="wps">
            <w:drawing>
              <wp:anchor distT="0" distB="0" distL="114300" distR="114300" simplePos="0" relativeHeight="251672576" behindDoc="0" locked="0" layoutInCell="1" allowOverlap="1" wp14:anchorId="0B8D3C1A" wp14:editId="44476ED0">
                <wp:simplePos x="0" y="0"/>
                <wp:positionH relativeFrom="column">
                  <wp:posOffset>3035935</wp:posOffset>
                </wp:positionH>
                <wp:positionV relativeFrom="paragraph">
                  <wp:posOffset>55880</wp:posOffset>
                </wp:positionV>
                <wp:extent cx="466090" cy="600075"/>
                <wp:effectExtent l="0" t="38100" r="48260" b="28575"/>
                <wp:wrapNone/>
                <wp:docPr id="33" name="Straight Arrow Connector 33"/>
                <wp:cNvGraphicFramePr/>
                <a:graphic xmlns:a="http://schemas.openxmlformats.org/drawingml/2006/main">
                  <a:graphicData uri="http://schemas.microsoft.com/office/word/2010/wordprocessingShape">
                    <wps:wsp>
                      <wps:cNvCnPr/>
                      <wps:spPr>
                        <a:xfrm rot="10800000" flipH="1">
                          <a:off x="0" y="0"/>
                          <a:ext cx="466090" cy="60007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2E7CB6" id="Straight Arrow Connector 33" o:spid="_x0000_s1026" type="#_x0000_t32" style="position:absolute;margin-left:239.05pt;margin-top:4.4pt;width:36.7pt;height:47.25pt;rotation:180;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" strokecolor="black [3040]" strokeweight="1pt">
                <v:stroke endarrow="open"/>
              </v:shape>
            </w:pict>
          </mc:Fallback>
        </mc:AlternateContent>
      </w:r>
      <w:r w:rsidRPr="00606AC5">
        <w:rPr>
          <w:rFonts w:ascii="Arial" w:hAnsi="Arial" w:cs="Arial"/>
          <w:noProof/>
          <w:lang w:val="en-US" w:eastAsia="en-US"/>
        </w:rPr>
        <mc:AlternateContent>
          <mc:Choice Requires="wps">
            <w:drawing>
              <wp:anchor distT="0" distB="0" distL="114300" distR="114300" simplePos="0" relativeHeight="251671552" behindDoc="0" locked="0" layoutInCell="1" allowOverlap="1" wp14:anchorId="0372F257" wp14:editId="6BC79FBC">
                <wp:simplePos x="0" y="0"/>
                <wp:positionH relativeFrom="column">
                  <wp:posOffset>1331595</wp:posOffset>
                </wp:positionH>
                <wp:positionV relativeFrom="paragraph">
                  <wp:posOffset>122872</wp:posOffset>
                </wp:positionV>
                <wp:extent cx="466090" cy="600075"/>
                <wp:effectExtent l="47307" t="28893" r="19368" b="38417"/>
                <wp:wrapNone/>
                <wp:docPr id="34" name="Straight Arrow Connector 34"/>
                <wp:cNvGraphicFramePr/>
                <a:graphic xmlns:a="http://schemas.openxmlformats.org/drawingml/2006/main">
                  <a:graphicData uri="http://schemas.microsoft.com/office/word/2010/wordprocessingShape">
                    <wps:wsp>
                      <wps:cNvCnPr/>
                      <wps:spPr>
                        <a:xfrm rot="5400000" flipH="1">
                          <a:off x="0" y="0"/>
                          <a:ext cx="466090" cy="60007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92AA8B" id="Straight Arrow Connector 34" o:spid="_x0000_s1026" type="#_x0000_t32" style="position:absolute;margin-left:104.85pt;margin-top:9.65pt;width:36.7pt;height:47.25pt;rotation:-9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" strokecolor="black [3040]" strokeweight="1pt">
                <v:stroke endarrow="open"/>
              </v:shape>
            </w:pict>
          </mc:Fallback>
        </mc:AlternateContent>
      </w:r>
    </w:p>
    <w:p w:rsidR="00AD18D2" w:rsidRPr="00606AC5" w:rsidRDefault="00AD18D2" w:rsidP="00AD18D2">
      <w:pPr>
        <w:pStyle w:val="ListParagraph"/>
        <w:spacing w:line="360" w:lineRule="auto"/>
        <w:ind w:left="709"/>
        <w:jc w:val="center"/>
        <w:rPr>
          <w:rFonts w:ascii="Arial" w:hAnsi="Arial" w:cs="Arial"/>
        </w:rPr>
      </w:pPr>
    </w:p>
    <w:p w:rsidR="00AD18D2" w:rsidRPr="00606AC5" w:rsidRDefault="00AD18D2" w:rsidP="00AD18D2">
      <w:pPr>
        <w:pStyle w:val="ListParagraph"/>
        <w:spacing w:line="360" w:lineRule="auto"/>
        <w:ind w:left="709"/>
        <w:jc w:val="center"/>
        <w:rPr>
          <w:rFonts w:ascii="Arial" w:hAnsi="Arial" w:cs="Arial"/>
        </w:rPr>
      </w:pPr>
      <w:r w:rsidRPr="00606AC5">
        <w:rPr>
          <w:rFonts w:ascii="Arial" w:hAnsi="Arial" w:cs="Arial"/>
          <w:noProof/>
          <w:lang w:val="en-US" w:eastAsia="en-US"/>
        </w:rPr>
        <mc:AlternateContent>
          <mc:Choice Requires="wps">
            <w:drawing>
              <wp:anchor distT="0" distB="0" distL="114300" distR="114300" simplePos="0" relativeHeight="251673600" behindDoc="0" locked="0" layoutInCell="1" allowOverlap="1" wp14:anchorId="7205729D" wp14:editId="560ADA29">
                <wp:simplePos x="0" y="0"/>
                <wp:positionH relativeFrom="column">
                  <wp:posOffset>1655445</wp:posOffset>
                </wp:positionH>
                <wp:positionV relativeFrom="paragraph">
                  <wp:posOffset>212725</wp:posOffset>
                </wp:positionV>
                <wp:extent cx="1495425" cy="657225"/>
                <wp:effectExtent l="0" t="0" r="28575" b="28575"/>
                <wp:wrapNone/>
                <wp:docPr id="35" name="Rectangle 35"/>
                <wp:cNvGraphicFramePr/>
                <a:graphic xmlns:a="http://schemas.openxmlformats.org/drawingml/2006/main">
                  <a:graphicData uri="http://schemas.microsoft.com/office/word/2010/wordprocessingShape">
                    <wps:wsp>
                      <wps:cNvSpPr/>
                      <wps:spPr>
                        <a:xfrm>
                          <a:off x="0" y="0"/>
                          <a:ext cx="1495425" cy="657225"/>
                        </a:xfrm>
                        <a:prstGeom prst="rect">
                          <a:avLst/>
                        </a:prstGeom>
                        <a:ln w="12700">
                          <a:prstDash val="dash"/>
                        </a:ln>
                      </wps:spPr>
                      <wps:style>
                        <a:lnRef idx="2">
                          <a:schemeClr val="dk1"/>
                        </a:lnRef>
                        <a:fillRef idx="1">
                          <a:schemeClr val="lt1"/>
                        </a:fillRef>
                        <a:effectRef idx="0">
                          <a:schemeClr val="dk1"/>
                        </a:effectRef>
                        <a:fontRef idx="minor">
                          <a:schemeClr val="dk1"/>
                        </a:fontRef>
                      </wps:style>
                      <wps:txbx>
                        <w:txbxContent>
                          <w:p w:rsidR="00AD18D2" w:rsidRPr="00B4570A" w:rsidRDefault="00AD18D2" w:rsidP="00AD18D2">
                            <w:pPr>
                              <w:jc w:val="center"/>
                              <w:rPr>
                                <w:sz w:val="20"/>
                                <w:szCs w:val="20"/>
                              </w:rPr>
                            </w:pPr>
                            <w:r>
                              <w:rPr>
                                <w:sz w:val="20"/>
                                <w:szCs w:val="20"/>
                              </w:rPr>
                              <w:t>Kemiskinan, Kurang Pendidikan, Kurang Keterampilan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5729D" id="Rectangle 35" o:spid="_x0000_s1034" style="position:absolute;left:0;text-align:left;margin-left:130.35pt;margin-top:16.75pt;width:117.75pt;height:5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" fillcolor="white [3201]" strokecolor="black [3200]" strokeweight="1pt">
                <v:stroke dashstyle="dash"/>
                <v:textbox>
                  <w:txbxContent>
                    <w:p w:rsidR="00AD18D2" w:rsidRPr="00B4570A" w:rsidRDefault="00AD18D2" w:rsidP="00AD18D2">
                      <w:pPr>
                        <w:jc w:val="center"/>
                        <w:rPr>
                          <w:sz w:val="20"/>
                          <w:szCs w:val="20"/>
                        </w:rPr>
                      </w:pPr>
                      <w:r>
                        <w:rPr>
                          <w:sz w:val="20"/>
                          <w:szCs w:val="20"/>
                        </w:rPr>
                        <w:t>Kemiskinan, Kurang Pendidikan, Kurang Keterampilan</w:t>
                      </w:r>
                    </w:p>
                  </w:txbxContent>
                </v:textbox>
              </v:rect>
            </w:pict>
          </mc:Fallback>
        </mc:AlternateContent>
      </w:r>
    </w:p>
    <w:p w:rsidR="00AD18D2" w:rsidRPr="00606AC5" w:rsidRDefault="00AD18D2" w:rsidP="00AD18D2">
      <w:pPr>
        <w:pStyle w:val="ListParagraph"/>
        <w:spacing w:line="360" w:lineRule="auto"/>
        <w:ind w:left="709"/>
        <w:jc w:val="center"/>
        <w:rPr>
          <w:rFonts w:ascii="Arial" w:hAnsi="Arial" w:cs="Arial"/>
        </w:rPr>
      </w:pPr>
      <w:r w:rsidRPr="00606AC5">
        <w:rPr>
          <w:rFonts w:ascii="Arial" w:hAnsi="Arial" w:cs="Arial"/>
          <w:noProof/>
          <w:lang w:val="en-US" w:eastAsia="en-US"/>
        </w:rPr>
        <mc:AlternateContent>
          <mc:Choice Requires="wps">
            <w:drawing>
              <wp:anchor distT="0" distB="0" distL="114300" distR="114300" simplePos="0" relativeHeight="251678720" behindDoc="0" locked="0" layoutInCell="1" allowOverlap="1" wp14:anchorId="6EB74E88" wp14:editId="094CA46E">
                <wp:simplePos x="0" y="0"/>
                <wp:positionH relativeFrom="column">
                  <wp:posOffset>4293870</wp:posOffset>
                </wp:positionH>
                <wp:positionV relativeFrom="paragraph">
                  <wp:posOffset>0</wp:posOffset>
                </wp:positionV>
                <wp:extent cx="942975" cy="600075"/>
                <wp:effectExtent l="0" t="0" r="9525" b="9525"/>
                <wp:wrapNone/>
                <wp:docPr id="36" name="Rectangle 36"/>
                <wp:cNvGraphicFramePr/>
                <a:graphic xmlns:a="http://schemas.openxmlformats.org/drawingml/2006/main">
                  <a:graphicData uri="http://schemas.microsoft.com/office/word/2010/wordprocessingShape">
                    <wps:wsp>
                      <wps:cNvSpPr/>
                      <wps:spPr>
                        <a:xfrm>
                          <a:off x="0" y="0"/>
                          <a:ext cx="942975" cy="600075"/>
                        </a:xfrm>
                        <a:prstGeom prst="rect">
                          <a:avLst/>
                        </a:prstGeom>
                        <a:ln w="12700">
                          <a:noFill/>
                        </a:ln>
                      </wps:spPr>
                      <wps:style>
                        <a:lnRef idx="2">
                          <a:schemeClr val="dk1"/>
                        </a:lnRef>
                        <a:fillRef idx="1">
                          <a:schemeClr val="lt1"/>
                        </a:fillRef>
                        <a:effectRef idx="0">
                          <a:schemeClr val="dk1"/>
                        </a:effectRef>
                        <a:fontRef idx="minor">
                          <a:schemeClr val="dk1"/>
                        </a:fontRef>
                      </wps:style>
                      <wps:txbx>
                        <w:txbxContent>
                          <w:p w:rsidR="00AD18D2" w:rsidRPr="008A4E7B" w:rsidRDefault="00AD18D2" w:rsidP="00AD18D2">
                            <w:pPr>
                              <w:spacing w:line="240" w:lineRule="auto"/>
                              <w:rPr>
                                <w:sz w:val="20"/>
                                <w:szCs w:val="20"/>
                              </w:rPr>
                            </w:pPr>
                            <w:r>
                              <w:rPr>
                                <w:sz w:val="20"/>
                                <w:szCs w:val="20"/>
                              </w:rPr>
                              <w:t>Pokok Masalah</w:t>
                            </w:r>
                          </w:p>
                          <w:p w:rsidR="00AD18D2" w:rsidRDefault="00AD18D2" w:rsidP="00AD18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74E88" id="Rectangle 36" o:spid="_x0000_s1035" style="position:absolute;left:0;text-align:left;margin-left:338.1pt;margin-top:0;width:74.25pt;height:4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" fillcolor="white [3201]" stroked="f" strokeweight="1pt">
                <v:textbox>
                  <w:txbxContent>
                    <w:p w:rsidR="00AD18D2" w:rsidRPr="008A4E7B" w:rsidRDefault="00AD18D2" w:rsidP="00AD18D2">
                      <w:pPr>
                        <w:spacing w:line="240" w:lineRule="auto"/>
                        <w:rPr>
                          <w:sz w:val="20"/>
                          <w:szCs w:val="20"/>
                        </w:rPr>
                      </w:pPr>
                      <w:r>
                        <w:rPr>
                          <w:sz w:val="20"/>
                          <w:szCs w:val="20"/>
                        </w:rPr>
                        <w:t>Pokok Masalah</w:t>
                      </w:r>
                    </w:p>
                    <w:p w:rsidR="00AD18D2" w:rsidRDefault="00AD18D2" w:rsidP="00AD18D2">
                      <w:pPr>
                        <w:jc w:val="center"/>
                      </w:pPr>
                    </w:p>
                  </w:txbxContent>
                </v:textbox>
              </v:rect>
            </w:pict>
          </mc:Fallback>
        </mc:AlternateContent>
      </w:r>
    </w:p>
    <w:p w:rsidR="00AD18D2" w:rsidRPr="00606AC5" w:rsidRDefault="00AD18D2" w:rsidP="00AD18D2">
      <w:pPr>
        <w:pStyle w:val="ListParagraph"/>
        <w:spacing w:line="360" w:lineRule="auto"/>
        <w:ind w:left="709"/>
        <w:jc w:val="center"/>
        <w:rPr>
          <w:rFonts w:ascii="Arial" w:hAnsi="Arial" w:cs="Arial"/>
        </w:rPr>
      </w:pPr>
    </w:p>
    <w:p w:rsidR="00AD18D2" w:rsidRPr="00606AC5" w:rsidRDefault="00AD18D2" w:rsidP="00AD18D2">
      <w:pPr>
        <w:pStyle w:val="ListParagraph"/>
        <w:spacing w:line="360" w:lineRule="auto"/>
        <w:ind w:left="709"/>
        <w:jc w:val="center"/>
        <w:rPr>
          <w:rFonts w:ascii="Arial" w:hAnsi="Arial" w:cs="Arial"/>
        </w:rPr>
      </w:pPr>
    </w:p>
    <w:p w:rsidR="00AD18D2" w:rsidRPr="00606AC5" w:rsidRDefault="00AD18D2" w:rsidP="00AD18D2">
      <w:pPr>
        <w:pStyle w:val="ListParagraph"/>
        <w:spacing w:line="360" w:lineRule="auto"/>
        <w:ind w:left="709"/>
        <w:jc w:val="center"/>
        <w:rPr>
          <w:rFonts w:ascii="Arial" w:hAnsi="Arial" w:cs="Arial"/>
        </w:rPr>
      </w:pPr>
      <w:r w:rsidRPr="00606AC5">
        <w:rPr>
          <w:rFonts w:ascii="Arial" w:hAnsi="Arial" w:cs="Arial"/>
          <w:noProof/>
          <w:lang w:val="en-US" w:eastAsia="en-US"/>
        </w:rPr>
        <mc:AlternateContent>
          <mc:Choice Requires="wps">
            <w:drawing>
              <wp:anchor distT="0" distB="0" distL="114300" distR="114300" simplePos="0" relativeHeight="251677696" behindDoc="0" locked="0" layoutInCell="1" allowOverlap="1" wp14:anchorId="59CAEACC" wp14:editId="589E6FBF">
                <wp:simplePos x="0" y="0"/>
                <wp:positionH relativeFrom="column">
                  <wp:posOffset>1817370</wp:posOffset>
                </wp:positionH>
                <wp:positionV relativeFrom="paragraph">
                  <wp:posOffset>39370</wp:posOffset>
                </wp:positionV>
                <wp:extent cx="457200" cy="285750"/>
                <wp:effectExtent l="0" t="28575" r="47625" b="28575"/>
                <wp:wrapNone/>
                <wp:docPr id="37" name="Right Arrow 37"/>
                <wp:cNvGraphicFramePr/>
                <a:graphic xmlns:a="http://schemas.openxmlformats.org/drawingml/2006/main">
                  <a:graphicData uri="http://schemas.microsoft.com/office/word/2010/wordprocessingShape">
                    <wps:wsp>
                      <wps:cNvSpPr/>
                      <wps:spPr>
                        <a:xfrm rot="16200000">
                          <a:off x="0" y="0"/>
                          <a:ext cx="457200" cy="285750"/>
                        </a:xfrm>
                        <a:prstGeom prst="right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AF4F7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7" o:spid="_x0000_s1026" type="#_x0000_t13" style="position:absolute;margin-left:143.1pt;margin-top:3.1pt;width:36pt;height:22.5pt;rotation:-90;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" adj="14850" fillcolor="white [3201]" strokecolor="black [3200]" strokeweight="1pt"/>
            </w:pict>
          </mc:Fallback>
        </mc:AlternateContent>
      </w:r>
      <w:r w:rsidRPr="00606AC5">
        <w:rPr>
          <w:rFonts w:ascii="Arial" w:hAnsi="Arial" w:cs="Arial"/>
          <w:noProof/>
          <w:lang w:val="en-US" w:eastAsia="en-US"/>
        </w:rPr>
        <mc:AlternateContent>
          <mc:Choice Requires="wps">
            <w:drawing>
              <wp:anchor distT="0" distB="0" distL="114300" distR="114300" simplePos="0" relativeHeight="251676672" behindDoc="0" locked="0" layoutInCell="1" allowOverlap="1" wp14:anchorId="5131D1D8" wp14:editId="7F4C350A">
                <wp:simplePos x="0" y="0"/>
                <wp:positionH relativeFrom="column">
                  <wp:posOffset>2493645</wp:posOffset>
                </wp:positionH>
                <wp:positionV relativeFrom="paragraph">
                  <wp:posOffset>29845</wp:posOffset>
                </wp:positionV>
                <wp:extent cx="457200" cy="285750"/>
                <wp:effectExtent l="0" t="28575" r="47625" b="28575"/>
                <wp:wrapNone/>
                <wp:docPr id="38" name="Right Arrow 38"/>
                <wp:cNvGraphicFramePr/>
                <a:graphic xmlns:a="http://schemas.openxmlformats.org/drawingml/2006/main">
                  <a:graphicData uri="http://schemas.microsoft.com/office/word/2010/wordprocessingShape">
                    <wps:wsp>
                      <wps:cNvSpPr/>
                      <wps:spPr>
                        <a:xfrm rot="16200000">
                          <a:off x="0" y="0"/>
                          <a:ext cx="457200" cy="285750"/>
                        </a:xfrm>
                        <a:prstGeom prst="right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19A491" id="Right Arrow 38" o:spid="_x0000_s1026" type="#_x0000_t13" style="position:absolute;margin-left:196.35pt;margin-top:2.35pt;width:36pt;height:22.5pt;rotation:-9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" adj="14850" fillcolor="white [3201]" strokecolor="black [3200]" strokeweight="1pt"/>
            </w:pict>
          </mc:Fallback>
        </mc:AlternateContent>
      </w:r>
      <w:r w:rsidRPr="00606AC5">
        <w:rPr>
          <w:rFonts w:ascii="Arial" w:hAnsi="Arial" w:cs="Arial"/>
          <w:noProof/>
          <w:lang w:val="en-US" w:eastAsia="en-US"/>
        </w:rPr>
        <mc:AlternateContent>
          <mc:Choice Requires="wps">
            <w:drawing>
              <wp:anchor distT="0" distB="0" distL="114300" distR="114300" simplePos="0" relativeHeight="251675648" behindDoc="0" locked="0" layoutInCell="1" allowOverlap="1" wp14:anchorId="299BBE37" wp14:editId="56DD07F0">
                <wp:simplePos x="0" y="0"/>
                <wp:positionH relativeFrom="column">
                  <wp:posOffset>2150745</wp:posOffset>
                </wp:positionH>
                <wp:positionV relativeFrom="paragraph">
                  <wp:posOffset>29845</wp:posOffset>
                </wp:positionV>
                <wp:extent cx="457200" cy="285750"/>
                <wp:effectExtent l="0" t="28575" r="47625" b="28575"/>
                <wp:wrapNone/>
                <wp:docPr id="39" name="Right Arrow 39"/>
                <wp:cNvGraphicFramePr/>
                <a:graphic xmlns:a="http://schemas.openxmlformats.org/drawingml/2006/main">
                  <a:graphicData uri="http://schemas.microsoft.com/office/word/2010/wordprocessingShape">
                    <wps:wsp>
                      <wps:cNvSpPr/>
                      <wps:spPr>
                        <a:xfrm rot="16200000">
                          <a:off x="0" y="0"/>
                          <a:ext cx="457200" cy="285750"/>
                        </a:xfrm>
                        <a:prstGeom prst="right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1FDA06" id="Right Arrow 39" o:spid="_x0000_s1026" type="#_x0000_t13" style="position:absolute;margin-left:169.35pt;margin-top:2.35pt;width:36pt;height:22.5pt;rotation:-90;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" adj="14850" fillcolor="white [3201]" strokecolor="black [3200]" strokeweight="1pt"/>
            </w:pict>
          </mc:Fallback>
        </mc:AlternateContent>
      </w:r>
    </w:p>
    <w:p w:rsidR="00AD18D2" w:rsidRPr="00606AC5" w:rsidRDefault="00AD18D2" w:rsidP="00AD18D2">
      <w:pPr>
        <w:pStyle w:val="ListParagraph"/>
        <w:spacing w:line="360" w:lineRule="auto"/>
        <w:ind w:left="709"/>
        <w:jc w:val="center"/>
        <w:rPr>
          <w:rFonts w:ascii="Arial" w:hAnsi="Arial" w:cs="Arial"/>
        </w:rPr>
      </w:pPr>
      <w:r w:rsidRPr="00606AC5">
        <w:rPr>
          <w:rFonts w:ascii="Arial" w:hAnsi="Arial" w:cs="Arial"/>
          <w:noProof/>
          <w:lang w:val="en-US" w:eastAsia="en-US"/>
        </w:rPr>
        <mc:AlternateContent>
          <mc:Choice Requires="wps">
            <w:drawing>
              <wp:anchor distT="0" distB="0" distL="114300" distR="114300" simplePos="0" relativeHeight="251674624" behindDoc="0" locked="0" layoutInCell="1" allowOverlap="1" wp14:anchorId="1A54E1A2" wp14:editId="4560B4DB">
                <wp:simplePos x="0" y="0"/>
                <wp:positionH relativeFrom="column">
                  <wp:posOffset>1588770</wp:posOffset>
                </wp:positionH>
                <wp:positionV relativeFrom="paragraph">
                  <wp:posOffset>227330</wp:posOffset>
                </wp:positionV>
                <wp:extent cx="1562100" cy="581025"/>
                <wp:effectExtent l="0" t="0" r="19050" b="28575"/>
                <wp:wrapNone/>
                <wp:docPr id="24" name="Oval 24"/>
                <wp:cNvGraphicFramePr/>
                <a:graphic xmlns:a="http://schemas.openxmlformats.org/drawingml/2006/main">
                  <a:graphicData uri="http://schemas.microsoft.com/office/word/2010/wordprocessingShape">
                    <wps:wsp>
                      <wps:cNvSpPr/>
                      <wps:spPr>
                        <a:xfrm>
                          <a:off x="0" y="0"/>
                          <a:ext cx="1562100" cy="581025"/>
                        </a:xfrm>
                        <a:prstGeom prst="ellipse">
                          <a:avLst/>
                        </a:prstGeom>
                        <a:ln w="12700">
                          <a:prstDash val="dash"/>
                        </a:ln>
                      </wps:spPr>
                      <wps:style>
                        <a:lnRef idx="2">
                          <a:schemeClr val="dk1"/>
                        </a:lnRef>
                        <a:fillRef idx="1">
                          <a:schemeClr val="lt1"/>
                        </a:fillRef>
                        <a:effectRef idx="0">
                          <a:schemeClr val="dk1"/>
                        </a:effectRef>
                        <a:fontRef idx="minor">
                          <a:schemeClr val="dk1"/>
                        </a:fontRef>
                      </wps:style>
                      <wps:txbx>
                        <w:txbxContent>
                          <w:p w:rsidR="00AD18D2" w:rsidRPr="00B4570A" w:rsidRDefault="00AD18D2" w:rsidP="00AD18D2">
                            <w:pPr>
                              <w:spacing w:line="240" w:lineRule="auto"/>
                              <w:jc w:val="center"/>
                              <w:rPr>
                                <w:sz w:val="20"/>
                                <w:szCs w:val="20"/>
                              </w:rPr>
                            </w:pPr>
                            <w:r>
                              <w:rPr>
                                <w:sz w:val="20"/>
                                <w:szCs w:val="20"/>
                              </w:rPr>
                              <w:t>Krisis Ekonomi Langsung</w:t>
                            </w:r>
                          </w:p>
                          <w:p w:rsidR="00AD18D2" w:rsidRDefault="00AD18D2" w:rsidP="00AD18D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54E1A2" id="Oval 24" o:spid="_x0000_s1036" style="position:absolute;left:0;text-align:left;margin-left:125.1pt;margin-top:17.9pt;width:123pt;height:4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" fillcolor="white [3201]" strokecolor="black [3200]" strokeweight="1pt">
                <v:stroke dashstyle="dash"/>
                <v:textbox>
                  <w:txbxContent>
                    <w:p w:rsidR="00AD18D2" w:rsidRPr="00B4570A" w:rsidRDefault="00AD18D2" w:rsidP="00AD18D2">
                      <w:pPr>
                        <w:spacing w:line="240" w:lineRule="auto"/>
                        <w:jc w:val="center"/>
                        <w:rPr>
                          <w:sz w:val="20"/>
                          <w:szCs w:val="20"/>
                        </w:rPr>
                      </w:pPr>
                      <w:r>
                        <w:rPr>
                          <w:sz w:val="20"/>
                          <w:szCs w:val="20"/>
                        </w:rPr>
                        <w:t>Krisis Ekonomi Langsung</w:t>
                      </w:r>
                    </w:p>
                    <w:p w:rsidR="00AD18D2" w:rsidRDefault="00AD18D2" w:rsidP="00AD18D2"/>
                  </w:txbxContent>
                </v:textbox>
              </v:oval>
            </w:pict>
          </mc:Fallback>
        </mc:AlternateContent>
      </w:r>
    </w:p>
    <w:p w:rsidR="00AD18D2" w:rsidRPr="00606AC5" w:rsidRDefault="00AD18D2" w:rsidP="00AD18D2">
      <w:pPr>
        <w:pStyle w:val="ListParagraph"/>
        <w:spacing w:line="360" w:lineRule="auto"/>
        <w:ind w:left="709"/>
        <w:jc w:val="center"/>
        <w:rPr>
          <w:rFonts w:ascii="Arial" w:hAnsi="Arial" w:cs="Arial"/>
        </w:rPr>
      </w:pPr>
      <w:r w:rsidRPr="00606AC5">
        <w:rPr>
          <w:rFonts w:ascii="Arial" w:hAnsi="Arial" w:cs="Arial"/>
          <w:noProof/>
          <w:lang w:val="en-US" w:eastAsia="en-US"/>
        </w:rPr>
        <mc:AlternateContent>
          <mc:Choice Requires="wps">
            <w:drawing>
              <wp:anchor distT="0" distB="0" distL="114300" distR="114300" simplePos="0" relativeHeight="251679744" behindDoc="0" locked="0" layoutInCell="1" allowOverlap="1" wp14:anchorId="3870BDDC" wp14:editId="58306A5A">
                <wp:simplePos x="0" y="0"/>
                <wp:positionH relativeFrom="column">
                  <wp:posOffset>4312920</wp:posOffset>
                </wp:positionH>
                <wp:positionV relativeFrom="paragraph">
                  <wp:posOffset>81280</wp:posOffset>
                </wp:positionV>
                <wp:extent cx="800100" cy="485775"/>
                <wp:effectExtent l="0" t="0" r="0" b="9525"/>
                <wp:wrapNone/>
                <wp:docPr id="40" name="Rectangle 40"/>
                <wp:cNvGraphicFramePr/>
                <a:graphic xmlns:a="http://schemas.openxmlformats.org/drawingml/2006/main">
                  <a:graphicData uri="http://schemas.microsoft.com/office/word/2010/wordprocessingShape">
                    <wps:wsp>
                      <wps:cNvSpPr/>
                      <wps:spPr>
                        <a:xfrm>
                          <a:off x="0" y="0"/>
                          <a:ext cx="800100" cy="485775"/>
                        </a:xfrm>
                        <a:prstGeom prst="rect">
                          <a:avLst/>
                        </a:prstGeom>
                        <a:ln w="12700">
                          <a:noFill/>
                        </a:ln>
                      </wps:spPr>
                      <wps:style>
                        <a:lnRef idx="2">
                          <a:schemeClr val="dk1"/>
                        </a:lnRef>
                        <a:fillRef idx="1">
                          <a:schemeClr val="lt1"/>
                        </a:fillRef>
                        <a:effectRef idx="0">
                          <a:schemeClr val="dk1"/>
                        </a:effectRef>
                        <a:fontRef idx="minor">
                          <a:schemeClr val="dk1"/>
                        </a:fontRef>
                      </wps:style>
                      <wps:txbx>
                        <w:txbxContent>
                          <w:p w:rsidR="00AD18D2" w:rsidRPr="008A4E7B" w:rsidRDefault="00AD18D2" w:rsidP="00AD18D2">
                            <w:pPr>
                              <w:spacing w:line="240" w:lineRule="auto"/>
                              <w:rPr>
                                <w:sz w:val="20"/>
                                <w:szCs w:val="20"/>
                              </w:rPr>
                            </w:pPr>
                            <w:r>
                              <w:rPr>
                                <w:sz w:val="20"/>
                                <w:szCs w:val="20"/>
                              </w:rPr>
                              <w:t>Akar Masalah</w:t>
                            </w:r>
                          </w:p>
                          <w:p w:rsidR="00AD18D2" w:rsidRDefault="00AD18D2" w:rsidP="00AD18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0BDDC" id="Rectangle 40" o:spid="_x0000_s1037" style="position:absolute;left:0;text-align:left;margin-left:339.6pt;margin-top:6.4pt;width:63pt;height:3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" fillcolor="white [3201]" stroked="f" strokeweight="1pt">
                <v:textbox>
                  <w:txbxContent>
                    <w:p w:rsidR="00AD18D2" w:rsidRPr="008A4E7B" w:rsidRDefault="00AD18D2" w:rsidP="00AD18D2">
                      <w:pPr>
                        <w:spacing w:line="240" w:lineRule="auto"/>
                        <w:rPr>
                          <w:sz w:val="20"/>
                          <w:szCs w:val="20"/>
                        </w:rPr>
                      </w:pPr>
                      <w:r>
                        <w:rPr>
                          <w:sz w:val="20"/>
                          <w:szCs w:val="20"/>
                        </w:rPr>
                        <w:t>Akar Masalah</w:t>
                      </w:r>
                    </w:p>
                    <w:p w:rsidR="00AD18D2" w:rsidRDefault="00AD18D2" w:rsidP="00AD18D2">
                      <w:pPr>
                        <w:jc w:val="center"/>
                      </w:pPr>
                    </w:p>
                  </w:txbxContent>
                </v:textbox>
              </v:rect>
            </w:pict>
          </mc:Fallback>
        </mc:AlternateContent>
      </w:r>
    </w:p>
    <w:p w:rsidR="00AD18D2" w:rsidRPr="00014FCD" w:rsidRDefault="00AD18D2" w:rsidP="00AD18D2">
      <w:pPr>
        <w:spacing w:line="360" w:lineRule="auto"/>
        <w:jc w:val="both"/>
        <w:outlineLvl w:val="1"/>
        <w:rPr>
          <w:rFonts w:ascii="Arial" w:hAnsi="Arial" w:cs="Arial"/>
          <w:b/>
        </w:rPr>
      </w:pPr>
    </w:p>
    <w:p w:rsidR="00AD18D2" w:rsidRDefault="007D5358" w:rsidP="007D5358">
      <w:pPr>
        <w:tabs>
          <w:tab w:val="left" w:pos="1440"/>
        </w:tabs>
        <w:spacing w:line="360" w:lineRule="auto"/>
        <w:ind w:left="720" w:firstLine="1665"/>
        <w:jc w:val="both"/>
        <w:rPr>
          <w:rFonts w:ascii="Arial" w:hAnsi="Arial" w:cs="Arial"/>
          <w:lang w:val="en-US"/>
        </w:rPr>
      </w:pPr>
      <w:proofErr w:type="spellStart"/>
      <w:r>
        <w:rPr>
          <w:rFonts w:ascii="Arial" w:hAnsi="Arial" w:cs="Arial"/>
          <w:lang w:val="en-US"/>
        </w:rPr>
        <w:t>Gambar</w:t>
      </w:r>
      <w:proofErr w:type="spellEnd"/>
      <w:r>
        <w:rPr>
          <w:rFonts w:ascii="Arial" w:hAnsi="Arial" w:cs="Arial"/>
          <w:lang w:val="en-US"/>
        </w:rPr>
        <w:t xml:space="preserve"> 1. </w:t>
      </w:r>
      <w:proofErr w:type="spellStart"/>
      <w:r>
        <w:rPr>
          <w:rFonts w:ascii="Arial" w:hAnsi="Arial" w:cs="Arial"/>
          <w:lang w:val="en-US"/>
        </w:rPr>
        <w:t>Kerangka</w:t>
      </w:r>
      <w:proofErr w:type="spellEnd"/>
      <w:r>
        <w:rPr>
          <w:rFonts w:ascii="Arial" w:hAnsi="Arial" w:cs="Arial"/>
          <w:lang w:val="en-US"/>
        </w:rPr>
        <w:t xml:space="preserve"> </w:t>
      </w:r>
      <w:proofErr w:type="spellStart"/>
      <w:r>
        <w:rPr>
          <w:rFonts w:ascii="Arial" w:hAnsi="Arial" w:cs="Arial"/>
          <w:lang w:val="en-US"/>
        </w:rPr>
        <w:t>Konsep</w:t>
      </w:r>
      <w:proofErr w:type="spellEnd"/>
    </w:p>
    <w:p w:rsidR="007D5358" w:rsidRPr="007D5358" w:rsidRDefault="007D5358" w:rsidP="007D5358">
      <w:pPr>
        <w:tabs>
          <w:tab w:val="left" w:pos="1440"/>
        </w:tabs>
        <w:spacing w:line="360" w:lineRule="auto"/>
        <w:ind w:left="720" w:firstLine="1665"/>
        <w:jc w:val="both"/>
        <w:rPr>
          <w:rFonts w:ascii="Arial" w:hAnsi="Arial" w:cs="Arial"/>
          <w:lang w:val="en-US"/>
        </w:rPr>
      </w:pPr>
      <w:bookmarkStart w:id="13" w:name="_GoBack"/>
      <w:bookmarkEnd w:id="13"/>
    </w:p>
    <w:p w:rsidR="00AD18D2" w:rsidRPr="001E07F5" w:rsidRDefault="00AD18D2" w:rsidP="00AD18D2">
      <w:pPr>
        <w:pStyle w:val="ListParagraph"/>
        <w:numPr>
          <w:ilvl w:val="0"/>
          <w:numId w:val="11"/>
        </w:numPr>
        <w:tabs>
          <w:tab w:val="left" w:pos="1440"/>
        </w:tabs>
        <w:spacing w:line="360" w:lineRule="auto"/>
        <w:ind w:left="284" w:hanging="284"/>
        <w:jc w:val="both"/>
        <w:outlineLvl w:val="1"/>
        <w:rPr>
          <w:rFonts w:ascii="Arial" w:hAnsi="Arial" w:cs="Arial"/>
          <w:b/>
          <w:lang w:val="en-US"/>
        </w:rPr>
      </w:pPr>
      <w:bookmarkStart w:id="14" w:name="_Toc47995101"/>
      <w:r w:rsidRPr="001E07F5">
        <w:rPr>
          <w:rFonts w:ascii="Arial" w:hAnsi="Arial" w:cs="Arial"/>
          <w:b/>
        </w:rPr>
        <w:t>Hipotesis</w:t>
      </w:r>
      <w:bookmarkEnd w:id="14"/>
    </w:p>
    <w:p w:rsidR="00AD18D2" w:rsidRPr="00606AC5" w:rsidRDefault="00AD18D2" w:rsidP="00AD18D2">
      <w:pPr>
        <w:pStyle w:val="ListParagraph"/>
        <w:numPr>
          <w:ilvl w:val="0"/>
          <w:numId w:val="15"/>
        </w:numPr>
        <w:spacing w:line="360" w:lineRule="auto"/>
        <w:ind w:left="644"/>
        <w:jc w:val="both"/>
        <w:rPr>
          <w:rFonts w:ascii="Arial" w:hAnsi="Arial" w:cs="Arial"/>
          <w:lang w:val="en-US"/>
        </w:rPr>
      </w:pPr>
      <w:r w:rsidRPr="00606AC5">
        <w:rPr>
          <w:rFonts w:ascii="Arial" w:hAnsi="Arial" w:cs="Arial"/>
        </w:rPr>
        <w:t xml:space="preserve">Ada pengaruh konseling gizi terhadap pengetahuan gizi ibu </w:t>
      </w:r>
    </w:p>
    <w:p w:rsidR="00AD18D2" w:rsidRPr="00606AC5" w:rsidRDefault="00AD18D2" w:rsidP="00AD18D2">
      <w:pPr>
        <w:pStyle w:val="ListParagraph"/>
        <w:numPr>
          <w:ilvl w:val="0"/>
          <w:numId w:val="15"/>
        </w:numPr>
        <w:spacing w:line="360" w:lineRule="auto"/>
        <w:ind w:left="644"/>
        <w:jc w:val="both"/>
        <w:rPr>
          <w:rFonts w:ascii="Arial" w:hAnsi="Arial" w:cs="Arial"/>
          <w:lang w:val="en-US"/>
        </w:rPr>
      </w:pPr>
      <w:r w:rsidRPr="00606AC5">
        <w:rPr>
          <w:rFonts w:ascii="Arial" w:hAnsi="Arial" w:cs="Arial"/>
        </w:rPr>
        <w:t>Ada pengaruh konseling gizi terhadap sikap ibu.</w:t>
      </w:r>
    </w:p>
    <w:p w:rsidR="00AD18D2" w:rsidRPr="00606AC5" w:rsidRDefault="00AD18D2" w:rsidP="00AD18D2">
      <w:pPr>
        <w:pStyle w:val="ListParagraph"/>
        <w:numPr>
          <w:ilvl w:val="0"/>
          <w:numId w:val="15"/>
        </w:numPr>
        <w:spacing w:line="360" w:lineRule="auto"/>
        <w:ind w:left="644"/>
        <w:jc w:val="both"/>
        <w:rPr>
          <w:rFonts w:ascii="Arial" w:hAnsi="Arial" w:cs="Arial"/>
        </w:rPr>
      </w:pPr>
      <w:r w:rsidRPr="00606AC5">
        <w:rPr>
          <w:rFonts w:ascii="Arial" w:hAnsi="Arial" w:cs="Arial"/>
        </w:rPr>
        <w:t xml:space="preserve">Ada pengaruh konseling gizi terhadap pola makan balita </w:t>
      </w:r>
    </w:p>
    <w:p w:rsidR="00AD18D2" w:rsidRPr="00606AC5" w:rsidRDefault="00AD18D2" w:rsidP="00AD18D2">
      <w:pPr>
        <w:pStyle w:val="ListParagraph"/>
        <w:numPr>
          <w:ilvl w:val="0"/>
          <w:numId w:val="15"/>
        </w:numPr>
        <w:spacing w:line="360" w:lineRule="auto"/>
        <w:ind w:left="644"/>
        <w:jc w:val="both"/>
        <w:rPr>
          <w:rFonts w:ascii="Arial" w:hAnsi="Arial" w:cs="Arial"/>
        </w:rPr>
      </w:pPr>
      <w:r w:rsidRPr="00606AC5">
        <w:rPr>
          <w:rFonts w:ascii="Arial" w:hAnsi="Arial" w:cs="Arial"/>
        </w:rPr>
        <w:t>Ada perubahan status gizi pada balita</w:t>
      </w:r>
      <w:r w:rsidRPr="00606AC5">
        <w:rPr>
          <w:rFonts w:ascii="Arial" w:hAnsi="Arial" w:cs="Arial"/>
          <w:lang w:val="en-US"/>
        </w:rPr>
        <w:t xml:space="preserve"> </w:t>
      </w:r>
      <w:proofErr w:type="spellStart"/>
      <w:r w:rsidRPr="00606AC5">
        <w:rPr>
          <w:rFonts w:ascii="Arial" w:hAnsi="Arial" w:cs="Arial"/>
          <w:lang w:val="en-US"/>
        </w:rPr>
        <w:t>sebelum</w:t>
      </w:r>
      <w:proofErr w:type="spellEnd"/>
      <w:r w:rsidRPr="00606AC5">
        <w:rPr>
          <w:rFonts w:ascii="Arial" w:hAnsi="Arial" w:cs="Arial"/>
          <w:lang w:val="en-US"/>
        </w:rPr>
        <w:t xml:space="preserve"> </w:t>
      </w:r>
      <w:proofErr w:type="spellStart"/>
      <w:r w:rsidRPr="00606AC5">
        <w:rPr>
          <w:rFonts w:ascii="Arial" w:hAnsi="Arial" w:cs="Arial"/>
          <w:lang w:val="en-US"/>
        </w:rPr>
        <w:t>dan</w:t>
      </w:r>
      <w:proofErr w:type="spellEnd"/>
      <w:r w:rsidRPr="00606AC5">
        <w:rPr>
          <w:rFonts w:ascii="Arial" w:hAnsi="Arial" w:cs="Arial"/>
          <w:lang w:val="en-US"/>
        </w:rPr>
        <w:t xml:space="preserve"> </w:t>
      </w:r>
      <w:proofErr w:type="spellStart"/>
      <w:r w:rsidRPr="00606AC5">
        <w:rPr>
          <w:rFonts w:ascii="Arial" w:hAnsi="Arial" w:cs="Arial"/>
          <w:lang w:val="en-US"/>
        </w:rPr>
        <w:t>sesudah</w:t>
      </w:r>
      <w:proofErr w:type="spellEnd"/>
      <w:r w:rsidRPr="00606AC5">
        <w:rPr>
          <w:rFonts w:ascii="Arial" w:hAnsi="Arial" w:cs="Arial"/>
          <w:lang w:val="en-US"/>
        </w:rPr>
        <w:t xml:space="preserve"> </w:t>
      </w:r>
      <w:proofErr w:type="spellStart"/>
      <w:r w:rsidRPr="00606AC5">
        <w:rPr>
          <w:rFonts w:ascii="Arial" w:hAnsi="Arial" w:cs="Arial"/>
          <w:lang w:val="en-US"/>
        </w:rPr>
        <w:t>konseling</w:t>
      </w:r>
      <w:proofErr w:type="spellEnd"/>
      <w:r w:rsidRPr="00606AC5">
        <w:rPr>
          <w:rFonts w:ascii="Arial" w:hAnsi="Arial" w:cs="Arial"/>
          <w:lang w:val="en-US"/>
        </w:rPr>
        <w:t xml:space="preserve"> </w:t>
      </w:r>
      <w:proofErr w:type="spellStart"/>
      <w:r w:rsidRPr="00606AC5">
        <w:rPr>
          <w:rFonts w:ascii="Arial" w:hAnsi="Arial" w:cs="Arial"/>
          <w:lang w:val="en-US"/>
        </w:rPr>
        <w:t>gizi</w:t>
      </w:r>
      <w:proofErr w:type="spellEnd"/>
    </w:p>
    <w:p w:rsidR="00D62B4C" w:rsidRDefault="00D62B4C" w:rsidP="00446B24">
      <w:pPr>
        <w:rPr>
          <w:rFonts w:ascii="Arial" w:hAnsi="Arial" w:cs="Arial"/>
          <w:b/>
        </w:rPr>
      </w:pPr>
    </w:p>
    <w:sectPr w:rsidR="00D62B4C" w:rsidSect="00AD18D2">
      <w:footerReference w:type="default" r:id="rId8"/>
      <w:pgSz w:w="11906" w:h="16838"/>
      <w:pgMar w:top="2268" w:right="1701" w:bottom="1701" w:left="2268"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D02" w:rsidRDefault="00570D02" w:rsidP="00D62B4C">
      <w:pPr>
        <w:spacing w:after="0" w:line="240" w:lineRule="auto"/>
      </w:pPr>
      <w:r>
        <w:separator/>
      </w:r>
    </w:p>
  </w:endnote>
  <w:endnote w:type="continuationSeparator" w:id="0">
    <w:p w:rsidR="00570D02" w:rsidRDefault="00570D02" w:rsidP="00D62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381313"/>
      <w:docPartObj>
        <w:docPartGallery w:val="Page Numbers (Bottom of Page)"/>
        <w:docPartUnique/>
      </w:docPartObj>
    </w:sdtPr>
    <w:sdtEndPr>
      <w:rPr>
        <w:noProof/>
      </w:rPr>
    </w:sdtEndPr>
    <w:sdtContent>
      <w:p w:rsidR="00D62B4C" w:rsidRDefault="00D62B4C">
        <w:pPr>
          <w:pStyle w:val="Footer"/>
          <w:jc w:val="right"/>
        </w:pPr>
        <w:r>
          <w:fldChar w:fldCharType="begin"/>
        </w:r>
        <w:r>
          <w:instrText xml:space="preserve"> PAGE   \* MERGEFORMAT </w:instrText>
        </w:r>
        <w:r>
          <w:fldChar w:fldCharType="separate"/>
        </w:r>
        <w:r w:rsidR="007D5358">
          <w:rPr>
            <w:noProof/>
          </w:rPr>
          <w:t>19</w:t>
        </w:r>
        <w:r>
          <w:rPr>
            <w:noProof/>
          </w:rPr>
          <w:fldChar w:fldCharType="end"/>
        </w:r>
      </w:p>
    </w:sdtContent>
  </w:sdt>
  <w:p w:rsidR="00D62B4C" w:rsidRDefault="00D62B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D02" w:rsidRDefault="00570D02" w:rsidP="00D62B4C">
      <w:pPr>
        <w:spacing w:after="0" w:line="240" w:lineRule="auto"/>
      </w:pPr>
      <w:r>
        <w:separator/>
      </w:r>
    </w:p>
  </w:footnote>
  <w:footnote w:type="continuationSeparator" w:id="0">
    <w:p w:rsidR="00570D02" w:rsidRDefault="00570D02" w:rsidP="00D62B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787"/>
    <w:multiLevelType w:val="hybridMultilevel"/>
    <w:tmpl w:val="4E7AF568"/>
    <w:lvl w:ilvl="0" w:tplc="736A3ACE">
      <w:start w:val="1"/>
      <w:numFmt w:val="bullet"/>
      <w:lvlText w:val="-"/>
      <w:lvlJc w:val="left"/>
      <w:pPr>
        <w:ind w:left="1440" w:hanging="360"/>
      </w:pPr>
      <w:rPr>
        <w:rFonts w:ascii="Arial" w:eastAsiaTheme="minorEastAsia" w:hAnsi="Arial" w:cs="Aria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0F113C8D"/>
    <w:multiLevelType w:val="hybridMultilevel"/>
    <w:tmpl w:val="D06EA498"/>
    <w:lvl w:ilvl="0" w:tplc="22EC28C0">
      <w:start w:val="1"/>
      <w:numFmt w:val="upperLetter"/>
      <w:lvlText w:val="%1."/>
      <w:lvlJc w:val="left"/>
      <w:pPr>
        <w:ind w:left="1211"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AD01C6"/>
    <w:multiLevelType w:val="hybridMultilevel"/>
    <w:tmpl w:val="DC2AB812"/>
    <w:lvl w:ilvl="0" w:tplc="34389710">
      <w:start w:val="26"/>
      <w:numFmt w:val="bullet"/>
      <w:lvlText w:val="≥"/>
      <w:lvlJc w:val="left"/>
      <w:pPr>
        <w:ind w:left="720" w:hanging="360"/>
      </w:pPr>
      <w:rPr>
        <w:rFonts w:ascii="Arial" w:eastAsiaTheme="minorEastAsia"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F984EB3"/>
    <w:multiLevelType w:val="hybridMultilevel"/>
    <w:tmpl w:val="E2B4A79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5AB47ED"/>
    <w:multiLevelType w:val="hybridMultilevel"/>
    <w:tmpl w:val="4BD0DD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6B0796D"/>
    <w:multiLevelType w:val="hybridMultilevel"/>
    <w:tmpl w:val="1EB08758"/>
    <w:lvl w:ilvl="0" w:tplc="C4CE894C">
      <w:start w:val="1"/>
      <w:numFmt w:val="decimal"/>
      <w:lvlText w:val="%1."/>
      <w:lvlJc w:val="left"/>
      <w:pPr>
        <w:ind w:left="1800" w:hanging="360"/>
      </w:pPr>
      <w:rPr>
        <w:rFonts w:ascii="Arial" w:eastAsiaTheme="minorEastAsia" w:hAnsi="Arial" w:cs="Arial"/>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31FA103C"/>
    <w:multiLevelType w:val="hybridMultilevel"/>
    <w:tmpl w:val="BDAE5AE2"/>
    <w:lvl w:ilvl="0" w:tplc="1924CC8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32761159"/>
    <w:multiLevelType w:val="hybridMultilevel"/>
    <w:tmpl w:val="A20AF320"/>
    <w:lvl w:ilvl="0" w:tplc="B5588E6E">
      <w:start w:val="1"/>
      <w:numFmt w:val="lowerLetter"/>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8">
    <w:nsid w:val="3A093AD4"/>
    <w:multiLevelType w:val="hybridMultilevel"/>
    <w:tmpl w:val="B838C6BC"/>
    <w:lvl w:ilvl="0" w:tplc="504E206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46834656"/>
    <w:multiLevelType w:val="hybridMultilevel"/>
    <w:tmpl w:val="609CD460"/>
    <w:lvl w:ilvl="0" w:tplc="1D640F82">
      <w:start w:val="1"/>
      <w:numFmt w:val="low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49F16716"/>
    <w:multiLevelType w:val="hybridMultilevel"/>
    <w:tmpl w:val="E31083C8"/>
    <w:lvl w:ilvl="0" w:tplc="6B1454B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nsid w:val="4FB04D66"/>
    <w:multiLevelType w:val="hybridMultilevel"/>
    <w:tmpl w:val="2B56D1C4"/>
    <w:lvl w:ilvl="0" w:tplc="01C06B2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nsid w:val="60E85D5E"/>
    <w:multiLevelType w:val="hybridMultilevel"/>
    <w:tmpl w:val="428205AE"/>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22E3ED2"/>
    <w:multiLevelType w:val="hybridMultilevel"/>
    <w:tmpl w:val="AA5E7AE4"/>
    <w:lvl w:ilvl="0" w:tplc="15D6316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689B4EA7"/>
    <w:multiLevelType w:val="hybridMultilevel"/>
    <w:tmpl w:val="6C2432E2"/>
    <w:lvl w:ilvl="0" w:tplc="DF00B3DE">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6"/>
  </w:num>
  <w:num w:numId="3">
    <w:abstractNumId w:val="11"/>
  </w:num>
  <w:num w:numId="4">
    <w:abstractNumId w:val="1"/>
  </w:num>
  <w:num w:numId="5">
    <w:abstractNumId w:val="5"/>
  </w:num>
  <w:num w:numId="6">
    <w:abstractNumId w:val="3"/>
  </w:num>
  <w:num w:numId="7">
    <w:abstractNumId w:val="10"/>
  </w:num>
  <w:num w:numId="8">
    <w:abstractNumId w:val="13"/>
  </w:num>
  <w:num w:numId="9">
    <w:abstractNumId w:val="9"/>
  </w:num>
  <w:num w:numId="10">
    <w:abstractNumId w:val="2"/>
  </w:num>
  <w:num w:numId="11">
    <w:abstractNumId w:val="14"/>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B4C"/>
    <w:rsid w:val="00446B24"/>
    <w:rsid w:val="005160C4"/>
    <w:rsid w:val="00570D02"/>
    <w:rsid w:val="005C78F3"/>
    <w:rsid w:val="007D5358"/>
    <w:rsid w:val="00AD18D2"/>
    <w:rsid w:val="00B13193"/>
    <w:rsid w:val="00D62B4C"/>
    <w:rsid w:val="00E21792"/>
    <w:rsid w:val="00FE4353"/>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1F344B-C949-4347-B660-69A2F711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8D2"/>
  </w:style>
  <w:style w:type="paragraph" w:styleId="Heading1">
    <w:name w:val="heading 1"/>
    <w:basedOn w:val="Normal"/>
    <w:next w:val="Normal"/>
    <w:link w:val="Heading1Char"/>
    <w:uiPriority w:val="9"/>
    <w:qFormat/>
    <w:rsid w:val="00B131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62B4C"/>
    <w:pPr>
      <w:widowControl w:val="0"/>
      <w:autoSpaceDE w:val="0"/>
      <w:autoSpaceDN w:val="0"/>
      <w:spacing w:after="0" w:line="240" w:lineRule="auto"/>
    </w:pPr>
    <w:rPr>
      <w:rFonts w:ascii="Arial" w:eastAsia="Arial" w:hAnsi="Arial" w:cs="Times New Roman"/>
      <w:lang w:val="id" w:eastAsia="id"/>
    </w:rPr>
  </w:style>
  <w:style w:type="character" w:customStyle="1" w:styleId="BodyTextChar">
    <w:name w:val="Body Text Char"/>
    <w:basedOn w:val="DefaultParagraphFont"/>
    <w:link w:val="BodyText"/>
    <w:uiPriority w:val="1"/>
    <w:rsid w:val="00D62B4C"/>
    <w:rPr>
      <w:rFonts w:ascii="Arial" w:eastAsia="Arial" w:hAnsi="Arial" w:cs="Times New Roman"/>
      <w:lang w:val="id" w:eastAsia="id"/>
    </w:rPr>
  </w:style>
  <w:style w:type="paragraph" w:styleId="BalloonText">
    <w:name w:val="Balloon Text"/>
    <w:basedOn w:val="Normal"/>
    <w:link w:val="BalloonTextChar"/>
    <w:uiPriority w:val="99"/>
    <w:semiHidden/>
    <w:unhideWhenUsed/>
    <w:rsid w:val="00D62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B4C"/>
    <w:rPr>
      <w:rFonts w:ascii="Tahoma" w:hAnsi="Tahoma" w:cs="Tahoma"/>
      <w:sz w:val="16"/>
      <w:szCs w:val="16"/>
    </w:rPr>
  </w:style>
  <w:style w:type="paragraph" w:styleId="Header">
    <w:name w:val="header"/>
    <w:basedOn w:val="Normal"/>
    <w:link w:val="HeaderChar"/>
    <w:uiPriority w:val="99"/>
    <w:unhideWhenUsed/>
    <w:rsid w:val="00D62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B4C"/>
  </w:style>
  <w:style w:type="paragraph" w:styleId="Footer">
    <w:name w:val="footer"/>
    <w:basedOn w:val="Normal"/>
    <w:link w:val="FooterChar"/>
    <w:uiPriority w:val="99"/>
    <w:unhideWhenUsed/>
    <w:rsid w:val="00D62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B4C"/>
  </w:style>
  <w:style w:type="character" w:customStyle="1" w:styleId="Heading1Char">
    <w:name w:val="Heading 1 Char"/>
    <w:basedOn w:val="DefaultParagraphFont"/>
    <w:link w:val="Heading1"/>
    <w:uiPriority w:val="9"/>
    <w:rsid w:val="00B1319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13193"/>
    <w:pPr>
      <w:outlineLvl w:val="9"/>
    </w:pPr>
    <w:rPr>
      <w:lang w:val="en-US"/>
    </w:rPr>
  </w:style>
  <w:style w:type="paragraph" w:styleId="TOC1">
    <w:name w:val="toc 1"/>
    <w:basedOn w:val="Normal"/>
    <w:next w:val="Normal"/>
    <w:autoRedefine/>
    <w:uiPriority w:val="39"/>
    <w:unhideWhenUsed/>
    <w:rsid w:val="00B13193"/>
    <w:pPr>
      <w:spacing w:after="100"/>
    </w:pPr>
  </w:style>
  <w:style w:type="paragraph" w:styleId="TOC2">
    <w:name w:val="toc 2"/>
    <w:basedOn w:val="Normal"/>
    <w:next w:val="Normal"/>
    <w:autoRedefine/>
    <w:uiPriority w:val="39"/>
    <w:unhideWhenUsed/>
    <w:rsid w:val="00B13193"/>
    <w:pPr>
      <w:spacing w:after="100"/>
      <w:ind w:left="220"/>
    </w:pPr>
  </w:style>
  <w:style w:type="paragraph" w:styleId="TOC3">
    <w:name w:val="toc 3"/>
    <w:basedOn w:val="Normal"/>
    <w:next w:val="Normal"/>
    <w:autoRedefine/>
    <w:uiPriority w:val="39"/>
    <w:unhideWhenUsed/>
    <w:rsid w:val="00B13193"/>
    <w:pPr>
      <w:spacing w:after="100"/>
      <w:ind w:left="440"/>
    </w:pPr>
  </w:style>
  <w:style w:type="character" w:styleId="Hyperlink">
    <w:name w:val="Hyperlink"/>
    <w:basedOn w:val="DefaultParagraphFont"/>
    <w:uiPriority w:val="99"/>
    <w:unhideWhenUsed/>
    <w:rsid w:val="00B13193"/>
    <w:rPr>
      <w:color w:val="0000FF" w:themeColor="hyperlink"/>
      <w:u w:val="single"/>
    </w:rPr>
  </w:style>
  <w:style w:type="paragraph" w:styleId="ListParagraph">
    <w:name w:val="List Paragraph"/>
    <w:basedOn w:val="Normal"/>
    <w:uiPriority w:val="34"/>
    <w:qFormat/>
    <w:rsid w:val="005C78F3"/>
    <w:pPr>
      <w:ind w:left="720"/>
      <w:contextualSpacing/>
    </w:pPr>
  </w:style>
  <w:style w:type="table" w:styleId="TableGrid">
    <w:name w:val="Table Grid"/>
    <w:basedOn w:val="TableNormal"/>
    <w:uiPriority w:val="59"/>
    <w:rsid w:val="00AD1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CEA0E-88F2-4665-BF40-51D9023A7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3747</Words>
  <Characters>21361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2020-08-10T16:42:00Z</dcterms:created>
  <dcterms:modified xsi:type="dcterms:W3CDTF">2020-08-13T15:36:00Z</dcterms:modified>
</cp:coreProperties>
</file>