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E0" w:rsidRPr="004756B0" w:rsidRDefault="00B778E0" w:rsidP="00B778E0">
      <w:pPr>
        <w:pStyle w:val="Heading1"/>
        <w:spacing w:line="360" w:lineRule="auto"/>
        <w:ind w:left="2977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Toc22270484"/>
      <w:bookmarkStart w:id="1" w:name="_Toc25049221"/>
      <w:bookmarkStart w:id="2" w:name="_Toc39742654"/>
      <w:bookmarkStart w:id="3" w:name="_Toc40195167"/>
      <w:bookmarkStart w:id="4" w:name="_Toc48228548"/>
      <w:r w:rsidRPr="004756B0">
        <w:rPr>
          <w:rFonts w:ascii="Arial" w:hAnsi="Arial" w:cs="Arial"/>
          <w:b/>
          <w:color w:val="auto"/>
          <w:sz w:val="24"/>
          <w:szCs w:val="24"/>
        </w:rPr>
        <w:t xml:space="preserve">BAB </w:t>
      </w:r>
      <w:bookmarkEnd w:id="0"/>
      <w:r w:rsidRPr="004756B0">
        <w:rPr>
          <w:rFonts w:ascii="Arial" w:hAnsi="Arial" w:cs="Arial"/>
          <w:b/>
          <w:color w:val="auto"/>
          <w:sz w:val="24"/>
          <w:szCs w:val="24"/>
        </w:rPr>
        <w:t xml:space="preserve">III </w:t>
      </w:r>
      <w:r w:rsidRPr="004756B0">
        <w:rPr>
          <w:rFonts w:ascii="Arial" w:hAnsi="Arial" w:cs="Arial"/>
          <w:b/>
          <w:color w:val="FFFFFF"/>
          <w:sz w:val="24"/>
          <w:szCs w:val="24"/>
        </w:rPr>
        <w:t>METODE PENELITIAN</w:t>
      </w:r>
      <w:bookmarkEnd w:id="1"/>
      <w:bookmarkEnd w:id="2"/>
      <w:bookmarkEnd w:id="3"/>
      <w:bookmarkEnd w:id="4"/>
    </w:p>
    <w:p w:rsidR="00B778E0" w:rsidRDefault="00B778E0" w:rsidP="00B778E0">
      <w:pPr>
        <w:jc w:val="center"/>
        <w:rPr>
          <w:rFonts w:ascii="Arial" w:hAnsi="Arial" w:cs="Arial"/>
          <w:b/>
          <w:sz w:val="24"/>
          <w:szCs w:val="24"/>
        </w:rPr>
      </w:pPr>
      <w:bookmarkStart w:id="5" w:name="_Toc22270485"/>
      <w:r w:rsidRPr="004756B0">
        <w:rPr>
          <w:rFonts w:ascii="Arial" w:hAnsi="Arial" w:cs="Arial"/>
          <w:b/>
          <w:sz w:val="24"/>
          <w:szCs w:val="24"/>
        </w:rPr>
        <w:t>METODE PENELITIAN</w:t>
      </w:r>
      <w:bookmarkEnd w:id="5"/>
    </w:p>
    <w:p w:rsidR="00B778E0" w:rsidRPr="008D28BB" w:rsidRDefault="00B778E0" w:rsidP="00B778E0">
      <w:pPr>
        <w:pStyle w:val="Heading2"/>
        <w:numPr>
          <w:ilvl w:val="3"/>
          <w:numId w:val="1"/>
        </w:numPr>
        <w:ind w:left="851"/>
        <w:rPr>
          <w:rFonts w:ascii="Arial" w:hAnsi="Arial" w:cs="Arial"/>
          <w:b/>
          <w:color w:val="auto"/>
          <w:sz w:val="22"/>
          <w:szCs w:val="22"/>
        </w:rPr>
      </w:pPr>
      <w:bookmarkStart w:id="6" w:name="_Toc40195168"/>
      <w:bookmarkStart w:id="7" w:name="_Toc48228549"/>
      <w:r w:rsidRPr="008D28BB">
        <w:rPr>
          <w:rFonts w:ascii="Arial" w:hAnsi="Arial" w:cs="Arial"/>
          <w:b/>
          <w:color w:val="auto"/>
          <w:sz w:val="22"/>
          <w:szCs w:val="22"/>
        </w:rPr>
        <w:t xml:space="preserve">Diagram </w:t>
      </w:r>
      <w:proofErr w:type="spellStart"/>
      <w:r w:rsidRPr="008D28BB">
        <w:rPr>
          <w:rFonts w:ascii="Arial" w:hAnsi="Arial" w:cs="Arial"/>
          <w:b/>
          <w:color w:val="auto"/>
          <w:sz w:val="22"/>
          <w:szCs w:val="22"/>
        </w:rPr>
        <w:t>Alir</w:t>
      </w:r>
      <w:bookmarkEnd w:id="6"/>
      <w:bookmarkEnd w:id="7"/>
      <w:proofErr w:type="spellEnd"/>
    </w:p>
    <w:p w:rsidR="00B778E0" w:rsidRDefault="00B778E0" w:rsidP="00B778E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38C40" wp14:editId="29F8229C">
                <wp:simplePos x="0" y="0"/>
                <wp:positionH relativeFrom="margin">
                  <wp:posOffset>740435</wp:posOffset>
                </wp:positionH>
                <wp:positionV relativeFrom="paragraph">
                  <wp:posOffset>19784</wp:posOffset>
                </wp:positionV>
                <wp:extent cx="4036695" cy="831273"/>
                <wp:effectExtent l="0" t="0" r="20955" b="26035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6695" cy="83127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Default="00B778E0" w:rsidP="00B778E0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Literatur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hubungan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infeksi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saluran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pernapasan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akut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(ISPA),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pendapatan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status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balita</w:t>
                            </w:r>
                            <w:proofErr w:type="spellEnd"/>
                          </w:p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38C40" id="Rounded Rectangle 23" o:spid="_x0000_s1026" style="position:absolute;left:0;text-align:left;margin-left:58.3pt;margin-top:1.55pt;width:317.85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" fillcolor="window" strokecolor="windowText" strokeweight="1pt">
                <v:stroke joinstyle="miter"/>
                <v:path arrowok="t"/>
                <v:textbox>
                  <w:txbxContent>
                    <w:p w:rsidR="00B778E0" w:rsidRDefault="00B778E0" w:rsidP="00B778E0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i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Studi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Literatur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untuk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mengetahui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hubungan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infeksi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saluran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pernapasan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akut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(ISPA),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pengetahuan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pendapatan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keluarga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status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balita</w:t>
                      </w:r>
                      <w:proofErr w:type="spellEnd"/>
                    </w:p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Pr="00394E56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CBB48" wp14:editId="25C99EE9">
                <wp:simplePos x="0" y="0"/>
                <wp:positionH relativeFrom="column">
                  <wp:posOffset>2489835</wp:posOffset>
                </wp:positionH>
                <wp:positionV relativeFrom="paragraph">
                  <wp:posOffset>110045</wp:posOffset>
                </wp:positionV>
                <wp:extent cx="388620" cy="187960"/>
                <wp:effectExtent l="24130" t="0" r="35560" b="35560"/>
                <wp:wrapNone/>
                <wp:docPr id="25" name="Right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0200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5" o:spid="_x0000_s1026" type="#_x0000_t13" style="position:absolute;margin-left:196.05pt;margin-top:8.65pt;width:30.6pt;height:14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" adj="16376" fillcolor="black [3200]" strokecolor="black [1600]" strokeweight="1pt"/>
            </w:pict>
          </mc:Fallback>
        </mc:AlternateContent>
      </w: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90921" wp14:editId="0BA01434">
                <wp:simplePos x="0" y="0"/>
                <wp:positionH relativeFrom="margin">
                  <wp:posOffset>-19586</wp:posOffset>
                </wp:positionH>
                <wp:positionV relativeFrom="paragraph">
                  <wp:posOffset>135123</wp:posOffset>
                </wp:positionV>
                <wp:extent cx="5462649" cy="1615044"/>
                <wp:effectExtent l="0" t="0" r="24130" b="23495"/>
                <wp:wrapNone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62649" cy="161504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Pr="008D28BB" w:rsidRDefault="00B778E0" w:rsidP="00B778E0">
                            <w:pPr>
                              <w:spacing w:line="360" w:lineRule="auto"/>
                              <w:ind w:left="2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sekunder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yang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merangkum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beberapa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literatur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yang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relevan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tema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yang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dibuat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oleh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penyusun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Pencarian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literatur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menggunakan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database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394E56">
                              <w:rPr>
                                <w:rFonts w:ascii="Arial" w:hAnsi="Arial" w:cs="Arial"/>
                                <w:i/>
                              </w:rPr>
                              <w:t>Google Scholar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kata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kunci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yang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digunakan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dalam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pencarian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literatur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394E56">
                              <w:rPr>
                                <w:rFonts w:ascii="Arial" w:hAnsi="Arial" w:cs="Arial"/>
                              </w:rPr>
                              <w:t>antara</w:t>
                            </w:r>
                            <w:proofErr w:type="spellEnd"/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lain : “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penyakit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Infeksi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Saluran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Pernapasan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Akut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>”, “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pengetahuan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tentang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>”, “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pengaruh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pendapatan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keluarga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terhadap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status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 w:rsidRPr="00E313F3">
                              <w:rPr>
                                <w:rFonts w:ascii="Arial" w:hAnsi="Arial" w:cs="Arial"/>
                              </w:rPr>
                              <w:t>balita</w:t>
                            </w:r>
                            <w:proofErr w:type="spellEnd"/>
                            <w:r w:rsidRPr="00E313F3">
                              <w:rPr>
                                <w:rFonts w:ascii="Arial" w:hAnsi="Arial" w:cs="Arial"/>
                              </w:rPr>
                              <w:t>”.</w:t>
                            </w:r>
                            <w:r w:rsidRPr="00394E56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90921" id="Rounded Rectangle 26" o:spid="_x0000_s1027" style="position:absolute;left:0;text-align:left;margin-left:-1.55pt;margin-top:10.65pt;width:430.15pt;height:12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:rsidR="00B778E0" w:rsidRPr="008D28BB" w:rsidRDefault="00B778E0" w:rsidP="00B778E0">
                      <w:pPr>
                        <w:spacing w:line="360" w:lineRule="auto"/>
                        <w:ind w:left="270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Pengumpulan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Pengumpulan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sekunder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yang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merangkum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beberapa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literatur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yang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relevan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tema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yang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dibuat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oleh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penyusun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Pencarian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literatur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menggunakan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database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r w:rsidRPr="00394E56">
                        <w:rPr>
                          <w:rFonts w:ascii="Arial" w:hAnsi="Arial" w:cs="Arial"/>
                          <w:i/>
                        </w:rPr>
                        <w:t>Google Scholar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kata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kunci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yang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digunakan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dalam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pencarian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literatur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394E56">
                        <w:rPr>
                          <w:rFonts w:ascii="Arial" w:hAnsi="Arial" w:cs="Arial"/>
                        </w:rPr>
                        <w:t>antara</w:t>
                      </w:r>
                      <w:proofErr w:type="spellEnd"/>
                      <w:r w:rsidRPr="00394E56">
                        <w:rPr>
                          <w:rFonts w:ascii="Arial" w:hAnsi="Arial" w:cs="Arial"/>
                        </w:rPr>
                        <w:t xml:space="preserve"> lain : “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penyakit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Infeksi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Saluran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Pernapasan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Akut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>”, “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pengetahuan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tentang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>”, “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pengaruh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pendapatan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keluarga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terhadap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status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 w:rsidRPr="00E313F3">
                        <w:rPr>
                          <w:rFonts w:ascii="Arial" w:hAnsi="Arial" w:cs="Arial"/>
                        </w:rPr>
                        <w:t>balita</w:t>
                      </w:r>
                      <w:proofErr w:type="spellEnd"/>
                      <w:r w:rsidRPr="00E313F3">
                        <w:rPr>
                          <w:rFonts w:ascii="Arial" w:hAnsi="Arial" w:cs="Arial"/>
                        </w:rPr>
                        <w:t>”.</w:t>
                      </w:r>
                      <w:r w:rsidRPr="00394E56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583289" wp14:editId="58979A25">
                <wp:simplePos x="0" y="0"/>
                <wp:positionH relativeFrom="column">
                  <wp:posOffset>2504440</wp:posOffset>
                </wp:positionH>
                <wp:positionV relativeFrom="paragraph">
                  <wp:posOffset>142430</wp:posOffset>
                </wp:positionV>
                <wp:extent cx="388620" cy="187960"/>
                <wp:effectExtent l="24130" t="0" r="35560" b="35560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37C7A" id="Right Arrow 27" o:spid="_x0000_s1026" type="#_x0000_t13" style="position:absolute;margin-left:197.2pt;margin-top:11.2pt;width:30.6pt;height:14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" adj="16376" fillcolor="black [3200]" strokecolor="black [1600]" strokeweight="1pt"/>
            </w:pict>
          </mc:Fallback>
        </mc:AlternateContent>
      </w: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AA255" wp14:editId="1F827717">
                <wp:simplePos x="0" y="0"/>
                <wp:positionH relativeFrom="margin">
                  <wp:posOffset>514350</wp:posOffset>
                </wp:positionH>
                <wp:positionV relativeFrom="paragraph">
                  <wp:posOffset>176720</wp:posOffset>
                </wp:positionV>
                <wp:extent cx="4381995" cy="843148"/>
                <wp:effectExtent l="0" t="0" r="19050" b="14605"/>
                <wp:wrapNone/>
                <wp:docPr id="28" name="Rounded 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995" cy="84314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Konsep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yang di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teliti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hubungan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infeksi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saluran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pernapasan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akut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(ISPA),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pengetahuan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tingkat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pendapatan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keluarga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status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gizi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balita</w:t>
                            </w:r>
                            <w:proofErr w:type="spellEnd"/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8AA255" id="Rounded Rectangle 28" o:spid="_x0000_s1028" style="position:absolute;left:0;text-align:left;margin-left:40.5pt;margin-top:13.9pt;width:345.05pt;height:6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Konsep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yang di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teliti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mengetahui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hubungan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infeksi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saluran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pernapasan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akut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(ISPA),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pengetahuan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ibu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tingkat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pendapatan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keluarga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dengan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status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gizi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balita</w:t>
                      </w:r>
                      <w:proofErr w:type="spellEnd"/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1C830" wp14:editId="1569AF9C">
                <wp:simplePos x="0" y="0"/>
                <wp:positionH relativeFrom="column">
                  <wp:posOffset>2495550</wp:posOffset>
                </wp:positionH>
                <wp:positionV relativeFrom="paragraph">
                  <wp:posOffset>259905</wp:posOffset>
                </wp:positionV>
                <wp:extent cx="388620" cy="187960"/>
                <wp:effectExtent l="24130" t="0" r="35560" b="35560"/>
                <wp:wrapNone/>
                <wp:docPr id="29" name="Right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F52CA" id="Right Arrow 29" o:spid="_x0000_s1026" type="#_x0000_t13" style="position:absolute;margin-left:196.5pt;margin-top:20.45pt;width:30.6pt;height:14.8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" adj="16376" fillcolor="black [3200]" strokecolor="black [1600]" strokeweight="1pt"/>
            </w:pict>
          </mc:Fallback>
        </mc:AlternateContent>
      </w:r>
    </w:p>
    <w:p w:rsidR="00B778E0" w:rsidRDefault="00B778E0" w:rsidP="00B778E0">
      <w:pPr>
        <w:jc w:val="center"/>
      </w:pPr>
    </w:p>
    <w:p w:rsidR="00B778E0" w:rsidRDefault="00B778E0" w:rsidP="00B778E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41C882" wp14:editId="15B5F6B3">
                <wp:simplePos x="0" y="0"/>
                <wp:positionH relativeFrom="margin">
                  <wp:posOffset>1499870</wp:posOffset>
                </wp:positionH>
                <wp:positionV relativeFrom="paragraph">
                  <wp:posOffset>7175</wp:posOffset>
                </wp:positionV>
                <wp:extent cx="2392680" cy="332509"/>
                <wp:effectExtent l="0" t="0" r="26670" b="10795"/>
                <wp:wrapNone/>
                <wp:docPr id="30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325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Konseptualisasi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41C882" id="Rounded Rectangle 30" o:spid="_x0000_s1029" style="position:absolute;left:0;text-align:left;margin-left:118.1pt;margin-top:.55pt;width:188.4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" fillcolor="window" strokecolor="windowText" strokeweight="1pt">
                <v:stroke joinstyle="miter"/>
                <v:path arrowok="t"/>
                <v:textbox>
                  <w:txbxContent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Konseptualisasi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Default="00B778E0" w:rsidP="00B778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FCFD02" wp14:editId="70830BBE">
                <wp:simplePos x="0" y="0"/>
                <wp:positionH relativeFrom="column">
                  <wp:posOffset>2495550</wp:posOffset>
                </wp:positionH>
                <wp:positionV relativeFrom="paragraph">
                  <wp:posOffset>153225</wp:posOffset>
                </wp:positionV>
                <wp:extent cx="388620" cy="187960"/>
                <wp:effectExtent l="24130" t="0" r="35560" b="35560"/>
                <wp:wrapNone/>
                <wp:docPr id="32" name="Right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A19D" id="Right Arrow 32" o:spid="_x0000_s1026" type="#_x0000_t13" style="position:absolute;margin-left:196.5pt;margin-top:12.05pt;width:30.6pt;height:14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" adj="16376" fillcolor="black [3200]" strokecolor="black [1600]" strokeweight="1pt"/>
            </w:pict>
          </mc:Fallback>
        </mc:AlternateContent>
      </w:r>
    </w:p>
    <w:p w:rsidR="00B778E0" w:rsidRDefault="00B778E0" w:rsidP="00B778E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665F1" wp14:editId="6961BA5F">
                <wp:simplePos x="0" y="0"/>
                <wp:positionH relativeFrom="margin">
                  <wp:posOffset>1511300</wp:posOffset>
                </wp:positionH>
                <wp:positionV relativeFrom="paragraph">
                  <wp:posOffset>194500</wp:posOffset>
                </wp:positionV>
                <wp:extent cx="2392680" cy="320040"/>
                <wp:effectExtent l="0" t="0" r="26670" b="22860"/>
                <wp:wrapNone/>
                <wp:docPr id="33" name="Rounded 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2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Data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Literatur</w:t>
                            </w:r>
                            <w:proofErr w:type="spellEnd"/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665F1" id="Rounded Rectangle 33" o:spid="_x0000_s1030" style="position:absolute;left:0;text-align:left;margin-left:119pt;margin-top:15.3pt;width:188.4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" fillcolor="window" strokecolor="windowText" strokeweight="1pt">
                <v:stroke joinstyle="miter"/>
                <v:path arrowok="t"/>
                <v:textbox>
                  <w:txbxContent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Analisis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Data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Studi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Literatur</w:t>
                      </w:r>
                      <w:proofErr w:type="spellEnd"/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Default="00B778E0" w:rsidP="00B778E0">
      <w:pPr>
        <w:jc w:val="center"/>
        <w:rPr>
          <w:rFonts w:ascii="Arial" w:hAnsi="Arial" w:cs="Arial"/>
        </w:rPr>
      </w:pPr>
    </w:p>
    <w:p w:rsidR="00B778E0" w:rsidRDefault="00B778E0" w:rsidP="00B778E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CCB4BA" wp14:editId="303DF4A6">
                <wp:simplePos x="0" y="0"/>
                <wp:positionH relativeFrom="column">
                  <wp:posOffset>2498725</wp:posOffset>
                </wp:positionH>
                <wp:positionV relativeFrom="paragraph">
                  <wp:posOffset>81470</wp:posOffset>
                </wp:positionV>
                <wp:extent cx="388620" cy="187960"/>
                <wp:effectExtent l="24130" t="0" r="35560" b="35560"/>
                <wp:wrapNone/>
                <wp:docPr id="34" name="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8620" cy="1879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77FD9" id="Right Arrow 34" o:spid="_x0000_s1026" type="#_x0000_t13" style="position:absolute;margin-left:196.75pt;margin-top:6.4pt;width:30.6pt;height:14.8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" adj="16376" fillcolor="black [3200]" strokecolor="black [1600]" strokeweight="1pt"/>
            </w:pict>
          </mc:Fallback>
        </mc:AlternateContent>
      </w:r>
    </w:p>
    <w:p w:rsidR="00B778E0" w:rsidRDefault="00B778E0" w:rsidP="00B778E0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0C359" wp14:editId="6C92F1E4">
                <wp:simplePos x="0" y="0"/>
                <wp:positionH relativeFrom="margin">
                  <wp:posOffset>1499235</wp:posOffset>
                </wp:positionH>
                <wp:positionV relativeFrom="paragraph">
                  <wp:posOffset>154495</wp:posOffset>
                </wp:positionV>
                <wp:extent cx="2392680" cy="356260"/>
                <wp:effectExtent l="0" t="0" r="26670" b="24765"/>
                <wp:wrapNone/>
                <wp:docPr id="35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2680" cy="356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8E0" w:rsidRDefault="00B778E0" w:rsidP="00B778E0">
                            <w:pPr>
                              <w:spacing w:before="30" w:after="3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Kesimpulan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Saran</w:t>
                            </w:r>
                          </w:p>
                          <w:p w:rsidR="00B778E0" w:rsidRPr="00394E56" w:rsidRDefault="00B778E0" w:rsidP="00B778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0C359" id="Rounded Rectangle 35" o:spid="_x0000_s1031" style="position:absolute;left:0;text-align:left;margin-left:118.05pt;margin-top:12.15pt;width:188.4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" fillcolor="window" strokecolor="windowText" strokeweight="1pt">
                <v:stroke joinstyle="miter"/>
                <v:path arrowok="t"/>
                <v:textbox>
                  <w:txbxContent>
                    <w:p w:rsidR="00B778E0" w:rsidRDefault="00B778E0" w:rsidP="00B778E0">
                      <w:pPr>
                        <w:spacing w:before="30" w:after="3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Kesimpulan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dan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Saran</w:t>
                      </w:r>
                    </w:p>
                    <w:p w:rsidR="00B778E0" w:rsidRPr="00394E56" w:rsidRDefault="00B778E0" w:rsidP="00B778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778E0" w:rsidRDefault="00B778E0" w:rsidP="00B778E0">
      <w:pPr>
        <w:jc w:val="center"/>
        <w:rPr>
          <w:rFonts w:ascii="Arial" w:hAnsi="Arial" w:cs="Arial"/>
        </w:rPr>
      </w:pPr>
    </w:p>
    <w:p w:rsidR="00B778E0" w:rsidRDefault="00B778E0" w:rsidP="00B778E0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2. Diagram </w:t>
      </w:r>
      <w:proofErr w:type="spellStart"/>
      <w:r>
        <w:rPr>
          <w:rFonts w:ascii="Arial" w:hAnsi="Arial" w:cs="Arial"/>
        </w:rPr>
        <w:t>Alir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</w:p>
    <w:p w:rsidR="00B778E0" w:rsidRPr="00DD6AC5" w:rsidRDefault="00B778E0" w:rsidP="00B778E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8" w:name="_Toc40195169"/>
      <w:bookmarkStart w:id="9" w:name="_Toc48228550"/>
      <w:r w:rsidRPr="008D28BB">
        <w:rPr>
          <w:rFonts w:ascii="Arial" w:hAnsi="Arial" w:cs="Arial"/>
          <w:b/>
        </w:rPr>
        <w:lastRenderedPageBreak/>
        <w:t>B.</w:t>
      </w:r>
      <w:r w:rsidRPr="00394E56">
        <w:rPr>
          <w:b/>
        </w:rPr>
        <w:t xml:space="preserve"> </w:t>
      </w:r>
      <w:bookmarkStart w:id="10" w:name="_Toc27913323"/>
      <w:proofErr w:type="spellStart"/>
      <w:r w:rsidRPr="008D28BB">
        <w:rPr>
          <w:rFonts w:ascii="Arial" w:hAnsi="Arial" w:cs="Arial"/>
          <w:b/>
        </w:rPr>
        <w:t>Desain</w:t>
      </w:r>
      <w:proofErr w:type="spellEnd"/>
      <w:r w:rsidRPr="008D28BB">
        <w:rPr>
          <w:rFonts w:ascii="Arial" w:hAnsi="Arial" w:cs="Arial"/>
          <w:b/>
        </w:rPr>
        <w:t xml:space="preserve"> </w:t>
      </w:r>
      <w:proofErr w:type="spellStart"/>
      <w:r w:rsidRPr="008D28BB">
        <w:rPr>
          <w:rFonts w:ascii="Arial" w:hAnsi="Arial" w:cs="Arial"/>
          <w:b/>
        </w:rPr>
        <w:t>Penelitian</w:t>
      </w:r>
      <w:bookmarkEnd w:id="8"/>
      <w:bookmarkEnd w:id="9"/>
      <w:bookmarkEnd w:id="10"/>
      <w:proofErr w:type="spellEnd"/>
      <w:r w:rsidRPr="00394E56">
        <w:rPr>
          <w:b/>
        </w:rPr>
        <w:t xml:space="preserve"> </w:t>
      </w:r>
    </w:p>
    <w:p w:rsidR="00B778E0" w:rsidRDefault="00B778E0" w:rsidP="00B778E0">
      <w:pPr>
        <w:spacing w:line="360" w:lineRule="auto"/>
        <w:ind w:left="284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 xml:space="preserve">, data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literature </w:t>
      </w:r>
      <w:proofErr w:type="spellStart"/>
      <w:proofErr w:type="gramStart"/>
      <w:r>
        <w:rPr>
          <w:rFonts w:ascii="Arial" w:hAnsi="Arial" w:cs="Arial"/>
        </w:rPr>
        <w:t>akan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menganalisis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(ISPA),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data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artikel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terdahulu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situs</w:t>
      </w:r>
      <w:proofErr w:type="spellEnd"/>
      <w:r>
        <w:rPr>
          <w:rFonts w:ascii="Arial" w:hAnsi="Arial" w:cs="Arial"/>
        </w:rPr>
        <w:t xml:space="preserve"> internet </w:t>
      </w:r>
    </w:p>
    <w:p w:rsidR="00B778E0" w:rsidRPr="008D28BB" w:rsidRDefault="00B778E0" w:rsidP="00B778E0">
      <w:pPr>
        <w:pStyle w:val="Heading2"/>
        <w:spacing w:line="360" w:lineRule="auto"/>
        <w:rPr>
          <w:rFonts w:cs="Arial"/>
          <w:b/>
          <w:color w:val="auto"/>
        </w:rPr>
      </w:pPr>
      <w:bookmarkStart w:id="11" w:name="_Toc40195170"/>
      <w:bookmarkStart w:id="12" w:name="_Toc48228551"/>
      <w:r w:rsidRPr="006940E2">
        <w:rPr>
          <w:rFonts w:ascii="Arial" w:hAnsi="Arial" w:cs="Arial"/>
          <w:b/>
          <w:color w:val="auto"/>
        </w:rPr>
        <w:t>C</w:t>
      </w:r>
      <w:r w:rsidRPr="00394E56">
        <w:rPr>
          <w:rFonts w:cs="Arial"/>
          <w:b/>
          <w:color w:val="auto"/>
        </w:rPr>
        <w:t xml:space="preserve">. </w:t>
      </w:r>
      <w:proofErr w:type="spellStart"/>
      <w:r w:rsidRPr="00067704">
        <w:rPr>
          <w:rFonts w:ascii="Arial" w:hAnsi="Arial" w:cs="Arial"/>
          <w:b/>
          <w:color w:val="auto"/>
          <w:sz w:val="22"/>
          <w:szCs w:val="22"/>
        </w:rPr>
        <w:t>Pengumpulan</w:t>
      </w:r>
      <w:proofErr w:type="spellEnd"/>
      <w:r w:rsidRPr="00067704">
        <w:rPr>
          <w:rFonts w:ascii="Arial" w:hAnsi="Arial" w:cs="Arial"/>
          <w:b/>
          <w:color w:val="auto"/>
          <w:sz w:val="22"/>
          <w:szCs w:val="22"/>
        </w:rPr>
        <w:t xml:space="preserve"> Data</w:t>
      </w:r>
      <w:bookmarkEnd w:id="11"/>
      <w:bookmarkEnd w:id="12"/>
    </w:p>
    <w:p w:rsidR="00B778E0" w:rsidRPr="008D28BB" w:rsidRDefault="00B778E0" w:rsidP="00B778E0">
      <w:pPr>
        <w:spacing w:line="360" w:lineRule="auto"/>
        <w:ind w:left="27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02E27">
        <w:rPr>
          <w:rFonts w:ascii="Arial" w:hAnsi="Arial" w:cs="Arial"/>
          <w:color w:val="000000"/>
        </w:rPr>
        <w:t xml:space="preserve">Data yang </w:t>
      </w:r>
      <w:proofErr w:type="spellStart"/>
      <w:r w:rsidRPr="00C02E27">
        <w:rPr>
          <w:rFonts w:ascii="Arial" w:hAnsi="Arial" w:cs="Arial"/>
          <w:color w:val="000000"/>
        </w:rPr>
        <w:t>diperolah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dalam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penelitian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ini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berasal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dari</w:t>
      </w:r>
      <w:proofErr w:type="spellEnd"/>
      <w:r w:rsidRPr="00C02E27">
        <w:rPr>
          <w:rFonts w:ascii="Arial" w:hAnsi="Arial" w:cs="Arial"/>
          <w:color w:val="000000"/>
        </w:rPr>
        <w:t xml:space="preserve"> e-</w:t>
      </w:r>
      <w:r w:rsidRPr="003E3A1C">
        <w:rPr>
          <w:rFonts w:ascii="Arial" w:hAnsi="Arial" w:cs="Arial"/>
          <w:i/>
          <w:iCs/>
        </w:rPr>
        <w:t>book</w:t>
      </w:r>
      <w:r w:rsidRPr="003E3A1C">
        <w:rPr>
          <w:rFonts w:ascii="Arial" w:hAnsi="Arial" w:cs="Arial"/>
        </w:rPr>
        <w:t xml:space="preserve">, </w:t>
      </w:r>
      <w:proofErr w:type="spellStart"/>
      <w:r w:rsidRPr="003E3A1C">
        <w:rPr>
          <w:rFonts w:ascii="Arial" w:hAnsi="Arial" w:cs="Arial"/>
        </w:rPr>
        <w:t>jurnal</w:t>
      </w:r>
      <w:proofErr w:type="spellEnd"/>
      <w:r w:rsidRPr="003E3A1C">
        <w:rPr>
          <w:rFonts w:ascii="Arial" w:hAnsi="Arial" w:cs="Arial"/>
        </w:rPr>
        <w:t xml:space="preserve">, </w:t>
      </w:r>
      <w:proofErr w:type="spellStart"/>
      <w:r w:rsidRPr="003E3A1C">
        <w:rPr>
          <w:rFonts w:ascii="Arial" w:hAnsi="Arial" w:cs="Arial"/>
        </w:rPr>
        <w:t>artikel</w:t>
      </w:r>
      <w:proofErr w:type="spellEnd"/>
      <w:r w:rsidRPr="003E3A1C">
        <w:rPr>
          <w:rFonts w:ascii="Arial" w:hAnsi="Arial" w:cs="Arial"/>
        </w:rPr>
        <w:t xml:space="preserve"> </w:t>
      </w:r>
      <w:proofErr w:type="spellStart"/>
      <w:r w:rsidRPr="003E3A1C">
        <w:rPr>
          <w:rFonts w:ascii="Arial" w:hAnsi="Arial" w:cs="Arial"/>
        </w:rPr>
        <w:t>ilmiah</w:t>
      </w:r>
      <w:proofErr w:type="spellEnd"/>
      <w:r w:rsidRPr="003E3A1C">
        <w:rPr>
          <w:rFonts w:ascii="Arial" w:hAnsi="Arial" w:cs="Arial"/>
        </w:rPr>
        <w:t xml:space="preserve">, </w:t>
      </w:r>
      <w:proofErr w:type="spellStart"/>
      <w:r w:rsidRPr="003E3A1C">
        <w:rPr>
          <w:rFonts w:ascii="Arial" w:hAnsi="Arial" w:cs="Arial"/>
        </w:rPr>
        <w:t>literatur</w:t>
      </w:r>
      <w:proofErr w:type="spellEnd"/>
      <w:r w:rsidRPr="003E3A1C">
        <w:rPr>
          <w:rFonts w:ascii="Arial" w:hAnsi="Arial" w:cs="Arial"/>
        </w:rPr>
        <w:t xml:space="preserve"> review</w:t>
      </w:r>
      <w:r>
        <w:rPr>
          <w:rFonts w:ascii="Arial" w:hAnsi="Arial" w:cs="Arial"/>
        </w:rPr>
        <w:t xml:space="preserve">, </w:t>
      </w:r>
      <w:proofErr w:type="spellStart"/>
      <w:r w:rsidRPr="00C02E27">
        <w:rPr>
          <w:rFonts w:ascii="Arial" w:hAnsi="Arial" w:cs="Arial"/>
          <w:color w:val="000000"/>
        </w:rPr>
        <w:t>tulisan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resmi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terbitan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pemerintah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ataupun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lembaga</w:t>
      </w:r>
      <w:proofErr w:type="spellEnd"/>
      <w:r w:rsidRPr="00C02E27">
        <w:rPr>
          <w:rFonts w:ascii="Arial" w:hAnsi="Arial" w:cs="Arial"/>
          <w:color w:val="000000"/>
        </w:rPr>
        <w:t xml:space="preserve">, </w:t>
      </w:r>
      <w:proofErr w:type="spellStart"/>
      <w:r w:rsidRPr="00C02E27">
        <w:rPr>
          <w:rFonts w:ascii="Arial" w:hAnsi="Arial" w:cs="Arial"/>
          <w:color w:val="000000"/>
        </w:rPr>
        <w:t>berupa</w:t>
      </w:r>
      <w:proofErr w:type="spellEnd"/>
      <w:r w:rsidRPr="00C02E27">
        <w:rPr>
          <w:rFonts w:ascii="Arial" w:hAnsi="Arial" w:cs="Arial"/>
          <w:color w:val="000000"/>
        </w:rPr>
        <w:t xml:space="preserve"> e-book</w:t>
      </w:r>
      <w:r>
        <w:rPr>
          <w:rFonts w:ascii="Arial" w:hAnsi="Arial" w:cs="Arial"/>
        </w:rPr>
        <w:t xml:space="preserve"> internet yang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pencarian</w:t>
      </w:r>
      <w:proofErr w:type="spellEnd"/>
      <w:r>
        <w:rPr>
          <w:rFonts w:ascii="Arial" w:hAnsi="Arial" w:cs="Arial"/>
        </w:rPr>
        <w:t xml:space="preserve"> Google </w:t>
      </w:r>
      <w:proofErr w:type="spellStart"/>
      <w:r>
        <w:rPr>
          <w:rFonts w:ascii="Arial" w:hAnsi="Arial" w:cs="Arial"/>
        </w:rPr>
        <w:t>Scholer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Google</w:t>
      </w:r>
      <w:r>
        <w:rPr>
          <w:rFonts w:ascii="Arial" w:hAnsi="Arial" w:cs="Arial"/>
          <w:color w:val="FF0000"/>
        </w:rPr>
        <w:t xml:space="preserve"> </w:t>
      </w:r>
      <w:r w:rsidRPr="00C02E27">
        <w:rPr>
          <w:rFonts w:ascii="Arial" w:hAnsi="Arial" w:cs="Arial"/>
          <w:color w:val="000000"/>
        </w:rPr>
        <w:t>(Zed, 2014</w:t>
      </w:r>
      <w:r>
        <w:rPr>
          <w:rFonts w:ascii="Arial" w:hAnsi="Arial" w:cs="Arial"/>
          <w:color w:val="000000"/>
        </w:rPr>
        <w:t>)</w:t>
      </w:r>
      <w:r w:rsidRPr="00C02E27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dan</w:t>
      </w:r>
      <w:proofErr w:type="spellEnd"/>
      <w:r w:rsidRPr="00394E56">
        <w:rPr>
          <w:rFonts w:ascii="Arial" w:hAnsi="Arial" w:cs="Arial"/>
        </w:rPr>
        <w:t xml:space="preserve"> kata </w:t>
      </w:r>
      <w:proofErr w:type="spellStart"/>
      <w:r w:rsidRPr="00394E56">
        <w:rPr>
          <w:rFonts w:ascii="Arial" w:hAnsi="Arial" w:cs="Arial"/>
        </w:rPr>
        <w:t>kunci</w:t>
      </w:r>
      <w:proofErr w:type="spellEnd"/>
      <w:r w:rsidRPr="00394E56">
        <w:rPr>
          <w:rFonts w:ascii="Arial" w:hAnsi="Arial" w:cs="Arial"/>
        </w:rPr>
        <w:t xml:space="preserve"> yang </w:t>
      </w:r>
      <w:proofErr w:type="spellStart"/>
      <w:r w:rsidRPr="00394E56">
        <w:rPr>
          <w:rFonts w:ascii="Arial" w:hAnsi="Arial" w:cs="Arial"/>
        </w:rPr>
        <w:t>digunakan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dalam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pencarian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literatur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antara</w:t>
      </w:r>
      <w:proofErr w:type="spellEnd"/>
      <w:r w:rsidRPr="00394E56">
        <w:rPr>
          <w:rFonts w:ascii="Arial" w:hAnsi="Arial" w:cs="Arial"/>
        </w:rPr>
        <w:t xml:space="preserve"> </w:t>
      </w:r>
      <w:proofErr w:type="gramStart"/>
      <w:r w:rsidRPr="00394E56">
        <w:rPr>
          <w:rFonts w:ascii="Arial" w:hAnsi="Arial" w:cs="Arial"/>
        </w:rPr>
        <w:t>lain :</w:t>
      </w:r>
      <w:proofErr w:type="gramEnd"/>
      <w:r w:rsidRPr="00394E56">
        <w:rPr>
          <w:rFonts w:ascii="Arial" w:hAnsi="Arial" w:cs="Arial"/>
        </w:rPr>
        <w:t xml:space="preserve"> “</w:t>
      </w:r>
      <w:proofErr w:type="spellStart"/>
      <w:r w:rsidRPr="00E313F3">
        <w:rPr>
          <w:rFonts w:ascii="Arial" w:hAnsi="Arial" w:cs="Arial"/>
        </w:rPr>
        <w:t>penyakit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Infeksi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Saluran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Pernapasan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Akut</w:t>
      </w:r>
      <w:proofErr w:type="spellEnd"/>
      <w:r w:rsidRPr="00E313F3">
        <w:rPr>
          <w:rFonts w:ascii="Arial" w:hAnsi="Arial" w:cs="Arial"/>
        </w:rPr>
        <w:t>”, “</w:t>
      </w:r>
      <w:proofErr w:type="spellStart"/>
      <w:r w:rsidRPr="00E313F3">
        <w:rPr>
          <w:rFonts w:ascii="Arial" w:hAnsi="Arial" w:cs="Arial"/>
        </w:rPr>
        <w:t>tingkat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pengetahuan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ibu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tentang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gizi</w:t>
      </w:r>
      <w:proofErr w:type="spellEnd"/>
      <w:r w:rsidRPr="00E313F3">
        <w:rPr>
          <w:rFonts w:ascii="Arial" w:hAnsi="Arial" w:cs="Arial"/>
        </w:rPr>
        <w:t>”, “</w:t>
      </w:r>
      <w:proofErr w:type="spellStart"/>
      <w:r w:rsidRPr="00E313F3">
        <w:rPr>
          <w:rFonts w:ascii="Arial" w:hAnsi="Arial" w:cs="Arial"/>
        </w:rPr>
        <w:t>pengaruh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tingkat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pendapatan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keluarga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terhadap</w:t>
      </w:r>
      <w:proofErr w:type="spellEnd"/>
      <w:r w:rsidRPr="00E313F3">
        <w:rPr>
          <w:rFonts w:ascii="Arial" w:hAnsi="Arial" w:cs="Arial"/>
        </w:rPr>
        <w:t xml:space="preserve"> status </w:t>
      </w:r>
      <w:proofErr w:type="spellStart"/>
      <w:r w:rsidRPr="00E313F3">
        <w:rPr>
          <w:rFonts w:ascii="Arial" w:hAnsi="Arial" w:cs="Arial"/>
        </w:rPr>
        <w:t>gizi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balita</w:t>
      </w:r>
      <w:proofErr w:type="spellEnd"/>
      <w:r w:rsidRPr="00E313F3">
        <w:rPr>
          <w:rFonts w:ascii="Arial" w:hAnsi="Arial" w:cs="Arial"/>
        </w:rPr>
        <w:t>”.</w:t>
      </w:r>
      <w:r w:rsidRPr="00394E56">
        <w:rPr>
          <w:rFonts w:ascii="Arial" w:hAnsi="Arial" w:cs="Arial"/>
        </w:rPr>
        <w:t xml:space="preserve">  </w:t>
      </w:r>
    </w:p>
    <w:p w:rsidR="00B778E0" w:rsidRPr="008D28BB" w:rsidRDefault="00B778E0" w:rsidP="00B778E0">
      <w:pPr>
        <w:tabs>
          <w:tab w:val="left" w:pos="990"/>
        </w:tabs>
        <w:spacing w:line="360" w:lineRule="auto"/>
        <w:ind w:left="270" w:firstLine="450"/>
        <w:jc w:val="both"/>
        <w:rPr>
          <w:rFonts w:ascii="Arial" w:hAnsi="Arial" w:cs="Arial"/>
        </w:rPr>
      </w:pPr>
      <w:proofErr w:type="spellStart"/>
      <w:r w:rsidRPr="00394E56">
        <w:rPr>
          <w:rFonts w:ascii="Arial" w:hAnsi="Arial" w:cs="Arial"/>
        </w:rPr>
        <w:t>Literatur</w:t>
      </w:r>
      <w:proofErr w:type="spellEnd"/>
      <w:r w:rsidRPr="00394E56">
        <w:rPr>
          <w:rFonts w:ascii="Arial" w:hAnsi="Arial" w:cs="Arial"/>
        </w:rPr>
        <w:t xml:space="preserve"> yang </w:t>
      </w:r>
      <w:proofErr w:type="spellStart"/>
      <w:r w:rsidRPr="00394E56">
        <w:rPr>
          <w:rFonts w:ascii="Arial" w:hAnsi="Arial" w:cs="Arial"/>
        </w:rPr>
        <w:t>digunakan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adalah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literatur</w:t>
      </w:r>
      <w:proofErr w:type="spellEnd"/>
      <w:r w:rsidRPr="00394E56">
        <w:rPr>
          <w:rFonts w:ascii="Arial" w:hAnsi="Arial" w:cs="Arial"/>
        </w:rPr>
        <w:t xml:space="preserve"> yang </w:t>
      </w:r>
      <w:proofErr w:type="spellStart"/>
      <w:r w:rsidRPr="00394E56">
        <w:rPr>
          <w:rFonts w:ascii="Arial" w:hAnsi="Arial" w:cs="Arial"/>
        </w:rPr>
        <w:t>dipublikasikan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dari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tahun</w:t>
      </w:r>
      <w:proofErr w:type="spellEnd"/>
      <w:r w:rsidRPr="00394E56">
        <w:rPr>
          <w:rFonts w:ascii="Arial" w:hAnsi="Arial" w:cs="Arial"/>
        </w:rPr>
        <w:t xml:space="preserve"> 2010 </w:t>
      </w:r>
      <w:proofErr w:type="spellStart"/>
      <w:r w:rsidRPr="00394E56">
        <w:rPr>
          <w:rFonts w:ascii="Arial" w:hAnsi="Arial" w:cs="Arial"/>
        </w:rPr>
        <w:t>sampai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dengan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tahun</w:t>
      </w:r>
      <w:proofErr w:type="spellEnd"/>
      <w:r w:rsidRPr="00394E56">
        <w:rPr>
          <w:rFonts w:ascii="Arial" w:hAnsi="Arial" w:cs="Arial"/>
        </w:rPr>
        <w:t xml:space="preserve"> 2019. </w:t>
      </w:r>
      <w:proofErr w:type="spellStart"/>
      <w:r w:rsidRPr="00394E56">
        <w:rPr>
          <w:rFonts w:ascii="Arial" w:hAnsi="Arial" w:cs="Arial"/>
        </w:rPr>
        <w:t>Seluruh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literatur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kemudian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diseleksi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kembali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dengan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menggunakan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kriteria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inklusi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dan</w:t>
      </w:r>
      <w:proofErr w:type="spellEnd"/>
      <w:r w:rsidRPr="00394E56">
        <w:rPr>
          <w:rFonts w:ascii="Arial" w:hAnsi="Arial" w:cs="Arial"/>
        </w:rPr>
        <w:t xml:space="preserve"> </w:t>
      </w:r>
      <w:proofErr w:type="spellStart"/>
      <w:r w:rsidRPr="00394E56">
        <w:rPr>
          <w:rFonts w:ascii="Arial" w:hAnsi="Arial" w:cs="Arial"/>
        </w:rPr>
        <w:t>eksklusi</w:t>
      </w:r>
      <w:proofErr w:type="spellEnd"/>
    </w:p>
    <w:p w:rsidR="00B778E0" w:rsidRPr="00C02E27" w:rsidRDefault="00B778E0" w:rsidP="00B77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02E27">
        <w:rPr>
          <w:rFonts w:ascii="Arial" w:hAnsi="Arial" w:cs="Arial"/>
          <w:color w:val="000000"/>
        </w:rPr>
        <w:t>Kriteria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Inklusi</w:t>
      </w:r>
      <w:proofErr w:type="spellEnd"/>
      <w:r w:rsidRPr="00C02E27">
        <w:rPr>
          <w:rFonts w:ascii="Arial" w:hAnsi="Arial" w:cs="Arial"/>
          <w:color w:val="000000"/>
        </w:rPr>
        <w:t xml:space="preserve"> :</w:t>
      </w:r>
    </w:p>
    <w:p w:rsidR="00B778E0" w:rsidRPr="003248E5" w:rsidRDefault="00B778E0" w:rsidP="00B778E0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000000"/>
        </w:rPr>
      </w:pPr>
      <w:proofErr w:type="spellStart"/>
      <w:r w:rsidRPr="003248E5">
        <w:rPr>
          <w:rFonts w:ascii="Arial" w:hAnsi="Arial" w:cs="Arial"/>
          <w:color w:val="000000"/>
        </w:rPr>
        <w:t>Hasil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proofErr w:type="spellStart"/>
      <w:r w:rsidRPr="003248E5">
        <w:rPr>
          <w:rFonts w:ascii="Arial" w:hAnsi="Arial" w:cs="Arial"/>
          <w:color w:val="000000"/>
        </w:rPr>
        <w:t>penelitian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proofErr w:type="spellStart"/>
      <w:r w:rsidRPr="003248E5">
        <w:rPr>
          <w:rFonts w:ascii="Arial" w:hAnsi="Arial" w:cs="Arial"/>
          <w:color w:val="000000"/>
        </w:rPr>
        <w:t>dengan</w:t>
      </w:r>
      <w:proofErr w:type="spellEnd"/>
      <w:r w:rsidRPr="003248E5">
        <w:rPr>
          <w:rFonts w:ascii="Arial" w:hAnsi="Arial" w:cs="Arial"/>
          <w:color w:val="000000"/>
        </w:rPr>
        <w:t xml:space="preserve"> kata </w:t>
      </w:r>
      <w:proofErr w:type="spellStart"/>
      <w:r w:rsidRPr="003248E5">
        <w:rPr>
          <w:rFonts w:ascii="Arial" w:hAnsi="Arial" w:cs="Arial"/>
          <w:color w:val="000000"/>
        </w:rPr>
        <w:t>kunci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: </w:t>
      </w:r>
      <w:r w:rsidRPr="00394E56">
        <w:rPr>
          <w:rFonts w:ascii="Arial" w:hAnsi="Arial" w:cs="Arial"/>
        </w:rPr>
        <w:t>“</w:t>
      </w:r>
      <w:proofErr w:type="spellStart"/>
      <w:r w:rsidRPr="00E313F3">
        <w:rPr>
          <w:rFonts w:ascii="Arial" w:hAnsi="Arial" w:cs="Arial"/>
        </w:rPr>
        <w:t>penyakit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Infeksi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Saluran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Pernapasan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Akut</w:t>
      </w:r>
      <w:proofErr w:type="spellEnd"/>
      <w:r w:rsidRPr="00E313F3">
        <w:rPr>
          <w:rFonts w:ascii="Arial" w:hAnsi="Arial" w:cs="Arial"/>
        </w:rPr>
        <w:t>”, “</w:t>
      </w:r>
      <w:proofErr w:type="spellStart"/>
      <w:r w:rsidRPr="00E313F3">
        <w:rPr>
          <w:rFonts w:ascii="Arial" w:hAnsi="Arial" w:cs="Arial"/>
        </w:rPr>
        <w:t>tingkat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pengetahuan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ibu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tentang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gizi</w:t>
      </w:r>
      <w:proofErr w:type="spellEnd"/>
      <w:r w:rsidRPr="00E313F3">
        <w:rPr>
          <w:rFonts w:ascii="Arial" w:hAnsi="Arial" w:cs="Arial"/>
        </w:rPr>
        <w:t>”, “</w:t>
      </w:r>
      <w:proofErr w:type="spellStart"/>
      <w:r w:rsidRPr="00E313F3">
        <w:rPr>
          <w:rFonts w:ascii="Arial" w:hAnsi="Arial" w:cs="Arial"/>
        </w:rPr>
        <w:t>pengaruh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tingkat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pendapatan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keluarga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terhadap</w:t>
      </w:r>
      <w:proofErr w:type="spellEnd"/>
      <w:r w:rsidRPr="00E313F3">
        <w:rPr>
          <w:rFonts w:ascii="Arial" w:hAnsi="Arial" w:cs="Arial"/>
        </w:rPr>
        <w:t xml:space="preserve"> status </w:t>
      </w:r>
      <w:proofErr w:type="spellStart"/>
      <w:r w:rsidRPr="00E313F3">
        <w:rPr>
          <w:rFonts w:ascii="Arial" w:hAnsi="Arial" w:cs="Arial"/>
        </w:rPr>
        <w:t>gizi</w:t>
      </w:r>
      <w:proofErr w:type="spellEnd"/>
      <w:r w:rsidRPr="00E313F3">
        <w:rPr>
          <w:rFonts w:ascii="Arial" w:hAnsi="Arial" w:cs="Arial"/>
        </w:rPr>
        <w:t xml:space="preserve"> </w:t>
      </w:r>
      <w:proofErr w:type="spellStart"/>
      <w:r w:rsidRPr="00E313F3">
        <w:rPr>
          <w:rFonts w:ascii="Arial" w:hAnsi="Arial" w:cs="Arial"/>
        </w:rPr>
        <w:t>balita</w:t>
      </w:r>
      <w:proofErr w:type="spellEnd"/>
      <w:r w:rsidRPr="00E313F3">
        <w:rPr>
          <w:rFonts w:ascii="Arial" w:hAnsi="Arial" w:cs="Arial"/>
        </w:rPr>
        <w:t>”.</w:t>
      </w:r>
    </w:p>
    <w:p w:rsidR="00B778E0" w:rsidRPr="003248E5" w:rsidRDefault="00B778E0" w:rsidP="00B778E0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000000"/>
        </w:rPr>
      </w:pPr>
      <w:proofErr w:type="spellStart"/>
      <w:r w:rsidRPr="003248E5">
        <w:rPr>
          <w:rFonts w:ascii="Arial" w:hAnsi="Arial" w:cs="Arial"/>
          <w:color w:val="000000"/>
        </w:rPr>
        <w:t>Penelitian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proofErr w:type="spellStart"/>
      <w:r w:rsidRPr="003248E5">
        <w:rPr>
          <w:rFonts w:ascii="Arial" w:hAnsi="Arial" w:cs="Arial"/>
          <w:color w:val="000000"/>
        </w:rPr>
        <w:t>dan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proofErr w:type="spellStart"/>
      <w:r w:rsidRPr="003248E5">
        <w:rPr>
          <w:rFonts w:ascii="Arial" w:hAnsi="Arial" w:cs="Arial"/>
          <w:color w:val="000000"/>
        </w:rPr>
        <w:t>publikasi</w:t>
      </w:r>
      <w:proofErr w:type="spellEnd"/>
      <w:r w:rsidRPr="003248E5">
        <w:rPr>
          <w:rFonts w:ascii="Arial" w:hAnsi="Arial" w:cs="Arial"/>
          <w:color w:val="000000"/>
        </w:rPr>
        <w:t xml:space="preserve"> yang </w:t>
      </w:r>
      <w:proofErr w:type="spellStart"/>
      <w:r w:rsidRPr="003248E5">
        <w:rPr>
          <w:rFonts w:ascii="Arial" w:hAnsi="Arial" w:cs="Arial"/>
          <w:color w:val="000000"/>
        </w:rPr>
        <w:t>dilaksanakan</w:t>
      </w:r>
      <w:proofErr w:type="spellEnd"/>
      <w:r w:rsidRPr="003248E5">
        <w:rPr>
          <w:rFonts w:ascii="Arial" w:hAnsi="Arial" w:cs="Arial"/>
          <w:color w:val="000000"/>
        </w:rPr>
        <w:t xml:space="preserve"> 10 </w:t>
      </w:r>
      <w:proofErr w:type="spellStart"/>
      <w:r w:rsidRPr="003248E5">
        <w:rPr>
          <w:rFonts w:ascii="Arial" w:hAnsi="Arial" w:cs="Arial"/>
          <w:color w:val="000000"/>
        </w:rPr>
        <w:t>tahun</w:t>
      </w:r>
      <w:proofErr w:type="spellEnd"/>
      <w:r w:rsidRPr="003248E5">
        <w:rPr>
          <w:rFonts w:ascii="Arial" w:hAnsi="Arial" w:cs="Arial"/>
          <w:color w:val="000000"/>
        </w:rPr>
        <w:t xml:space="preserve"> </w:t>
      </w:r>
      <w:proofErr w:type="spellStart"/>
      <w:r w:rsidRPr="003248E5">
        <w:rPr>
          <w:rFonts w:ascii="Arial" w:hAnsi="Arial" w:cs="Arial"/>
          <w:color w:val="000000"/>
        </w:rPr>
        <w:t>terakhir</w:t>
      </w:r>
      <w:proofErr w:type="spellEnd"/>
    </w:p>
    <w:p w:rsidR="00B778E0" w:rsidRPr="00C02E27" w:rsidRDefault="00B778E0" w:rsidP="00B778E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02E27">
        <w:rPr>
          <w:rFonts w:ascii="Arial" w:hAnsi="Arial" w:cs="Arial"/>
          <w:color w:val="000000"/>
        </w:rPr>
        <w:t>Kriteria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Eksklusi</w:t>
      </w:r>
      <w:proofErr w:type="spellEnd"/>
      <w:r w:rsidRPr="00C02E27">
        <w:rPr>
          <w:rFonts w:ascii="Arial" w:hAnsi="Arial" w:cs="Arial"/>
          <w:color w:val="000000"/>
        </w:rPr>
        <w:t xml:space="preserve"> :</w:t>
      </w:r>
    </w:p>
    <w:p w:rsidR="00B778E0" w:rsidRPr="00E52844" w:rsidRDefault="00B778E0" w:rsidP="00B778E0">
      <w:pPr>
        <w:pStyle w:val="ListParagraph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strike/>
          <w:color w:val="FF0000"/>
        </w:rPr>
      </w:pPr>
      <w:proofErr w:type="spellStart"/>
      <w:r>
        <w:rPr>
          <w:rFonts w:ascii="Arial" w:hAnsi="Arial" w:cs="Arial"/>
          <w:color w:val="000000"/>
        </w:rPr>
        <w:t>Hasil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pencarian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berupa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laporan</w:t>
      </w:r>
      <w:proofErr w:type="spellEnd"/>
      <w:r w:rsidRPr="00C02E27">
        <w:rPr>
          <w:rFonts w:ascii="Arial" w:hAnsi="Arial" w:cs="Arial"/>
          <w:color w:val="000000"/>
        </w:rPr>
        <w:t>/</w:t>
      </w:r>
      <w:proofErr w:type="spellStart"/>
      <w:r w:rsidRPr="00C02E27">
        <w:rPr>
          <w:rFonts w:ascii="Arial" w:hAnsi="Arial" w:cs="Arial"/>
          <w:color w:val="000000"/>
        </w:rPr>
        <w:t>kesimpulan</w:t>
      </w:r>
      <w:proofErr w:type="spellEnd"/>
      <w:r w:rsidRPr="00C02E27">
        <w:rPr>
          <w:rFonts w:ascii="Arial" w:hAnsi="Arial" w:cs="Arial"/>
          <w:color w:val="000000"/>
        </w:rPr>
        <w:t xml:space="preserve"> semin</w:t>
      </w:r>
      <w:r>
        <w:rPr>
          <w:rFonts w:ascii="Arial" w:hAnsi="Arial" w:cs="Arial"/>
          <w:color w:val="000000"/>
        </w:rPr>
        <w:t xml:space="preserve">ar, </w:t>
      </w:r>
      <w:proofErr w:type="spellStart"/>
      <w:r w:rsidRPr="00C02E27">
        <w:rPr>
          <w:rFonts w:ascii="Arial" w:hAnsi="Arial" w:cs="Arial"/>
          <w:color w:val="000000"/>
        </w:rPr>
        <w:t>catatan</w:t>
      </w:r>
      <w:proofErr w:type="spellEnd"/>
      <w:r w:rsidRPr="00C02E27">
        <w:rPr>
          <w:rFonts w:ascii="Arial" w:hAnsi="Arial" w:cs="Arial"/>
          <w:color w:val="000000"/>
        </w:rPr>
        <w:t>/</w:t>
      </w:r>
      <w:proofErr w:type="spellStart"/>
      <w:r w:rsidRPr="00C02E27">
        <w:rPr>
          <w:rFonts w:ascii="Arial" w:hAnsi="Arial" w:cs="Arial"/>
          <w:color w:val="000000"/>
        </w:rPr>
        <w:t>rekaman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diskusi</w:t>
      </w:r>
      <w:proofErr w:type="spellEnd"/>
      <w:r w:rsidRPr="00C02E27">
        <w:rPr>
          <w:rFonts w:ascii="Arial" w:hAnsi="Arial" w:cs="Arial"/>
          <w:color w:val="000000"/>
        </w:rPr>
        <w:t xml:space="preserve"> </w:t>
      </w:r>
      <w:proofErr w:type="spellStart"/>
      <w:r w:rsidRPr="00C02E27">
        <w:rPr>
          <w:rFonts w:ascii="Arial" w:hAnsi="Arial" w:cs="Arial"/>
          <w:color w:val="000000"/>
        </w:rPr>
        <w:t>ilmiah</w:t>
      </w:r>
      <w:bookmarkStart w:id="13" w:name="_Toc40195171"/>
      <w:proofErr w:type="spellEnd"/>
    </w:p>
    <w:p w:rsidR="00B778E0" w:rsidRPr="00D141C8" w:rsidRDefault="00B778E0" w:rsidP="00B778E0">
      <w:pPr>
        <w:pStyle w:val="ListParagraph"/>
        <w:numPr>
          <w:ilvl w:val="0"/>
          <w:numId w:val="4"/>
        </w:numPr>
        <w:spacing w:line="360" w:lineRule="auto"/>
        <w:ind w:left="270" w:hanging="270"/>
        <w:jc w:val="both"/>
        <w:outlineLvl w:val="0"/>
        <w:rPr>
          <w:rFonts w:ascii="Arial" w:hAnsi="Arial" w:cs="Arial"/>
          <w:strike/>
          <w:color w:val="FF0000"/>
        </w:rPr>
      </w:pPr>
      <w:bookmarkStart w:id="14" w:name="_Toc48228552"/>
      <w:proofErr w:type="spellStart"/>
      <w:r w:rsidRPr="00E52844">
        <w:rPr>
          <w:rFonts w:ascii="Arial" w:hAnsi="Arial" w:cs="Arial"/>
          <w:b/>
          <w:color w:val="000000"/>
        </w:rPr>
        <w:t>Analisis</w:t>
      </w:r>
      <w:proofErr w:type="spellEnd"/>
      <w:r w:rsidRPr="00E52844">
        <w:rPr>
          <w:rFonts w:ascii="Arial" w:hAnsi="Arial" w:cs="Arial"/>
          <w:b/>
          <w:color w:val="000000"/>
        </w:rPr>
        <w:t xml:space="preserve"> Data</w:t>
      </w:r>
      <w:bookmarkEnd w:id="13"/>
      <w:bookmarkEnd w:id="14"/>
      <w:r>
        <w:rPr>
          <w:rFonts w:ascii="Arial" w:hAnsi="Arial" w:cs="Arial"/>
          <w:b/>
          <w:color w:val="000000"/>
        </w:rPr>
        <w:t xml:space="preserve"> </w:t>
      </w:r>
    </w:p>
    <w:p w:rsidR="00B778E0" w:rsidRDefault="00B778E0" w:rsidP="00B778E0">
      <w:pPr>
        <w:pStyle w:val="ListParagraph"/>
        <w:spacing w:line="360" w:lineRule="auto"/>
        <w:ind w:left="270" w:firstLine="45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membandingkan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literatur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membahas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</w:t>
      </w:r>
      <w:bookmarkStart w:id="15" w:name="_GoBack"/>
      <w:bookmarkEnd w:id="15"/>
      <w:r>
        <w:rPr>
          <w:rFonts w:ascii="Arial" w:hAnsi="Arial" w:cs="Arial"/>
        </w:rPr>
        <w:t>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pernapasan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akut</w:t>
      </w:r>
      <w:proofErr w:type="spellEnd"/>
      <w:r>
        <w:rPr>
          <w:rFonts w:ascii="Arial" w:hAnsi="Arial" w:cs="Arial"/>
        </w:rPr>
        <w:t xml:space="preserve"> (ISPA),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pendapatan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</w:p>
    <w:p w:rsidR="009C5668" w:rsidRDefault="009C5668"/>
    <w:sectPr w:rsidR="009C5668" w:rsidSect="00A237AC">
      <w:footerReference w:type="default" r:id="rId7"/>
      <w:pgSz w:w="12240" w:h="15840"/>
      <w:pgMar w:top="1699" w:right="1699" w:bottom="1699" w:left="2275" w:header="720" w:footer="720" w:gutter="0"/>
      <w:pgNumType w:start="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E0" w:rsidRDefault="00B778E0" w:rsidP="00B778E0">
      <w:pPr>
        <w:spacing w:after="0" w:line="240" w:lineRule="auto"/>
      </w:pPr>
      <w:r>
        <w:separator/>
      </w:r>
    </w:p>
  </w:endnote>
  <w:endnote w:type="continuationSeparator" w:id="0">
    <w:p w:rsidR="00B778E0" w:rsidRDefault="00B778E0" w:rsidP="00B7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2338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7AC" w:rsidRDefault="00A237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A237AC" w:rsidRDefault="00A237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E0" w:rsidRDefault="00B778E0" w:rsidP="00B778E0">
      <w:pPr>
        <w:spacing w:after="0" w:line="240" w:lineRule="auto"/>
      </w:pPr>
      <w:r>
        <w:separator/>
      </w:r>
    </w:p>
  </w:footnote>
  <w:footnote w:type="continuationSeparator" w:id="0">
    <w:p w:rsidR="00B778E0" w:rsidRDefault="00B778E0" w:rsidP="00B7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053F9"/>
    <w:multiLevelType w:val="multilevel"/>
    <w:tmpl w:val="0F404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67AD4"/>
    <w:multiLevelType w:val="hybridMultilevel"/>
    <w:tmpl w:val="D9D2D30A"/>
    <w:lvl w:ilvl="0" w:tplc="DA1ACBC4">
      <w:start w:val="4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845C9"/>
    <w:multiLevelType w:val="hybridMultilevel"/>
    <w:tmpl w:val="0B6C8020"/>
    <w:lvl w:ilvl="0" w:tplc="A82C103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D731696"/>
    <w:multiLevelType w:val="hybridMultilevel"/>
    <w:tmpl w:val="172AF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E0"/>
    <w:rsid w:val="000C2827"/>
    <w:rsid w:val="00446003"/>
    <w:rsid w:val="00742BD1"/>
    <w:rsid w:val="009C5668"/>
    <w:rsid w:val="00A237AC"/>
    <w:rsid w:val="00A26F66"/>
    <w:rsid w:val="00B778E0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BCF44-9AF3-49C4-B2C0-D8222D4E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8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8E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78E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8E0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78E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ListParagraph">
    <w:name w:val="List Paragraph"/>
    <w:aliases w:val="sub bab,Body of text"/>
    <w:basedOn w:val="Normal"/>
    <w:link w:val="ListParagraphChar"/>
    <w:uiPriority w:val="34"/>
    <w:qFormat/>
    <w:rsid w:val="00B778E0"/>
    <w:pPr>
      <w:ind w:left="720"/>
      <w:contextualSpacing/>
    </w:pPr>
  </w:style>
  <w:style w:type="character" w:customStyle="1" w:styleId="ListParagraphChar">
    <w:name w:val="List Paragraph Char"/>
    <w:aliases w:val="sub bab Char,Body of text Char"/>
    <w:link w:val="ListParagraph"/>
    <w:uiPriority w:val="34"/>
    <w:qFormat/>
    <w:locked/>
    <w:rsid w:val="00B778E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7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8E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77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8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2020-08-13T10:54:00Z</dcterms:created>
  <dcterms:modified xsi:type="dcterms:W3CDTF">2020-08-13T11:05:00Z</dcterms:modified>
</cp:coreProperties>
</file>