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28" w:rsidRPr="00732F9C" w:rsidRDefault="00384E28" w:rsidP="00384E28">
      <w:pPr>
        <w:rPr>
          <w:rFonts w:ascii="Arial" w:hAnsi="Arial" w:cs="Arial"/>
        </w:rPr>
      </w:pPr>
      <w:bookmarkStart w:id="0" w:name="_GoBack"/>
      <w:bookmarkEnd w:id="0"/>
    </w:p>
    <w:p w:rsidR="00384E28" w:rsidRDefault="00384E28" w:rsidP="00384E28">
      <w:pPr>
        <w:pStyle w:val="Heading1"/>
        <w:rPr>
          <w:rFonts w:cs="Arial"/>
          <w:sz w:val="24"/>
          <w:szCs w:val="24"/>
        </w:rPr>
      </w:pPr>
      <w:bookmarkStart w:id="1" w:name="_Toc47949864"/>
      <w:r w:rsidRPr="00732F9C">
        <w:rPr>
          <w:rFonts w:cs="Arial"/>
          <w:sz w:val="24"/>
          <w:szCs w:val="24"/>
        </w:rPr>
        <w:t>ABSTRAK</w:t>
      </w:r>
      <w:bookmarkEnd w:id="1"/>
    </w:p>
    <w:p w:rsidR="00384E28" w:rsidRPr="00E51F88" w:rsidRDefault="00384E28" w:rsidP="00384E28"/>
    <w:p w:rsidR="00384E28" w:rsidRPr="00732F9C" w:rsidRDefault="00384E28" w:rsidP="00384E28">
      <w:pPr>
        <w:jc w:val="both"/>
        <w:rPr>
          <w:rFonts w:ascii="Arial" w:hAnsi="Arial" w:cs="Arial"/>
          <w:b/>
        </w:rPr>
      </w:pPr>
      <w:proofErr w:type="spellStart"/>
      <w:r w:rsidRPr="00732F9C">
        <w:rPr>
          <w:rFonts w:ascii="Arial" w:hAnsi="Arial" w:cs="Arial"/>
          <w:b/>
        </w:rPr>
        <w:t>Sinta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Wijayanti</w:t>
      </w:r>
      <w:proofErr w:type="spellEnd"/>
      <w:r w:rsidRPr="00732F9C">
        <w:rPr>
          <w:rFonts w:ascii="Arial" w:hAnsi="Arial" w:cs="Arial"/>
          <w:b/>
          <w:lang w:val="id-ID"/>
        </w:rPr>
        <w:t>.</w:t>
      </w:r>
      <w:r w:rsidRPr="00732F9C">
        <w:rPr>
          <w:rFonts w:ascii="Arial" w:hAnsi="Arial" w:cs="Arial"/>
          <w:b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Tajinan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Kabupaten</w:t>
      </w:r>
      <w:proofErr w:type="spellEnd"/>
      <w:r w:rsidRPr="00732F9C">
        <w:rPr>
          <w:rFonts w:ascii="Arial" w:hAnsi="Arial" w:cs="Arial"/>
        </w:rPr>
        <w:t xml:space="preserve"> Malang</w:t>
      </w:r>
      <w:r w:rsidRPr="00732F9C">
        <w:rPr>
          <w:rFonts w:ascii="Arial" w:hAnsi="Arial" w:cs="Arial"/>
          <w:lang w:val="id-ID"/>
        </w:rPr>
        <w:t>.</w:t>
      </w:r>
      <w:proofErr w:type="gramEnd"/>
      <w:r w:rsidRPr="00732F9C">
        <w:rPr>
          <w:rFonts w:ascii="Arial" w:hAnsi="Arial" w:cs="Arial"/>
          <w:lang w:val="id-ID"/>
        </w:rPr>
        <w:t xml:space="preserve"> </w:t>
      </w:r>
      <w:r w:rsidRPr="00732F9C">
        <w:rPr>
          <w:rFonts w:ascii="Arial" w:hAnsi="Arial" w:cs="Arial"/>
          <w:b/>
          <w:lang w:val="id-ID"/>
        </w:rPr>
        <w:t>Hasan Aroni, SKM, MPH</w:t>
      </w:r>
    </w:p>
    <w:p w:rsidR="00384E28" w:rsidRPr="00732F9C" w:rsidRDefault="00384E28" w:rsidP="00384E28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Tujuan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Tajinan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Kabupaten</w:t>
      </w:r>
      <w:proofErr w:type="spellEnd"/>
      <w:r w:rsidRPr="00732F9C">
        <w:rPr>
          <w:rFonts w:ascii="Arial" w:hAnsi="Arial" w:cs="Arial"/>
        </w:rPr>
        <w:t xml:space="preserve"> Malang.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termasuk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jenis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  <w:i/>
          <w:lang w:val="id-ID"/>
        </w:rPr>
        <w:t>Quasi Eksperimen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desain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  <w:i/>
        </w:rPr>
        <w:t>Non-Randomized Control Group Pre-test Post-test Design</w:t>
      </w:r>
      <w:r w:rsidRPr="00732F9C">
        <w:rPr>
          <w:rFonts w:ascii="Arial" w:hAnsi="Arial" w:cs="Arial"/>
        </w:rPr>
        <w:t>.</w:t>
      </w:r>
      <w:proofErr w:type="gramEnd"/>
    </w:p>
    <w:p w:rsidR="00384E28" w:rsidRPr="00732F9C" w:rsidRDefault="00384E28" w:rsidP="00384E2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Hasil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: 1) Tingkat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sebagian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9 orang (60%)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sebagian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10 orang (67%)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kurang</w:t>
      </w:r>
      <w:proofErr w:type="spellEnd"/>
      <w:r w:rsidRPr="00732F9C">
        <w:rPr>
          <w:rFonts w:ascii="Arial" w:hAnsi="Arial" w:cs="Arial"/>
        </w:rPr>
        <w:t xml:space="preserve">, 2) Tingkat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sebagian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9 orang (53%)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4 orang (27%)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baik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sebagian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11 orang (73%) </w:t>
      </w:r>
      <w:proofErr w:type="spellStart"/>
      <w:r w:rsidRPr="00732F9C">
        <w:rPr>
          <w:rFonts w:ascii="Arial" w:hAnsi="Arial" w:cs="Arial"/>
        </w:rPr>
        <w:t>termasuk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, 3) </w:t>
      </w: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signifikan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(</w:t>
      </w:r>
      <w:r w:rsidRPr="00732F9C">
        <w:rPr>
          <w:rFonts w:ascii="Arial" w:hAnsi="Arial" w:cs="Arial"/>
          <w:i/>
          <w:iCs/>
        </w:rPr>
        <w:t>p value=</w:t>
      </w:r>
      <w:r>
        <w:rPr>
          <w:rFonts w:ascii="Arial" w:hAnsi="Arial" w:cs="Arial"/>
          <w:i/>
        </w:rPr>
        <w:t>0,00</w:t>
      </w:r>
      <w:r w:rsidRPr="00732F9C">
        <w:rPr>
          <w:rFonts w:ascii="Arial" w:hAnsi="Arial" w:cs="Arial"/>
          <w:i/>
        </w:rPr>
        <w:t>2)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serta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signifikan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 value=0,</w:t>
      </w:r>
      <w:r w:rsidRPr="00732F9C">
        <w:rPr>
          <w:rFonts w:ascii="Arial" w:hAnsi="Arial" w:cs="Arial"/>
          <w:i/>
        </w:rPr>
        <w:t>003)</w:t>
      </w:r>
      <w:r w:rsidRPr="00732F9C">
        <w:rPr>
          <w:rFonts w:ascii="Arial" w:hAnsi="Arial" w:cs="Arial"/>
        </w:rPr>
        <w:t xml:space="preserve">, 4) Tingkat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sebagian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10 orang (67%)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asi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sebagian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7 orang (47%)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kurang</w:t>
      </w:r>
      <w:proofErr w:type="spellEnd"/>
      <w:r w:rsidRPr="00732F9C">
        <w:rPr>
          <w:rFonts w:ascii="Arial" w:hAnsi="Arial" w:cs="Arial"/>
        </w:rPr>
        <w:t xml:space="preserve">, 5) Tingkat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sebagian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15 orang (100%)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baik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lastRenderedPageBreak/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sebagian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besar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14 orang (93%)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kategori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baik</w:t>
      </w:r>
      <w:proofErr w:type="spellEnd"/>
      <w:r w:rsidRPr="00732F9C">
        <w:rPr>
          <w:rFonts w:ascii="Arial" w:hAnsi="Arial" w:cs="Arial"/>
        </w:rPr>
        <w:t xml:space="preserve">, 6) </w:t>
      </w: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signifikan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r>
        <w:rPr>
          <w:rFonts w:ascii="Arial" w:hAnsi="Arial" w:cs="Arial"/>
          <w:i/>
        </w:rPr>
        <w:t>(p value=0,0</w:t>
      </w:r>
      <w:r w:rsidRPr="00732F9C">
        <w:rPr>
          <w:rFonts w:ascii="Arial" w:hAnsi="Arial" w:cs="Arial"/>
          <w:i/>
        </w:rPr>
        <w:t>01)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serta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signifikan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r>
        <w:rPr>
          <w:rFonts w:ascii="Arial" w:hAnsi="Arial" w:cs="Arial"/>
          <w:i/>
        </w:rPr>
        <w:t>(p value=0,0</w:t>
      </w:r>
      <w:r w:rsidRPr="00732F9C">
        <w:rPr>
          <w:rFonts w:ascii="Arial" w:hAnsi="Arial" w:cs="Arial"/>
          <w:i/>
        </w:rPr>
        <w:t>01)</w:t>
      </w:r>
      <w:r w:rsidRPr="00732F9C">
        <w:rPr>
          <w:rFonts w:ascii="Arial" w:hAnsi="Arial" w:cs="Arial"/>
        </w:rPr>
        <w:t xml:space="preserve">, 7) </w:t>
      </w: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penggunaan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Dimana</w:t>
      </w:r>
      <w:proofErr w:type="spellEnd"/>
      <w:r w:rsidRPr="00732F9C">
        <w:rPr>
          <w:rFonts w:ascii="Arial" w:hAnsi="Arial" w:cs="Arial"/>
        </w:rPr>
        <w:t xml:space="preserve"> rata-rata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lebih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tinggi</w:t>
      </w:r>
      <w:proofErr w:type="spellEnd"/>
      <w:r w:rsidRPr="00732F9C">
        <w:rPr>
          <w:rFonts w:ascii="Arial" w:hAnsi="Arial" w:cs="Arial"/>
        </w:rPr>
        <w:t xml:space="preserve"> (30%) </w:t>
      </w:r>
      <w:proofErr w:type="spellStart"/>
      <w:r w:rsidRPr="00732F9C">
        <w:rPr>
          <w:rFonts w:ascii="Arial" w:hAnsi="Arial" w:cs="Arial"/>
        </w:rPr>
        <w:t>daripada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serta</w:t>
      </w:r>
      <w:proofErr w:type="spellEnd"/>
      <w:r w:rsidRPr="00732F9C">
        <w:rPr>
          <w:rFonts w:ascii="Arial" w:hAnsi="Arial" w:cs="Arial"/>
        </w:rPr>
        <w:t xml:space="preserve"> rata-rata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meningkat</w:t>
      </w:r>
      <w:proofErr w:type="spellEnd"/>
      <w:r w:rsidRPr="00732F9C">
        <w:rPr>
          <w:rFonts w:ascii="Arial" w:hAnsi="Arial" w:cs="Arial"/>
        </w:rPr>
        <w:t xml:space="preserve"> (27</w:t>
      </w:r>
      <w:proofErr w:type="gramStart"/>
      <w:r w:rsidRPr="00732F9C">
        <w:rPr>
          <w:rFonts w:ascii="Arial" w:hAnsi="Arial" w:cs="Arial"/>
        </w:rPr>
        <w:t>,3</w:t>
      </w:r>
      <w:proofErr w:type="gramEnd"/>
      <w:r w:rsidRPr="00732F9C">
        <w:rPr>
          <w:rFonts w:ascii="Arial" w:hAnsi="Arial" w:cs="Arial"/>
        </w:rPr>
        <w:t xml:space="preserve">%)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daripada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>.</w:t>
      </w:r>
    </w:p>
    <w:p w:rsidR="00384E28" w:rsidRPr="00732F9C" w:rsidRDefault="00384E28" w:rsidP="00384E28">
      <w:pPr>
        <w:spacing w:line="360" w:lineRule="auto"/>
        <w:ind w:firstLine="720"/>
        <w:jc w:val="both"/>
        <w:rPr>
          <w:rFonts w:ascii="Arial" w:hAnsi="Arial" w:cs="Arial"/>
          <w:lang w:val="ms-MY"/>
        </w:rPr>
      </w:pPr>
      <w:r w:rsidRPr="00732F9C">
        <w:rPr>
          <w:rFonts w:ascii="Arial" w:hAnsi="Arial" w:cs="Arial"/>
          <w:lang w:val="ms-MY"/>
        </w:rPr>
        <w:t>Kesimpulan dari penelitian ini yaitu terdapat perbedaan penggunaan booklet dalam penyuluhan tentang asi eksklusif terhadap tingkat pengetahuan dan sikap ibu.</w:t>
      </w:r>
    </w:p>
    <w:p w:rsidR="00384E28" w:rsidRPr="00732F9C" w:rsidRDefault="00384E28" w:rsidP="00384E28">
      <w:pPr>
        <w:pStyle w:val="Heading1"/>
        <w:ind w:firstLine="720"/>
        <w:jc w:val="left"/>
        <w:rPr>
          <w:rFonts w:cs="Arial"/>
          <w:b w:val="0"/>
          <w:sz w:val="22"/>
          <w:szCs w:val="22"/>
        </w:rPr>
      </w:pPr>
      <w:bookmarkStart w:id="2" w:name="_Toc41674486"/>
      <w:bookmarkStart w:id="3" w:name="_Toc41727103"/>
      <w:bookmarkStart w:id="4" w:name="_Toc41984053"/>
      <w:bookmarkStart w:id="5" w:name="_Toc41999032"/>
      <w:bookmarkStart w:id="6" w:name="_Toc42008705"/>
      <w:bookmarkStart w:id="7" w:name="_Toc42009162"/>
      <w:bookmarkStart w:id="8" w:name="_Toc42097069"/>
      <w:bookmarkStart w:id="9" w:name="_Toc42097376"/>
      <w:bookmarkStart w:id="10" w:name="_Toc44133723"/>
      <w:bookmarkStart w:id="11" w:name="_Toc47949865"/>
      <w:r w:rsidRPr="00732F9C">
        <w:rPr>
          <w:rFonts w:cs="Arial"/>
          <w:sz w:val="22"/>
          <w:szCs w:val="22"/>
        </w:rPr>
        <w:t xml:space="preserve">Kata </w:t>
      </w:r>
      <w:proofErr w:type="spellStart"/>
      <w:r w:rsidRPr="00732F9C">
        <w:rPr>
          <w:rFonts w:cs="Arial"/>
          <w:sz w:val="22"/>
          <w:szCs w:val="22"/>
        </w:rPr>
        <w:t>Kunci</w:t>
      </w:r>
      <w:proofErr w:type="spellEnd"/>
      <w:r w:rsidRPr="00732F9C">
        <w:rPr>
          <w:rFonts w:cs="Arial"/>
          <w:sz w:val="22"/>
          <w:szCs w:val="22"/>
        </w:rPr>
        <w:t xml:space="preserve">: </w:t>
      </w:r>
      <w:r w:rsidRPr="00732F9C">
        <w:rPr>
          <w:rFonts w:cs="Arial"/>
          <w:sz w:val="22"/>
          <w:szCs w:val="22"/>
          <w:lang w:val="id-ID"/>
        </w:rPr>
        <w:t xml:space="preserve">penyuluhan, </w:t>
      </w:r>
      <w:proofErr w:type="spellStart"/>
      <w:proofErr w:type="gramStart"/>
      <w:r w:rsidRPr="00732F9C">
        <w:rPr>
          <w:rFonts w:cs="Arial"/>
          <w:sz w:val="22"/>
          <w:szCs w:val="22"/>
        </w:rPr>
        <w:t>asi</w:t>
      </w:r>
      <w:proofErr w:type="spellEnd"/>
      <w:proofErr w:type="gramEnd"/>
      <w:r w:rsidRPr="00732F9C">
        <w:rPr>
          <w:rFonts w:cs="Arial"/>
          <w:sz w:val="22"/>
          <w:szCs w:val="22"/>
        </w:rPr>
        <w:t xml:space="preserve"> </w:t>
      </w:r>
      <w:proofErr w:type="spellStart"/>
      <w:r w:rsidRPr="00732F9C">
        <w:rPr>
          <w:rFonts w:cs="Arial"/>
          <w:sz w:val="22"/>
          <w:szCs w:val="22"/>
        </w:rPr>
        <w:t>eksklusif</w:t>
      </w:r>
      <w:proofErr w:type="spellEnd"/>
      <w:r w:rsidRPr="00732F9C">
        <w:rPr>
          <w:rFonts w:cs="Arial"/>
          <w:sz w:val="22"/>
          <w:szCs w:val="22"/>
          <w:lang w:val="id-ID"/>
        </w:rPr>
        <w:t xml:space="preserve">, media, </w:t>
      </w:r>
      <w:r w:rsidRPr="00732F9C">
        <w:rPr>
          <w:rFonts w:cs="Arial"/>
          <w:sz w:val="22"/>
          <w:szCs w:val="22"/>
        </w:rPr>
        <w:t>booklet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239D9" w:rsidRDefault="008239D9"/>
    <w:sectPr w:rsidR="008239D9" w:rsidSect="003A4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B9" w:rsidRDefault="000B00B9" w:rsidP="00384E28">
      <w:pPr>
        <w:spacing w:after="0" w:line="240" w:lineRule="auto"/>
      </w:pPr>
      <w:r>
        <w:separator/>
      </w:r>
    </w:p>
  </w:endnote>
  <w:endnote w:type="continuationSeparator" w:id="0">
    <w:p w:rsidR="000B00B9" w:rsidRDefault="000B00B9" w:rsidP="0038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8" w:rsidRDefault="00384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224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E28" w:rsidRDefault="00384E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D32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384E28" w:rsidRDefault="00384E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8" w:rsidRDefault="00384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B9" w:rsidRDefault="000B00B9" w:rsidP="00384E28">
      <w:pPr>
        <w:spacing w:after="0" w:line="240" w:lineRule="auto"/>
      </w:pPr>
      <w:r>
        <w:separator/>
      </w:r>
    </w:p>
  </w:footnote>
  <w:footnote w:type="continuationSeparator" w:id="0">
    <w:p w:rsidR="000B00B9" w:rsidRDefault="000B00B9" w:rsidP="0038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8" w:rsidRDefault="00384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8" w:rsidRDefault="00384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8" w:rsidRDefault="00384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28"/>
    <w:rsid w:val="00051B5E"/>
    <w:rsid w:val="000B00B9"/>
    <w:rsid w:val="001D1285"/>
    <w:rsid w:val="002A3FF6"/>
    <w:rsid w:val="00384E28"/>
    <w:rsid w:val="003A4D32"/>
    <w:rsid w:val="004A2D4D"/>
    <w:rsid w:val="004B418E"/>
    <w:rsid w:val="00574039"/>
    <w:rsid w:val="008239D9"/>
    <w:rsid w:val="00997314"/>
    <w:rsid w:val="00AA4CFE"/>
    <w:rsid w:val="00D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28"/>
  </w:style>
  <w:style w:type="paragraph" w:styleId="Heading1">
    <w:name w:val="heading 1"/>
    <w:basedOn w:val="Normal"/>
    <w:next w:val="Normal"/>
    <w:link w:val="Heading1Char"/>
    <w:uiPriority w:val="9"/>
    <w:qFormat/>
    <w:rsid w:val="00384E2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2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38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28"/>
  </w:style>
  <w:style w:type="paragraph" w:styleId="Footer">
    <w:name w:val="footer"/>
    <w:basedOn w:val="Normal"/>
    <w:link w:val="FooterChar"/>
    <w:uiPriority w:val="99"/>
    <w:unhideWhenUsed/>
    <w:rsid w:val="0038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28"/>
  </w:style>
  <w:style w:type="paragraph" w:styleId="Heading1">
    <w:name w:val="heading 1"/>
    <w:basedOn w:val="Normal"/>
    <w:next w:val="Normal"/>
    <w:link w:val="Heading1Char"/>
    <w:uiPriority w:val="9"/>
    <w:qFormat/>
    <w:rsid w:val="00384E2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2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38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28"/>
  </w:style>
  <w:style w:type="paragraph" w:styleId="Footer">
    <w:name w:val="footer"/>
    <w:basedOn w:val="Normal"/>
    <w:link w:val="FooterChar"/>
    <w:uiPriority w:val="99"/>
    <w:unhideWhenUsed/>
    <w:rsid w:val="0038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2020-08-10T04:42:00Z</dcterms:created>
  <dcterms:modified xsi:type="dcterms:W3CDTF">2020-08-10T13:16:00Z</dcterms:modified>
</cp:coreProperties>
</file>