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70" w:rsidRPr="004A1037" w:rsidRDefault="009C6B70" w:rsidP="009C6B70">
      <w:pPr>
        <w:pStyle w:val="TOCHeading"/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Toc47949859"/>
      <w:bookmarkStart w:id="1" w:name="_GoBack"/>
      <w:bookmarkEnd w:id="1"/>
      <w:r w:rsidRPr="004A1037">
        <w:rPr>
          <w:rFonts w:ascii="Arial" w:hAnsi="Arial" w:cs="Arial"/>
          <w:color w:val="auto"/>
          <w:sz w:val="22"/>
          <w:szCs w:val="22"/>
        </w:rPr>
        <w:t>DAFTAR ISI</w:t>
      </w:r>
      <w:bookmarkEnd w:id="0"/>
    </w:p>
    <w:p w:rsidR="009C6B70" w:rsidRPr="004A1037" w:rsidRDefault="009C6B70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r w:rsidRPr="004A1037">
        <w:rPr>
          <w:b w:val="0"/>
          <w:noProof w:val="0"/>
        </w:rPr>
        <w:fldChar w:fldCharType="begin"/>
      </w:r>
      <w:r w:rsidRPr="004A1037">
        <w:rPr>
          <w:b w:val="0"/>
        </w:rPr>
        <w:instrText xml:space="preserve"> TOC \o "1-3" \h \z \u </w:instrText>
      </w:r>
      <w:r w:rsidRPr="004A1037">
        <w:rPr>
          <w:b w:val="0"/>
          <w:noProof w:val="0"/>
        </w:rPr>
        <w:fldChar w:fldCharType="separate"/>
      </w:r>
      <w:hyperlink w:anchor="_Toc47949854" w:history="1">
        <w:r>
          <w:rPr>
            <w:rStyle w:val="Hyperlink"/>
            <w:b w:val="0"/>
          </w:rPr>
          <w:t>COVER</w:t>
        </w:r>
        <w:r w:rsidRPr="004A1037">
          <w:rPr>
            <w:b w:val="0"/>
            <w:webHidden/>
          </w:rPr>
          <w:tab/>
        </w:r>
        <w:r w:rsidRPr="004A1037">
          <w:rPr>
            <w:b w:val="0"/>
            <w:webHidden/>
          </w:rPr>
          <w:fldChar w:fldCharType="begin"/>
        </w:r>
        <w:r w:rsidRPr="004A1037">
          <w:rPr>
            <w:b w:val="0"/>
            <w:webHidden/>
          </w:rPr>
          <w:instrText xml:space="preserve"> PAGEREF _Toc47949854 \h </w:instrText>
        </w:r>
        <w:r w:rsidRPr="004A1037">
          <w:rPr>
            <w:b w:val="0"/>
            <w:webHidden/>
          </w:rPr>
        </w:r>
        <w:r w:rsidRPr="004A1037">
          <w:rPr>
            <w:b w:val="0"/>
            <w:webHidden/>
          </w:rPr>
          <w:fldChar w:fldCharType="separate"/>
        </w:r>
        <w:r w:rsidRPr="004A1037">
          <w:rPr>
            <w:b w:val="0"/>
            <w:webHidden/>
          </w:rPr>
          <w:t>i</w:t>
        </w:r>
        <w:r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55" w:history="1">
        <w:r w:rsidR="009C6B70" w:rsidRPr="004A1037">
          <w:rPr>
            <w:rStyle w:val="Hyperlink"/>
            <w:b w:val="0"/>
          </w:rPr>
          <w:t>LEMBAR PERSETUJUAN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_Toc47949855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ii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56" w:history="1">
        <w:r w:rsidR="009C6B70" w:rsidRPr="004A1037">
          <w:rPr>
            <w:rStyle w:val="Hyperlink"/>
            <w:b w:val="0"/>
          </w:rPr>
          <w:t>IDENTITAS PENGUJI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_Toc47949856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iii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57" w:history="1">
        <w:r w:rsidR="009C6B70" w:rsidRPr="004A1037">
          <w:rPr>
            <w:rStyle w:val="Hyperlink"/>
            <w:b w:val="0"/>
          </w:rPr>
          <w:t>LEMBAR PENGESAHAN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_Toc47949857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iv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58" w:history="1">
        <w:r w:rsidR="009C6B70" w:rsidRPr="004A1037">
          <w:rPr>
            <w:rStyle w:val="Hyperlink"/>
            <w:b w:val="0"/>
          </w:rPr>
          <w:t>KATA PENGANTAR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_Toc47949858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v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59" w:history="1">
        <w:r w:rsidR="009C6B70" w:rsidRPr="004A1037">
          <w:rPr>
            <w:rStyle w:val="Hyperlink"/>
            <w:b w:val="0"/>
          </w:rPr>
          <w:t>DAFTAR ISI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_Toc47949859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vi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60" w:history="1">
        <w:r w:rsidR="009C6B70" w:rsidRPr="004A1037">
          <w:rPr>
            <w:rStyle w:val="Hyperlink"/>
            <w:b w:val="0"/>
          </w:rPr>
          <w:t>DAFTAR TABEL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_Toc47949860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ix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62" w:history="1">
        <w:r w:rsidR="009C6B70" w:rsidRPr="004A1037">
          <w:rPr>
            <w:rStyle w:val="Hyperlink"/>
            <w:b w:val="0"/>
            <w:bCs/>
          </w:rPr>
          <w:t>DAFTAR GAMBAR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_Toc47949862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x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63" w:history="1">
        <w:r w:rsidR="009C6B70" w:rsidRPr="004A1037">
          <w:rPr>
            <w:rStyle w:val="Hyperlink"/>
            <w:b w:val="0"/>
            <w:bCs/>
          </w:rPr>
          <w:t>DAFTAR LAMPIRAN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_Toc47949863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xi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64" w:history="1">
        <w:r w:rsidR="009C6B70" w:rsidRPr="004A1037">
          <w:rPr>
            <w:rStyle w:val="Hyperlink"/>
            <w:b w:val="0"/>
          </w:rPr>
          <w:t>ABSTRAK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_Toc47949864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xii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67" w:history="1">
        <w:r w:rsidR="009C6B70" w:rsidRPr="004A1037">
          <w:rPr>
            <w:rStyle w:val="Hyperlink"/>
            <w:b w:val="0"/>
          </w:rPr>
          <w:t>BAB I PENDAHULUAN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_Toc47949867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1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69" w:history="1">
        <w:r w:rsidR="009C6B70" w:rsidRPr="004A1037">
          <w:rPr>
            <w:rStyle w:val="Hyperlink"/>
            <w:rFonts w:ascii="Arial" w:hAnsi="Arial" w:cs="Arial"/>
            <w:noProof/>
          </w:rPr>
          <w:t>A.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Latar Belakang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_Toc47949869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1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70" w:history="1">
        <w:r w:rsidR="009C6B70" w:rsidRPr="004A1037">
          <w:rPr>
            <w:rStyle w:val="Hyperlink"/>
            <w:rFonts w:ascii="Arial" w:hAnsi="Arial" w:cs="Arial"/>
            <w:noProof/>
          </w:rPr>
          <w:t>B.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Rumusan Masalah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_Toc47949870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3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71" w:history="1">
        <w:r w:rsidR="009C6B70" w:rsidRPr="004A1037">
          <w:rPr>
            <w:rStyle w:val="Hyperlink"/>
            <w:rFonts w:ascii="Arial" w:hAnsi="Arial" w:cs="Arial"/>
            <w:noProof/>
          </w:rPr>
          <w:t>C.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Tujuan Penelitian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_Toc47949871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3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72" w:history="1">
        <w:r w:rsidR="009C6B70" w:rsidRPr="004A1037">
          <w:rPr>
            <w:rStyle w:val="Hyperlink"/>
            <w:rFonts w:ascii="Arial" w:hAnsi="Arial" w:cs="Arial"/>
            <w:noProof/>
          </w:rPr>
          <w:t>D.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Manfaat Penelitian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_Toc47949872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4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73" w:history="1">
        <w:r w:rsidR="009C6B70" w:rsidRPr="004A1037">
          <w:rPr>
            <w:rStyle w:val="Hyperlink"/>
            <w:rFonts w:ascii="Arial" w:hAnsi="Arial" w:cs="Arial"/>
            <w:noProof/>
          </w:rPr>
          <w:t>E.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Kerangka Konsep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_Toc47949873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5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74" w:history="1">
        <w:r w:rsidR="009C6B70" w:rsidRPr="004A1037">
          <w:rPr>
            <w:rStyle w:val="Hyperlink"/>
            <w:b w:val="0"/>
          </w:rPr>
          <w:t>BAB II TINJAUAN PUSTAKA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_Toc47949874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6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76" w:history="1">
        <w:r w:rsidR="009C6B70" w:rsidRPr="004A1037">
          <w:rPr>
            <w:rStyle w:val="Hyperlink"/>
            <w:rFonts w:ascii="Arial" w:hAnsi="Arial" w:cs="Arial"/>
            <w:noProof/>
          </w:rPr>
          <w:t>A.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Pengertian Kehamilan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_Toc47949876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6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77" w:history="1">
        <w:r w:rsidR="009C6B70" w:rsidRPr="004A1037">
          <w:rPr>
            <w:rStyle w:val="Hyperlink"/>
            <w:rFonts w:ascii="Arial" w:hAnsi="Arial" w:cs="Arial"/>
            <w:noProof/>
          </w:rPr>
          <w:t>B.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Pengertian Menyusui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_Toc47949877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6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78" w:history="1">
        <w:r w:rsidR="009C6B70" w:rsidRPr="004A1037">
          <w:rPr>
            <w:rStyle w:val="Hyperlink"/>
            <w:rFonts w:ascii="Arial" w:hAnsi="Arial" w:cs="Arial"/>
            <w:noProof/>
          </w:rPr>
          <w:t>C.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Asi Eksklusif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_Toc47949878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6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79" w:history="1">
        <w:r w:rsidR="009C6B70" w:rsidRPr="004A1037">
          <w:rPr>
            <w:rStyle w:val="Hyperlink"/>
            <w:rFonts w:ascii="Arial" w:hAnsi="Arial" w:cs="Arial"/>
            <w:noProof/>
          </w:rPr>
          <w:t>D.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Pengetahuan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_Toc47949879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14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80" w:history="1">
        <w:r w:rsidR="009C6B70" w:rsidRPr="004A1037">
          <w:rPr>
            <w:rStyle w:val="Hyperlink"/>
            <w:rFonts w:ascii="Arial" w:hAnsi="Arial" w:cs="Arial"/>
            <w:noProof/>
          </w:rPr>
          <w:t>E.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Sikap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_Toc47949880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16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81" w:history="1">
        <w:r w:rsidR="009C6B70" w:rsidRPr="004A1037">
          <w:rPr>
            <w:rStyle w:val="Hyperlink"/>
            <w:rFonts w:ascii="Arial" w:hAnsi="Arial" w:cs="Arial"/>
            <w:noProof/>
          </w:rPr>
          <w:t>F.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Penyuluhan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_Toc47949881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18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82" w:history="1">
        <w:r w:rsidR="009C6B70" w:rsidRPr="004A1037">
          <w:rPr>
            <w:rStyle w:val="Hyperlink"/>
            <w:rFonts w:ascii="Arial" w:hAnsi="Arial" w:cs="Arial"/>
            <w:noProof/>
          </w:rPr>
          <w:t>G.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Penelitian serupa terkait dengan penyuluhan asi eksklusif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_Toc47949882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21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83" w:history="1">
        <w:r w:rsidR="009C6B70" w:rsidRPr="004A1037">
          <w:rPr>
            <w:rStyle w:val="Hyperlink"/>
            <w:b w:val="0"/>
          </w:rPr>
          <w:t>BAB III METODE PENELITIAN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_Toc47949883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22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85" w:history="1">
        <w:r w:rsidR="009C6B70" w:rsidRPr="004A1037">
          <w:rPr>
            <w:rStyle w:val="Hyperlink"/>
            <w:rFonts w:ascii="Arial" w:hAnsi="Arial" w:cs="Arial"/>
            <w:noProof/>
          </w:rPr>
          <w:t>A.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Jenis Penelitian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_Toc47949885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22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86" w:history="1">
        <w:r w:rsidR="009C6B70" w:rsidRPr="004A1037">
          <w:rPr>
            <w:rStyle w:val="Hyperlink"/>
            <w:rFonts w:ascii="Arial" w:hAnsi="Arial" w:cs="Arial"/>
            <w:noProof/>
          </w:rPr>
          <w:t>B.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Tempat dan Waktu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_Toc47949886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22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87" w:history="1">
        <w:r w:rsidR="009C6B70" w:rsidRPr="004A1037">
          <w:rPr>
            <w:rStyle w:val="Hyperlink"/>
            <w:rFonts w:ascii="Arial" w:hAnsi="Arial" w:cs="Arial"/>
            <w:noProof/>
          </w:rPr>
          <w:t>C.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Populasi dan Sampel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_Toc47949887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22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88" w:history="1">
        <w:r w:rsidR="009C6B70" w:rsidRPr="004A1037">
          <w:rPr>
            <w:rStyle w:val="Hyperlink"/>
            <w:rFonts w:ascii="Arial" w:hAnsi="Arial" w:cs="Arial"/>
            <w:noProof/>
          </w:rPr>
          <w:t>D.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Variabel Penelitian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_Toc47949888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23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89" w:history="1">
        <w:r w:rsidR="009C6B70" w:rsidRPr="004A1037">
          <w:rPr>
            <w:rStyle w:val="Hyperlink"/>
            <w:rFonts w:ascii="Arial" w:hAnsi="Arial" w:cs="Arial"/>
            <w:noProof/>
          </w:rPr>
          <w:t>E.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Definisi Operasional Variabel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_Toc47949889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24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90" w:history="1">
        <w:r w:rsidR="009C6B70" w:rsidRPr="004A1037">
          <w:rPr>
            <w:rStyle w:val="Hyperlink"/>
            <w:rFonts w:ascii="Arial" w:hAnsi="Arial" w:cs="Arial"/>
            <w:noProof/>
          </w:rPr>
          <w:t>F.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Instrumen Penelitian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_Toc47949890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25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91" w:history="1">
        <w:r w:rsidR="009C6B70" w:rsidRPr="004A1037">
          <w:rPr>
            <w:rStyle w:val="Hyperlink"/>
            <w:rFonts w:ascii="Arial" w:hAnsi="Arial" w:cs="Arial"/>
            <w:noProof/>
          </w:rPr>
          <w:t>G.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Metode Pengumpulan Data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_Toc47949891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25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92" w:history="1">
        <w:r w:rsidR="009C6B70" w:rsidRPr="004A1037">
          <w:rPr>
            <w:rStyle w:val="Hyperlink"/>
            <w:rFonts w:ascii="Arial" w:hAnsi="Arial" w:cs="Arial"/>
            <w:noProof/>
          </w:rPr>
          <w:t>H.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Pengolahan, Penyajian dan Analisis Data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_Toc47949892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27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893" w:history="1">
        <w:r w:rsidR="009C6B70" w:rsidRPr="004A1037">
          <w:rPr>
            <w:rStyle w:val="Hyperlink"/>
            <w:b w:val="0"/>
          </w:rPr>
          <w:t>BAB IV HASIL DAN PEMBAHASAN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_Toc47949893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30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95" w:history="1">
        <w:r w:rsidR="009C6B70" w:rsidRPr="004A1037">
          <w:rPr>
            <w:rStyle w:val="Hyperlink"/>
            <w:rFonts w:ascii="Arial" w:hAnsi="Arial" w:cs="Arial"/>
            <w:noProof/>
          </w:rPr>
          <w:t>A.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Gambaran Umum Desa Jambearjo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_Toc47949895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30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96" w:history="1">
        <w:r w:rsidR="009C6B70" w:rsidRPr="004A1037">
          <w:rPr>
            <w:rStyle w:val="Hyperlink"/>
            <w:rFonts w:ascii="Arial" w:hAnsi="Arial" w:cs="Arial"/>
            <w:noProof/>
          </w:rPr>
          <w:t>B.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Karakteristik Sampel Penelitian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_Toc47949896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34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97" w:history="1">
        <w:r w:rsidR="009C6B70" w:rsidRPr="004A1037">
          <w:rPr>
            <w:rStyle w:val="Hyperlink"/>
            <w:rFonts w:ascii="Arial" w:hAnsi="Arial" w:cs="Arial"/>
            <w:noProof/>
          </w:rPr>
          <w:t>C.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Pengetahuan Ibu Sebelum Diberikan Penyuluhan dengan Metode Ceramah Tanpa Menggunakan Media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_Toc47949897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37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98" w:history="1">
        <w:r w:rsidR="009C6B70" w:rsidRPr="004A1037">
          <w:rPr>
            <w:rStyle w:val="Hyperlink"/>
            <w:rFonts w:ascii="Arial" w:hAnsi="Arial" w:cs="Arial"/>
            <w:noProof/>
          </w:rPr>
          <w:t>D.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Pengetahuan Ibu Sesudah Diberikan Penyuluhan dengan Metode Ceramah Tanpa Menggunakan Media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_Toc47949898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38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899" w:history="1">
        <w:r w:rsidR="009C6B70" w:rsidRPr="004A1037">
          <w:rPr>
            <w:rStyle w:val="Hyperlink"/>
            <w:rFonts w:ascii="Arial" w:hAnsi="Arial" w:cs="Arial"/>
            <w:noProof/>
          </w:rPr>
          <w:t>E.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Sikap Ibu Sebelum Diberikan Penyuluhan dengan Metode Ceramah Tanpa Menggunakan Media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_Toc47949899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39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00" w:history="1">
        <w:r w:rsidR="009C6B70" w:rsidRPr="004A1037">
          <w:rPr>
            <w:rStyle w:val="Hyperlink"/>
            <w:rFonts w:ascii="Arial" w:hAnsi="Arial" w:cs="Arial"/>
            <w:noProof/>
          </w:rPr>
          <w:t>F.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Sikap Ibu Sesudah Diberikan Penyuluhan dengan Metode Ceramah Tanpa Menggunakan Media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_Toc47949900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40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01" w:history="1">
        <w:r w:rsidR="009C6B70" w:rsidRPr="004A1037">
          <w:rPr>
            <w:rStyle w:val="Hyperlink"/>
            <w:rFonts w:ascii="Arial" w:hAnsi="Arial" w:cs="Arial"/>
            <w:noProof/>
          </w:rPr>
          <w:t>G.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Perbedaan Pengetahuan dan Sikap Sebelum dan Sesudah Penyuluhan Menggunakan Metode Ceramah Tanpa Menggunakan Media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_Toc47949901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41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02" w:history="1">
        <w:r w:rsidR="009C6B70" w:rsidRPr="004A1037">
          <w:rPr>
            <w:rStyle w:val="Hyperlink"/>
            <w:rFonts w:ascii="Arial" w:hAnsi="Arial" w:cs="Arial"/>
            <w:noProof/>
          </w:rPr>
          <w:t>H.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Pengetahuan Ibu Sebelum Diberikan Penyuluhan Dengan Metode Ceramah Menggunakan Media Booklet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_Toc47949902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45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03" w:history="1">
        <w:r w:rsidR="009C6B70" w:rsidRPr="004A1037">
          <w:rPr>
            <w:rStyle w:val="Hyperlink"/>
            <w:rFonts w:ascii="Arial" w:hAnsi="Arial" w:cs="Arial"/>
            <w:noProof/>
          </w:rPr>
          <w:t>I.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Pengetahuan Ibu Sesudah Diberikan Penyuluhan Dengan Metode Ceramah Menggunakan Media Booklet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_Toc47949903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45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04" w:history="1">
        <w:r w:rsidR="009C6B70" w:rsidRPr="004A1037">
          <w:rPr>
            <w:rStyle w:val="Hyperlink"/>
            <w:rFonts w:ascii="Arial" w:hAnsi="Arial" w:cs="Arial"/>
            <w:noProof/>
          </w:rPr>
          <w:t>J.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Sikap Ibu Sebelum Diberikan Penyuluhan Dengan Metode Ceramah Menggunakan Media Booklet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_Toc47949904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46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05" w:history="1">
        <w:r w:rsidR="009C6B70" w:rsidRPr="004A1037">
          <w:rPr>
            <w:rStyle w:val="Hyperlink"/>
            <w:rFonts w:ascii="Arial" w:hAnsi="Arial" w:cs="Arial"/>
            <w:noProof/>
          </w:rPr>
          <w:t>K.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Sikap Ibu Sesudah Diberikan Penyuluhan Dengan Metode Ceramah Menggunakan Media Booklet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_Toc47949905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47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06" w:history="1">
        <w:r w:rsidR="009C6B70" w:rsidRPr="004A1037">
          <w:rPr>
            <w:rStyle w:val="Hyperlink"/>
            <w:rFonts w:ascii="Arial" w:hAnsi="Arial" w:cs="Arial"/>
            <w:noProof/>
          </w:rPr>
          <w:t>L.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Perbedaan Pengetahuan dan Sikap Sebelum dan Sesudah Penyuluhan Menggunakan Media Booklet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_Toc47949906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48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07" w:history="1">
        <w:r w:rsidR="009C6B70" w:rsidRPr="004A1037">
          <w:rPr>
            <w:rStyle w:val="Hyperlink"/>
            <w:rFonts w:ascii="Arial" w:hAnsi="Arial" w:cs="Arial"/>
            <w:noProof/>
          </w:rPr>
          <w:t>M.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Perbedaan Pengetahuan dan Sikap Sesudah Penyuluhan Menggunakan Metode Ceramah Tanpa Menggunakan Media dan Penyuluhan Menggunakan Metode Ceramah dengan Media Booklet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_Toc47949907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53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908" w:history="1">
        <w:r w:rsidR="009C6B70" w:rsidRPr="004A1037">
          <w:rPr>
            <w:rStyle w:val="Hyperlink"/>
            <w:b w:val="0"/>
          </w:rPr>
          <w:t>BAB V KESIMPULAN DAN SARAN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_Toc47949908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60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10" w:history="1">
        <w:r w:rsidR="009C6B70" w:rsidRPr="004A1037">
          <w:rPr>
            <w:rStyle w:val="Hyperlink"/>
            <w:rFonts w:ascii="Arial" w:hAnsi="Arial" w:cs="Arial"/>
            <w:noProof/>
          </w:rPr>
          <w:t>A.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Kesimpulan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_Toc47949910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60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2"/>
        <w:rPr>
          <w:rFonts w:eastAsiaTheme="minorEastAsia"/>
          <w:noProof/>
        </w:rPr>
      </w:pPr>
      <w:hyperlink w:anchor="_Toc47949912" w:history="1">
        <w:r w:rsidR="009C6B70" w:rsidRPr="004A1037">
          <w:rPr>
            <w:rStyle w:val="Hyperlink"/>
            <w:rFonts w:ascii="Arial" w:hAnsi="Arial" w:cs="Arial"/>
            <w:noProof/>
          </w:rPr>
          <w:t>B.</w:t>
        </w:r>
        <w:r w:rsidR="009C6B70" w:rsidRPr="004A1037">
          <w:rPr>
            <w:rFonts w:eastAsiaTheme="minorEastAsia"/>
            <w:noProof/>
          </w:rPr>
          <w:tab/>
        </w:r>
        <w:r w:rsidR="009C6B70" w:rsidRPr="004A1037">
          <w:rPr>
            <w:rStyle w:val="Hyperlink"/>
            <w:rFonts w:ascii="Arial" w:hAnsi="Arial" w:cs="Arial"/>
            <w:noProof/>
          </w:rPr>
          <w:t>Saran</w:t>
        </w:r>
        <w:r w:rsidR="009C6B70" w:rsidRPr="004A1037">
          <w:rPr>
            <w:noProof/>
            <w:webHidden/>
          </w:rPr>
          <w:tab/>
        </w:r>
        <w:r w:rsidR="009C6B70" w:rsidRPr="004A1037">
          <w:rPr>
            <w:noProof/>
            <w:webHidden/>
          </w:rPr>
          <w:fldChar w:fldCharType="begin"/>
        </w:r>
        <w:r w:rsidR="009C6B70" w:rsidRPr="004A1037">
          <w:rPr>
            <w:noProof/>
            <w:webHidden/>
          </w:rPr>
          <w:instrText xml:space="preserve"> PAGEREF _Toc47949912 \h </w:instrText>
        </w:r>
        <w:r w:rsidR="009C6B70" w:rsidRPr="004A1037">
          <w:rPr>
            <w:noProof/>
            <w:webHidden/>
          </w:rPr>
        </w:r>
        <w:r w:rsidR="009C6B70" w:rsidRPr="004A1037">
          <w:rPr>
            <w:noProof/>
            <w:webHidden/>
          </w:rPr>
          <w:fldChar w:fldCharType="separate"/>
        </w:r>
        <w:r w:rsidR="009C6B70" w:rsidRPr="004A1037">
          <w:rPr>
            <w:noProof/>
            <w:webHidden/>
          </w:rPr>
          <w:t>61</w:t>
        </w:r>
        <w:r w:rsidR="009C6B70" w:rsidRPr="004A1037">
          <w:rPr>
            <w:noProof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913" w:history="1">
        <w:r w:rsidR="009C6B70" w:rsidRPr="004A1037">
          <w:rPr>
            <w:rStyle w:val="Hyperlink"/>
            <w:rFonts w:eastAsia="Times New Roman"/>
            <w:b w:val="0"/>
          </w:rPr>
          <w:t>DAFTAR PUSTAKA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_Toc47949913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62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A1037" w:rsidRDefault="00DF557C" w:rsidP="009C6B7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47949914" w:history="1">
        <w:r w:rsidR="009C6B70" w:rsidRPr="004A1037">
          <w:rPr>
            <w:rStyle w:val="Hyperlink"/>
            <w:b w:val="0"/>
          </w:rPr>
          <w:t>LAMPIRAN</w:t>
        </w:r>
        <w:r w:rsidR="009C6B70" w:rsidRPr="004A1037">
          <w:rPr>
            <w:b w:val="0"/>
            <w:webHidden/>
          </w:rPr>
          <w:tab/>
        </w:r>
        <w:r w:rsidR="009C6B70" w:rsidRPr="004A1037">
          <w:rPr>
            <w:b w:val="0"/>
            <w:webHidden/>
          </w:rPr>
          <w:fldChar w:fldCharType="begin"/>
        </w:r>
        <w:r w:rsidR="009C6B70" w:rsidRPr="004A1037">
          <w:rPr>
            <w:b w:val="0"/>
            <w:webHidden/>
          </w:rPr>
          <w:instrText xml:space="preserve"> PAGEREF _Toc47949914 \h </w:instrText>
        </w:r>
        <w:r w:rsidR="009C6B70" w:rsidRPr="004A1037">
          <w:rPr>
            <w:b w:val="0"/>
            <w:webHidden/>
          </w:rPr>
        </w:r>
        <w:r w:rsidR="009C6B70" w:rsidRPr="004A1037">
          <w:rPr>
            <w:b w:val="0"/>
            <w:webHidden/>
          </w:rPr>
          <w:fldChar w:fldCharType="separate"/>
        </w:r>
        <w:r w:rsidR="009C6B70" w:rsidRPr="004A1037">
          <w:rPr>
            <w:b w:val="0"/>
            <w:webHidden/>
          </w:rPr>
          <w:t>66</w:t>
        </w:r>
        <w:r w:rsidR="009C6B70" w:rsidRPr="004A1037">
          <w:rPr>
            <w:b w:val="0"/>
            <w:webHidden/>
          </w:rPr>
          <w:fldChar w:fldCharType="end"/>
        </w:r>
      </w:hyperlink>
    </w:p>
    <w:p w:rsidR="009C6B70" w:rsidRPr="004878D9" w:rsidRDefault="009C6B70" w:rsidP="009C6B70">
      <w:pPr>
        <w:tabs>
          <w:tab w:val="left" w:pos="4199"/>
        </w:tabs>
        <w:spacing w:line="360" w:lineRule="auto"/>
        <w:outlineLvl w:val="0"/>
        <w:rPr>
          <w:rFonts w:ascii="Arial" w:hAnsi="Arial" w:cs="Arial"/>
          <w:bCs/>
          <w:noProof/>
        </w:rPr>
      </w:pPr>
      <w:r w:rsidRPr="004A1037">
        <w:rPr>
          <w:rFonts w:ascii="Arial" w:hAnsi="Arial" w:cs="Arial"/>
          <w:bCs/>
          <w:noProof/>
        </w:rPr>
        <w:fldChar w:fldCharType="end"/>
      </w:r>
    </w:p>
    <w:p w:rsidR="008239D9" w:rsidRDefault="008239D9"/>
    <w:sectPr w:rsidR="008239D9" w:rsidSect="002C2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7C" w:rsidRDefault="00DF557C" w:rsidP="009C6B70">
      <w:pPr>
        <w:spacing w:after="0" w:line="240" w:lineRule="auto"/>
      </w:pPr>
      <w:r>
        <w:separator/>
      </w:r>
    </w:p>
  </w:endnote>
  <w:endnote w:type="continuationSeparator" w:id="0">
    <w:p w:rsidR="00DF557C" w:rsidRDefault="00DF557C" w:rsidP="009C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70" w:rsidRDefault="009C6B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490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B70" w:rsidRDefault="009C6B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EB2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9C6B70" w:rsidRDefault="009C6B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70" w:rsidRDefault="009C6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7C" w:rsidRDefault="00DF557C" w:rsidP="009C6B70">
      <w:pPr>
        <w:spacing w:after="0" w:line="240" w:lineRule="auto"/>
      </w:pPr>
      <w:r>
        <w:separator/>
      </w:r>
    </w:p>
  </w:footnote>
  <w:footnote w:type="continuationSeparator" w:id="0">
    <w:p w:rsidR="00DF557C" w:rsidRDefault="00DF557C" w:rsidP="009C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70" w:rsidRDefault="009C6B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70" w:rsidRDefault="009C6B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70" w:rsidRDefault="009C6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70"/>
    <w:rsid w:val="00051B5E"/>
    <w:rsid w:val="001D1285"/>
    <w:rsid w:val="002C2EB2"/>
    <w:rsid w:val="004A2D4D"/>
    <w:rsid w:val="004B418E"/>
    <w:rsid w:val="00574039"/>
    <w:rsid w:val="007D4F58"/>
    <w:rsid w:val="008239D9"/>
    <w:rsid w:val="00997314"/>
    <w:rsid w:val="009C6B70"/>
    <w:rsid w:val="00AA4CFE"/>
    <w:rsid w:val="00D7636F"/>
    <w:rsid w:val="00D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70"/>
  </w:style>
  <w:style w:type="paragraph" w:styleId="Heading1">
    <w:name w:val="heading 1"/>
    <w:basedOn w:val="Normal"/>
    <w:next w:val="Normal"/>
    <w:link w:val="Heading1Char"/>
    <w:uiPriority w:val="9"/>
    <w:qFormat/>
    <w:rsid w:val="009C6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7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6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B7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6B70"/>
    <w:pPr>
      <w:tabs>
        <w:tab w:val="right" w:leader="dot" w:pos="9350"/>
      </w:tabs>
      <w:spacing w:after="100" w:line="360" w:lineRule="auto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C6B70"/>
    <w:pPr>
      <w:tabs>
        <w:tab w:val="left" w:pos="851"/>
        <w:tab w:val="right" w:leader="dot" w:pos="9350"/>
      </w:tabs>
      <w:spacing w:after="100"/>
      <w:ind w:left="851" w:hanging="631"/>
    </w:pPr>
  </w:style>
  <w:style w:type="paragraph" w:styleId="Header">
    <w:name w:val="header"/>
    <w:basedOn w:val="Normal"/>
    <w:link w:val="HeaderChar"/>
    <w:uiPriority w:val="99"/>
    <w:unhideWhenUsed/>
    <w:rsid w:val="009C6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70"/>
  </w:style>
  <w:style w:type="paragraph" w:styleId="Footer">
    <w:name w:val="footer"/>
    <w:basedOn w:val="Normal"/>
    <w:link w:val="FooterChar"/>
    <w:uiPriority w:val="99"/>
    <w:unhideWhenUsed/>
    <w:rsid w:val="009C6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70"/>
  </w:style>
  <w:style w:type="paragraph" w:styleId="Heading1">
    <w:name w:val="heading 1"/>
    <w:basedOn w:val="Normal"/>
    <w:next w:val="Normal"/>
    <w:link w:val="Heading1Char"/>
    <w:uiPriority w:val="9"/>
    <w:qFormat/>
    <w:rsid w:val="009C6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7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6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B7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C6B70"/>
    <w:pPr>
      <w:tabs>
        <w:tab w:val="right" w:leader="dot" w:pos="9350"/>
      </w:tabs>
      <w:spacing w:after="100" w:line="360" w:lineRule="auto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C6B70"/>
    <w:pPr>
      <w:tabs>
        <w:tab w:val="left" w:pos="851"/>
        <w:tab w:val="right" w:leader="dot" w:pos="9350"/>
      </w:tabs>
      <w:spacing w:after="100"/>
      <w:ind w:left="851" w:hanging="631"/>
    </w:pPr>
  </w:style>
  <w:style w:type="paragraph" w:styleId="Header">
    <w:name w:val="header"/>
    <w:basedOn w:val="Normal"/>
    <w:link w:val="HeaderChar"/>
    <w:uiPriority w:val="99"/>
    <w:unhideWhenUsed/>
    <w:rsid w:val="009C6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70"/>
  </w:style>
  <w:style w:type="paragraph" w:styleId="Footer">
    <w:name w:val="footer"/>
    <w:basedOn w:val="Normal"/>
    <w:link w:val="FooterChar"/>
    <w:uiPriority w:val="99"/>
    <w:unhideWhenUsed/>
    <w:rsid w:val="009C6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2020-08-10T04:09:00Z</dcterms:created>
  <dcterms:modified xsi:type="dcterms:W3CDTF">2020-08-10T13:05:00Z</dcterms:modified>
</cp:coreProperties>
</file>