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FF99" w14:textId="77777777" w:rsidR="000E2F6C" w:rsidRPr="007D3380" w:rsidRDefault="000E2F6C" w:rsidP="000E2F6C">
      <w:pPr>
        <w:pStyle w:val="Heading1"/>
        <w:spacing w:line="360" w:lineRule="auto"/>
        <w:rPr>
          <w:color w:val="auto"/>
        </w:rPr>
      </w:pPr>
      <w:bookmarkStart w:id="0" w:name="_Toc167081071"/>
      <w:r w:rsidRPr="007D3380">
        <w:rPr>
          <w:color w:val="auto"/>
        </w:rPr>
        <w:t>BAB V</w:t>
      </w:r>
      <w:bookmarkEnd w:id="0"/>
    </w:p>
    <w:p w14:paraId="2B396D32" w14:textId="77777777" w:rsidR="000E2F6C" w:rsidRPr="007D3380" w:rsidRDefault="000E2F6C" w:rsidP="000E2F6C">
      <w:pPr>
        <w:pStyle w:val="Heading1"/>
        <w:spacing w:line="360" w:lineRule="auto"/>
        <w:rPr>
          <w:color w:val="auto"/>
        </w:rPr>
      </w:pPr>
      <w:bookmarkStart w:id="1" w:name="_Toc167081072"/>
      <w:r w:rsidRPr="007D3380">
        <w:rPr>
          <w:color w:val="auto"/>
        </w:rPr>
        <w:t>PENUTUP</w:t>
      </w:r>
      <w:bookmarkEnd w:id="1"/>
    </w:p>
    <w:p w14:paraId="551EDE1F" w14:textId="77777777" w:rsidR="000E2F6C" w:rsidRPr="007D3380" w:rsidRDefault="000E2F6C" w:rsidP="000E2F6C">
      <w:pPr>
        <w:pStyle w:val="Heading2"/>
        <w:numPr>
          <w:ilvl w:val="0"/>
          <w:numId w:val="1"/>
        </w:numPr>
        <w:tabs>
          <w:tab w:val="num" w:pos="360"/>
        </w:tabs>
        <w:spacing w:line="360" w:lineRule="auto"/>
        <w:ind w:left="567" w:hanging="567"/>
        <w:rPr>
          <w:color w:val="auto"/>
        </w:rPr>
      </w:pPr>
      <w:bookmarkStart w:id="2" w:name="_Toc167081073"/>
      <w:r w:rsidRPr="007D3380">
        <w:rPr>
          <w:color w:val="auto"/>
        </w:rPr>
        <w:t>Kesimpula</w:t>
      </w:r>
      <w:bookmarkEnd w:id="2"/>
      <w:r w:rsidRPr="007D3380">
        <w:rPr>
          <w:color w:val="auto"/>
        </w:rPr>
        <w:t>n</w:t>
      </w:r>
    </w:p>
    <w:p w14:paraId="1C3C25A1" w14:textId="77777777" w:rsidR="000E2F6C" w:rsidRPr="007D3380" w:rsidRDefault="000E2F6C" w:rsidP="000E2F6C">
      <w:pPr>
        <w:pStyle w:val="Heading2"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color w:val="auto"/>
        </w:rPr>
      </w:pPr>
      <w:r w:rsidRPr="007D3380">
        <w:rPr>
          <w:b w:val="0"/>
          <w:bCs/>
          <w:color w:val="auto"/>
        </w:rPr>
        <w:t xml:space="preserve">Pola menu </w:t>
      </w:r>
      <w:proofErr w:type="spellStart"/>
      <w:r w:rsidRPr="007D3380">
        <w:rPr>
          <w:b w:val="0"/>
          <w:bCs/>
          <w:color w:val="auto"/>
        </w:rPr>
        <w:t>makan</w:t>
      </w:r>
      <w:proofErr w:type="spellEnd"/>
      <w:r w:rsidRPr="007D3380">
        <w:rPr>
          <w:b w:val="0"/>
          <w:bCs/>
          <w:color w:val="auto"/>
        </w:rPr>
        <w:t xml:space="preserve"> sore </w:t>
      </w:r>
      <w:proofErr w:type="spellStart"/>
      <w:r w:rsidRPr="007D3380">
        <w:rPr>
          <w:b w:val="0"/>
          <w:bCs/>
          <w:color w:val="auto"/>
        </w:rPr>
        <w:t>dalam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penyelenggaraan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makan</w:t>
      </w:r>
      <w:proofErr w:type="spellEnd"/>
      <w:r w:rsidRPr="007D3380">
        <w:rPr>
          <w:b w:val="0"/>
          <w:bCs/>
          <w:color w:val="auto"/>
        </w:rPr>
        <w:t xml:space="preserve"> di SMK Modern Al-</w:t>
      </w:r>
      <w:proofErr w:type="spellStart"/>
      <w:r w:rsidRPr="007D3380">
        <w:rPr>
          <w:b w:val="0"/>
          <w:bCs/>
          <w:color w:val="auto"/>
        </w:rPr>
        <w:t>Rifa’ie</w:t>
      </w:r>
      <w:proofErr w:type="spellEnd"/>
      <w:r w:rsidRPr="007D3380">
        <w:rPr>
          <w:b w:val="0"/>
          <w:bCs/>
          <w:color w:val="auto"/>
        </w:rPr>
        <w:t xml:space="preserve"> 2 </w:t>
      </w:r>
      <w:proofErr w:type="spellStart"/>
      <w:r w:rsidRPr="007D3380">
        <w:rPr>
          <w:b w:val="0"/>
          <w:bCs/>
          <w:color w:val="auto"/>
        </w:rPr>
        <w:t>termasuk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dalam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kategori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tidak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seimbang</w:t>
      </w:r>
      <w:proofErr w:type="spellEnd"/>
      <w:r w:rsidRPr="007D3380">
        <w:rPr>
          <w:b w:val="0"/>
          <w:bCs/>
          <w:color w:val="auto"/>
        </w:rPr>
        <w:t xml:space="preserve">. </w:t>
      </w:r>
    </w:p>
    <w:p w14:paraId="4A7C4736" w14:textId="77777777" w:rsidR="000E2F6C" w:rsidRPr="007D3380" w:rsidRDefault="000E2F6C" w:rsidP="000E2F6C">
      <w:pPr>
        <w:pStyle w:val="Heading2"/>
        <w:numPr>
          <w:ilvl w:val="0"/>
          <w:numId w:val="2"/>
        </w:numPr>
        <w:tabs>
          <w:tab w:val="num" w:pos="360"/>
        </w:tabs>
        <w:spacing w:line="360" w:lineRule="auto"/>
        <w:ind w:left="10" w:hanging="10"/>
        <w:rPr>
          <w:color w:val="auto"/>
        </w:rPr>
      </w:pPr>
      <w:proofErr w:type="spellStart"/>
      <w:r w:rsidRPr="007D3380">
        <w:rPr>
          <w:b w:val="0"/>
          <w:bCs/>
          <w:color w:val="auto"/>
        </w:rPr>
        <w:t>Standar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porsi</w:t>
      </w:r>
      <w:proofErr w:type="spellEnd"/>
      <w:r w:rsidRPr="007D3380">
        <w:rPr>
          <w:b w:val="0"/>
          <w:bCs/>
          <w:color w:val="auto"/>
        </w:rPr>
        <w:t xml:space="preserve"> yang </w:t>
      </w:r>
      <w:proofErr w:type="spellStart"/>
      <w:r w:rsidRPr="007D3380">
        <w:rPr>
          <w:b w:val="0"/>
          <w:bCs/>
          <w:color w:val="auto"/>
        </w:rPr>
        <w:t>disajikan</w:t>
      </w:r>
      <w:proofErr w:type="spellEnd"/>
      <w:r w:rsidRPr="007D3380">
        <w:rPr>
          <w:b w:val="0"/>
          <w:bCs/>
          <w:color w:val="auto"/>
        </w:rPr>
        <w:t xml:space="preserve"> di SMK Modern Al-</w:t>
      </w:r>
      <w:proofErr w:type="spellStart"/>
      <w:r w:rsidRPr="007D3380">
        <w:rPr>
          <w:b w:val="0"/>
          <w:bCs/>
          <w:color w:val="auto"/>
        </w:rPr>
        <w:t>Rifa’ie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untuk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makanan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pokok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termasuk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dalam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kategori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sesuai</w:t>
      </w:r>
      <w:proofErr w:type="spellEnd"/>
      <w:r w:rsidRPr="007D3380">
        <w:rPr>
          <w:b w:val="0"/>
          <w:bCs/>
          <w:color w:val="auto"/>
        </w:rPr>
        <w:t xml:space="preserve">, </w:t>
      </w:r>
      <w:proofErr w:type="spellStart"/>
      <w:r w:rsidRPr="007D3380">
        <w:rPr>
          <w:b w:val="0"/>
          <w:bCs/>
          <w:color w:val="auto"/>
        </w:rPr>
        <w:t>sedangkan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lauk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hewani</w:t>
      </w:r>
      <w:proofErr w:type="spellEnd"/>
      <w:r w:rsidRPr="007D3380">
        <w:rPr>
          <w:b w:val="0"/>
          <w:bCs/>
          <w:color w:val="auto"/>
        </w:rPr>
        <w:t xml:space="preserve">, </w:t>
      </w:r>
      <w:proofErr w:type="spellStart"/>
      <w:r w:rsidRPr="007D3380">
        <w:rPr>
          <w:b w:val="0"/>
          <w:bCs/>
          <w:color w:val="auto"/>
        </w:rPr>
        <w:t>lauk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nabati</w:t>
      </w:r>
      <w:proofErr w:type="spellEnd"/>
      <w:r w:rsidRPr="007D3380">
        <w:rPr>
          <w:b w:val="0"/>
          <w:bCs/>
          <w:color w:val="auto"/>
        </w:rPr>
        <w:t xml:space="preserve"> dan </w:t>
      </w:r>
      <w:proofErr w:type="spellStart"/>
      <w:r w:rsidRPr="007D3380">
        <w:rPr>
          <w:b w:val="0"/>
          <w:bCs/>
          <w:color w:val="auto"/>
        </w:rPr>
        <w:t>sayur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tidak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sesuai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dengan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Pedoman</w:t>
      </w:r>
      <w:proofErr w:type="spellEnd"/>
      <w:r w:rsidRPr="007D3380">
        <w:rPr>
          <w:b w:val="0"/>
          <w:bCs/>
          <w:color w:val="auto"/>
        </w:rPr>
        <w:t xml:space="preserve"> Gizi </w:t>
      </w:r>
      <w:proofErr w:type="spellStart"/>
      <w:r w:rsidRPr="007D3380">
        <w:rPr>
          <w:b w:val="0"/>
          <w:bCs/>
          <w:color w:val="auto"/>
        </w:rPr>
        <w:t>Seimbang</w:t>
      </w:r>
      <w:proofErr w:type="spellEnd"/>
      <w:r w:rsidRPr="007D3380">
        <w:rPr>
          <w:b w:val="0"/>
          <w:bCs/>
          <w:color w:val="auto"/>
        </w:rPr>
        <w:t xml:space="preserve">.  </w:t>
      </w:r>
    </w:p>
    <w:p w14:paraId="1CC4C586" w14:textId="77777777" w:rsidR="000E2F6C" w:rsidRPr="007D3380" w:rsidRDefault="000E2F6C" w:rsidP="000E2F6C">
      <w:pPr>
        <w:pStyle w:val="Heading2"/>
        <w:numPr>
          <w:ilvl w:val="0"/>
          <w:numId w:val="2"/>
        </w:numPr>
        <w:tabs>
          <w:tab w:val="num" w:pos="360"/>
        </w:tabs>
        <w:spacing w:line="360" w:lineRule="auto"/>
        <w:ind w:left="10" w:hanging="10"/>
        <w:rPr>
          <w:color w:val="auto"/>
        </w:rPr>
      </w:pPr>
      <w:r w:rsidRPr="007D3380">
        <w:rPr>
          <w:b w:val="0"/>
          <w:bCs/>
          <w:color w:val="auto"/>
        </w:rPr>
        <w:t xml:space="preserve">Daya </w:t>
      </w:r>
      <w:proofErr w:type="spellStart"/>
      <w:r w:rsidRPr="007D3380">
        <w:rPr>
          <w:b w:val="0"/>
          <w:bCs/>
          <w:color w:val="auto"/>
        </w:rPr>
        <w:t>terima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makanan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sebagian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besar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dalam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kategori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baik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terdapat</w:t>
      </w:r>
      <w:proofErr w:type="spellEnd"/>
      <w:r w:rsidRPr="007D3380">
        <w:rPr>
          <w:b w:val="0"/>
          <w:bCs/>
          <w:color w:val="auto"/>
        </w:rPr>
        <w:t xml:space="preserve"> pada </w:t>
      </w:r>
      <w:proofErr w:type="spellStart"/>
      <w:r w:rsidRPr="007D3380">
        <w:rPr>
          <w:b w:val="0"/>
          <w:bCs/>
          <w:color w:val="auto"/>
        </w:rPr>
        <w:t>makanan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pokok</w:t>
      </w:r>
      <w:proofErr w:type="spellEnd"/>
      <w:r w:rsidRPr="007D3380">
        <w:rPr>
          <w:b w:val="0"/>
          <w:bCs/>
          <w:color w:val="auto"/>
        </w:rPr>
        <w:t xml:space="preserve">, </w:t>
      </w:r>
      <w:proofErr w:type="spellStart"/>
      <w:r w:rsidRPr="007D3380">
        <w:rPr>
          <w:b w:val="0"/>
          <w:bCs/>
          <w:color w:val="auto"/>
        </w:rPr>
        <w:t>lauk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hewani</w:t>
      </w:r>
      <w:proofErr w:type="spellEnd"/>
      <w:r w:rsidRPr="007D3380">
        <w:rPr>
          <w:b w:val="0"/>
          <w:bCs/>
          <w:color w:val="auto"/>
        </w:rPr>
        <w:t xml:space="preserve">, dan </w:t>
      </w:r>
      <w:proofErr w:type="spellStart"/>
      <w:r w:rsidRPr="007D3380">
        <w:rPr>
          <w:b w:val="0"/>
          <w:bCs/>
          <w:color w:val="auto"/>
        </w:rPr>
        <w:t>lauk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nabati</w:t>
      </w:r>
      <w:proofErr w:type="spellEnd"/>
      <w:r w:rsidRPr="007D3380">
        <w:rPr>
          <w:b w:val="0"/>
          <w:bCs/>
          <w:color w:val="auto"/>
        </w:rPr>
        <w:t xml:space="preserve">. </w:t>
      </w:r>
      <w:proofErr w:type="spellStart"/>
      <w:r w:rsidRPr="007D3380">
        <w:rPr>
          <w:b w:val="0"/>
          <w:bCs/>
          <w:color w:val="auto"/>
        </w:rPr>
        <w:t>Sedangkan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sayur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memiliki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kategori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daya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terima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makan</w:t>
      </w:r>
      <w:proofErr w:type="spellEnd"/>
      <w:r w:rsidRPr="007D3380">
        <w:rPr>
          <w:b w:val="0"/>
          <w:bCs/>
          <w:color w:val="auto"/>
        </w:rPr>
        <w:t xml:space="preserve"> </w:t>
      </w:r>
      <w:proofErr w:type="spellStart"/>
      <w:r w:rsidRPr="007D3380">
        <w:rPr>
          <w:b w:val="0"/>
          <w:bCs/>
          <w:color w:val="auto"/>
        </w:rPr>
        <w:t>kurang</w:t>
      </w:r>
      <w:bookmarkStart w:id="3" w:name="_Toc167081074"/>
      <w:proofErr w:type="spellEnd"/>
      <w:r w:rsidRPr="007D3380">
        <w:rPr>
          <w:b w:val="0"/>
          <w:bCs/>
          <w:color w:val="auto"/>
        </w:rPr>
        <w:t>.</w:t>
      </w:r>
    </w:p>
    <w:bookmarkEnd w:id="3"/>
    <w:p w14:paraId="43DA7687" w14:textId="3EB3BC11" w:rsidR="000E2F6C" w:rsidRPr="007D3380" w:rsidRDefault="000E2F6C" w:rsidP="000E2F6C">
      <w:pPr>
        <w:pStyle w:val="Heading2"/>
        <w:numPr>
          <w:ilvl w:val="0"/>
          <w:numId w:val="1"/>
        </w:numPr>
        <w:spacing w:line="360" w:lineRule="auto"/>
        <w:ind w:left="426" w:hanging="426"/>
        <w:rPr>
          <w:color w:val="auto"/>
        </w:rPr>
      </w:pPr>
      <w:r w:rsidRPr="007D3380">
        <w:rPr>
          <w:color w:val="auto"/>
        </w:rPr>
        <w:t>Saran</w:t>
      </w:r>
    </w:p>
    <w:p w14:paraId="2F01F282" w14:textId="77777777" w:rsidR="000E2F6C" w:rsidRPr="007D3380" w:rsidRDefault="000E2F6C" w:rsidP="000E2F6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</w:rPr>
      </w:pPr>
      <w:proofErr w:type="spellStart"/>
      <w:r w:rsidRPr="007D3380">
        <w:rPr>
          <w:color w:val="auto"/>
        </w:rPr>
        <w:t>Diharapkan</w:t>
      </w:r>
      <w:proofErr w:type="spellEnd"/>
      <w:r w:rsidRPr="007D3380">
        <w:rPr>
          <w:color w:val="auto"/>
        </w:rPr>
        <w:t xml:space="preserve"> pada unit </w:t>
      </w:r>
      <w:proofErr w:type="spellStart"/>
      <w:r w:rsidRPr="007D3380">
        <w:rPr>
          <w:color w:val="auto"/>
        </w:rPr>
        <w:t>penyelenggaraan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makanan</w:t>
      </w:r>
      <w:proofErr w:type="spellEnd"/>
      <w:r w:rsidRPr="007D3380">
        <w:rPr>
          <w:color w:val="auto"/>
        </w:rPr>
        <w:t xml:space="preserve"> SMK Modern Al-</w:t>
      </w:r>
      <w:proofErr w:type="spellStart"/>
      <w:r w:rsidRPr="007D3380">
        <w:rPr>
          <w:color w:val="auto"/>
        </w:rPr>
        <w:t>Rifaie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untuk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melakukan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evaluasi</w:t>
      </w:r>
      <w:proofErr w:type="spellEnd"/>
      <w:r w:rsidRPr="007D3380">
        <w:rPr>
          <w:color w:val="auto"/>
        </w:rPr>
        <w:t xml:space="preserve"> pada </w:t>
      </w:r>
      <w:proofErr w:type="spellStart"/>
      <w:r w:rsidRPr="007D3380">
        <w:rPr>
          <w:color w:val="auto"/>
        </w:rPr>
        <w:t>siklus</w:t>
      </w:r>
      <w:proofErr w:type="spellEnd"/>
      <w:r w:rsidRPr="007D3380">
        <w:rPr>
          <w:color w:val="auto"/>
        </w:rPr>
        <w:t xml:space="preserve"> menu </w:t>
      </w:r>
      <w:proofErr w:type="spellStart"/>
      <w:r w:rsidRPr="007D3380">
        <w:rPr>
          <w:color w:val="auto"/>
        </w:rPr>
        <w:t>guna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mengubah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beberapa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pengulangan</w:t>
      </w:r>
      <w:proofErr w:type="spellEnd"/>
      <w:r w:rsidRPr="007D3380">
        <w:rPr>
          <w:color w:val="auto"/>
        </w:rPr>
        <w:t xml:space="preserve"> menu dan </w:t>
      </w:r>
      <w:proofErr w:type="spellStart"/>
      <w:r w:rsidRPr="007D3380">
        <w:rPr>
          <w:color w:val="auto"/>
        </w:rPr>
        <w:t>bahan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makanan</w:t>
      </w:r>
      <w:proofErr w:type="spellEnd"/>
      <w:r w:rsidRPr="007D3380">
        <w:rPr>
          <w:color w:val="auto"/>
        </w:rPr>
        <w:t xml:space="preserve"> pada </w:t>
      </w:r>
      <w:proofErr w:type="spellStart"/>
      <w:r w:rsidRPr="007D3380">
        <w:rPr>
          <w:color w:val="auto"/>
        </w:rPr>
        <w:t>lauk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hewani</w:t>
      </w:r>
      <w:proofErr w:type="spellEnd"/>
      <w:r w:rsidRPr="007D3380">
        <w:rPr>
          <w:color w:val="auto"/>
        </w:rPr>
        <w:t xml:space="preserve"> yang </w:t>
      </w:r>
      <w:proofErr w:type="spellStart"/>
      <w:r w:rsidRPr="007D3380">
        <w:rPr>
          <w:color w:val="auto"/>
        </w:rPr>
        <w:t>hanya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menggunakan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ayam</w:t>
      </w:r>
      <w:proofErr w:type="spellEnd"/>
      <w:r w:rsidRPr="007D3380">
        <w:rPr>
          <w:color w:val="auto"/>
        </w:rPr>
        <w:t xml:space="preserve">. Hal </w:t>
      </w:r>
      <w:proofErr w:type="spellStart"/>
      <w:r w:rsidRPr="007D3380">
        <w:rPr>
          <w:color w:val="auto"/>
        </w:rPr>
        <w:t>tersebut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dapat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diganti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dengan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menggunakan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bahan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makanan</w:t>
      </w:r>
      <w:proofErr w:type="spellEnd"/>
      <w:r w:rsidRPr="007D3380">
        <w:rPr>
          <w:color w:val="auto"/>
        </w:rPr>
        <w:t xml:space="preserve"> lain yang </w:t>
      </w:r>
      <w:proofErr w:type="spellStart"/>
      <w:r w:rsidRPr="007D3380">
        <w:rPr>
          <w:color w:val="auto"/>
        </w:rPr>
        <w:t>lebih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ekonomis</w:t>
      </w:r>
      <w:proofErr w:type="spellEnd"/>
      <w:r w:rsidRPr="007D3380">
        <w:rPr>
          <w:color w:val="auto"/>
        </w:rPr>
        <w:t xml:space="preserve">, </w:t>
      </w:r>
      <w:proofErr w:type="spellStart"/>
      <w:r w:rsidRPr="007D3380">
        <w:rPr>
          <w:color w:val="auto"/>
        </w:rPr>
        <w:t>seperti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telur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atau</w:t>
      </w:r>
      <w:proofErr w:type="spellEnd"/>
      <w:r w:rsidRPr="007D3380">
        <w:rPr>
          <w:color w:val="auto"/>
        </w:rPr>
        <w:t xml:space="preserve"> ikan. </w:t>
      </w:r>
    </w:p>
    <w:p w14:paraId="78C13A6B" w14:textId="77777777" w:rsidR="000E2F6C" w:rsidRPr="007D3380" w:rsidRDefault="000E2F6C" w:rsidP="000E2F6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</w:rPr>
      </w:pPr>
      <w:r w:rsidRPr="007D3380">
        <w:rPr>
          <w:color w:val="auto"/>
        </w:rPr>
        <w:t xml:space="preserve">Selain </w:t>
      </w:r>
      <w:proofErr w:type="spellStart"/>
      <w:r w:rsidRPr="007D3380">
        <w:rPr>
          <w:color w:val="auto"/>
        </w:rPr>
        <w:t>itu</w:t>
      </w:r>
      <w:proofErr w:type="spellEnd"/>
      <w:r w:rsidRPr="007D3380">
        <w:rPr>
          <w:color w:val="auto"/>
        </w:rPr>
        <w:t xml:space="preserve">, </w:t>
      </w:r>
      <w:proofErr w:type="spellStart"/>
      <w:r w:rsidRPr="007D3380">
        <w:rPr>
          <w:color w:val="auto"/>
        </w:rPr>
        <w:t>penyajian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dengan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standar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porsi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sesuai</w:t>
      </w:r>
      <w:proofErr w:type="spellEnd"/>
      <w:r w:rsidRPr="007D3380">
        <w:rPr>
          <w:color w:val="auto"/>
        </w:rPr>
        <w:t xml:space="preserve"> Angka </w:t>
      </w:r>
      <w:proofErr w:type="spellStart"/>
      <w:r w:rsidRPr="007D3380">
        <w:rPr>
          <w:color w:val="auto"/>
        </w:rPr>
        <w:t>kecukupan</w:t>
      </w:r>
      <w:proofErr w:type="spellEnd"/>
      <w:r w:rsidRPr="007D3380">
        <w:rPr>
          <w:color w:val="auto"/>
        </w:rPr>
        <w:t xml:space="preserve"> Gizi </w:t>
      </w:r>
      <w:proofErr w:type="spellStart"/>
      <w:r w:rsidRPr="007D3380">
        <w:rPr>
          <w:color w:val="auto"/>
        </w:rPr>
        <w:t>atau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setidaknya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porsi</w:t>
      </w:r>
      <w:proofErr w:type="spellEnd"/>
      <w:r w:rsidRPr="007D3380">
        <w:rPr>
          <w:color w:val="auto"/>
        </w:rPr>
        <w:t xml:space="preserve"> yang </w:t>
      </w:r>
      <w:proofErr w:type="spellStart"/>
      <w:r w:rsidRPr="007D3380">
        <w:rPr>
          <w:color w:val="auto"/>
        </w:rPr>
        <w:t>diberikan</w:t>
      </w:r>
      <w:proofErr w:type="spellEnd"/>
      <w:r w:rsidRPr="007D3380">
        <w:rPr>
          <w:color w:val="auto"/>
        </w:rPr>
        <w:t xml:space="preserve"> pada </w:t>
      </w:r>
      <w:proofErr w:type="spellStart"/>
      <w:r w:rsidRPr="007D3380">
        <w:rPr>
          <w:color w:val="auto"/>
        </w:rPr>
        <w:t>santri</w:t>
      </w:r>
      <w:proofErr w:type="spellEnd"/>
      <w:r w:rsidRPr="007D3380">
        <w:rPr>
          <w:color w:val="auto"/>
        </w:rPr>
        <w:t xml:space="preserve"> yang </w:t>
      </w:r>
      <w:proofErr w:type="spellStart"/>
      <w:r w:rsidRPr="007D3380">
        <w:rPr>
          <w:color w:val="auto"/>
        </w:rPr>
        <w:t>satu</w:t>
      </w:r>
      <w:proofErr w:type="spellEnd"/>
      <w:r w:rsidRPr="007D3380">
        <w:rPr>
          <w:color w:val="auto"/>
        </w:rPr>
        <w:t xml:space="preserve"> dan </w:t>
      </w:r>
      <w:proofErr w:type="spellStart"/>
      <w:r w:rsidRPr="007D3380">
        <w:rPr>
          <w:color w:val="auto"/>
        </w:rPr>
        <w:t>lainnya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sama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terutama</w:t>
      </w:r>
      <w:proofErr w:type="spellEnd"/>
      <w:r w:rsidRPr="007D3380">
        <w:rPr>
          <w:color w:val="auto"/>
        </w:rPr>
        <w:t xml:space="preserve"> pada </w:t>
      </w:r>
      <w:proofErr w:type="spellStart"/>
      <w:r w:rsidRPr="007D3380">
        <w:rPr>
          <w:color w:val="auto"/>
        </w:rPr>
        <w:t>lauk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hewani</w:t>
      </w:r>
      <w:proofErr w:type="spellEnd"/>
      <w:r w:rsidRPr="007D3380">
        <w:rPr>
          <w:color w:val="auto"/>
        </w:rPr>
        <w:t xml:space="preserve">. </w:t>
      </w:r>
    </w:p>
    <w:p w14:paraId="27EB08DE" w14:textId="77777777" w:rsidR="000E2F6C" w:rsidRPr="007D3380" w:rsidRDefault="000E2F6C" w:rsidP="000E2F6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</w:rPr>
      </w:pPr>
      <w:proofErr w:type="spellStart"/>
      <w:r w:rsidRPr="007D3380">
        <w:rPr>
          <w:color w:val="auto"/>
        </w:rPr>
        <w:t>Untuk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mengurangi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sisa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makanan</w:t>
      </w:r>
      <w:proofErr w:type="spellEnd"/>
      <w:r w:rsidRPr="007D3380">
        <w:rPr>
          <w:color w:val="auto"/>
        </w:rPr>
        <w:t xml:space="preserve"> pada </w:t>
      </w:r>
      <w:proofErr w:type="spellStart"/>
      <w:r w:rsidRPr="007D3380">
        <w:rPr>
          <w:color w:val="auto"/>
        </w:rPr>
        <w:t>sayur</w:t>
      </w:r>
      <w:proofErr w:type="spellEnd"/>
      <w:r w:rsidRPr="007D3380">
        <w:rPr>
          <w:color w:val="auto"/>
        </w:rPr>
        <w:t xml:space="preserve">, </w:t>
      </w:r>
      <w:proofErr w:type="spellStart"/>
      <w:r w:rsidRPr="007D3380">
        <w:rPr>
          <w:color w:val="auto"/>
        </w:rPr>
        <w:t>pihak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penyelenggara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makanan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dapat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menambahkan</w:t>
      </w:r>
      <w:proofErr w:type="spellEnd"/>
      <w:r w:rsidRPr="007D3380">
        <w:rPr>
          <w:color w:val="auto"/>
        </w:rPr>
        <w:t xml:space="preserve"> dan </w:t>
      </w:r>
      <w:proofErr w:type="spellStart"/>
      <w:r w:rsidRPr="007D3380">
        <w:rPr>
          <w:color w:val="auto"/>
        </w:rPr>
        <w:t>menyajikan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jenis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sayuran</w:t>
      </w:r>
      <w:proofErr w:type="spellEnd"/>
      <w:r w:rsidRPr="007D3380">
        <w:rPr>
          <w:color w:val="auto"/>
        </w:rPr>
        <w:t xml:space="preserve"> yang </w:t>
      </w:r>
      <w:proofErr w:type="spellStart"/>
      <w:r w:rsidRPr="007D3380">
        <w:rPr>
          <w:color w:val="auto"/>
        </w:rPr>
        <w:t>lebih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beragam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seperti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kacang</w:t>
      </w:r>
      <w:proofErr w:type="spellEnd"/>
      <w:r w:rsidRPr="007D3380">
        <w:rPr>
          <w:color w:val="auto"/>
        </w:rPr>
        <w:t xml:space="preserve"> </w:t>
      </w:r>
      <w:proofErr w:type="spellStart"/>
      <w:proofErr w:type="gramStart"/>
      <w:r w:rsidRPr="007D3380">
        <w:rPr>
          <w:color w:val="auto"/>
        </w:rPr>
        <w:t>panjang,bayam</w:t>
      </w:r>
      <w:proofErr w:type="spellEnd"/>
      <w:proofErr w:type="gramEnd"/>
      <w:r w:rsidRPr="007D3380">
        <w:rPr>
          <w:color w:val="auto"/>
        </w:rPr>
        <w:t xml:space="preserve">, </w:t>
      </w:r>
      <w:proofErr w:type="spellStart"/>
      <w:r w:rsidRPr="007D3380">
        <w:rPr>
          <w:color w:val="auto"/>
        </w:rPr>
        <w:t>hingga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kangkung</w:t>
      </w:r>
      <w:proofErr w:type="spellEnd"/>
      <w:r w:rsidRPr="007D3380">
        <w:rPr>
          <w:color w:val="auto"/>
        </w:rPr>
        <w:t xml:space="preserve"> agar </w:t>
      </w:r>
      <w:proofErr w:type="spellStart"/>
      <w:r w:rsidRPr="007D3380">
        <w:rPr>
          <w:color w:val="auto"/>
        </w:rPr>
        <w:t>tidak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menimbulkan</w:t>
      </w:r>
      <w:proofErr w:type="spellEnd"/>
      <w:r w:rsidRPr="007D3380">
        <w:rPr>
          <w:color w:val="auto"/>
        </w:rPr>
        <w:t xml:space="preserve"> rasa </w:t>
      </w:r>
      <w:proofErr w:type="spellStart"/>
      <w:r w:rsidRPr="007D3380">
        <w:rPr>
          <w:color w:val="auto"/>
        </w:rPr>
        <w:t>kebosanan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karena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seringnya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pemberian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sayur</w:t>
      </w:r>
      <w:proofErr w:type="spellEnd"/>
      <w:r w:rsidRPr="007D3380">
        <w:rPr>
          <w:color w:val="auto"/>
        </w:rPr>
        <w:t xml:space="preserve"> </w:t>
      </w:r>
      <w:proofErr w:type="spellStart"/>
      <w:r w:rsidRPr="007D3380">
        <w:rPr>
          <w:color w:val="auto"/>
        </w:rPr>
        <w:t>kubis</w:t>
      </w:r>
      <w:proofErr w:type="spellEnd"/>
      <w:r w:rsidRPr="007D3380">
        <w:rPr>
          <w:color w:val="auto"/>
        </w:rPr>
        <w:t xml:space="preserve">. </w:t>
      </w:r>
    </w:p>
    <w:p w14:paraId="70943B63" w14:textId="77777777" w:rsidR="004A0FA1" w:rsidRDefault="004A0FA1" w:rsidP="000E2F6C">
      <w:pPr>
        <w:spacing w:line="360" w:lineRule="auto"/>
      </w:pPr>
    </w:p>
    <w:sectPr w:rsidR="004A0FA1" w:rsidSect="000E2F6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C92"/>
    <w:multiLevelType w:val="hybridMultilevel"/>
    <w:tmpl w:val="B838B99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1F07"/>
    <w:multiLevelType w:val="hybridMultilevel"/>
    <w:tmpl w:val="823496AC"/>
    <w:lvl w:ilvl="0" w:tplc="3809000F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90" w:hanging="360"/>
      </w:pPr>
    </w:lvl>
    <w:lvl w:ilvl="2" w:tplc="3809001B" w:tentative="1">
      <w:start w:val="1"/>
      <w:numFmt w:val="lowerRoman"/>
      <w:lvlText w:val="%3."/>
      <w:lvlJc w:val="right"/>
      <w:pPr>
        <w:ind w:left="2210" w:hanging="180"/>
      </w:pPr>
    </w:lvl>
    <w:lvl w:ilvl="3" w:tplc="3809000F" w:tentative="1">
      <w:start w:val="1"/>
      <w:numFmt w:val="decimal"/>
      <w:lvlText w:val="%4."/>
      <w:lvlJc w:val="left"/>
      <w:pPr>
        <w:ind w:left="2930" w:hanging="360"/>
      </w:pPr>
    </w:lvl>
    <w:lvl w:ilvl="4" w:tplc="38090019" w:tentative="1">
      <w:start w:val="1"/>
      <w:numFmt w:val="lowerLetter"/>
      <w:lvlText w:val="%5."/>
      <w:lvlJc w:val="left"/>
      <w:pPr>
        <w:ind w:left="3650" w:hanging="360"/>
      </w:pPr>
    </w:lvl>
    <w:lvl w:ilvl="5" w:tplc="3809001B" w:tentative="1">
      <w:start w:val="1"/>
      <w:numFmt w:val="lowerRoman"/>
      <w:lvlText w:val="%6."/>
      <w:lvlJc w:val="right"/>
      <w:pPr>
        <w:ind w:left="4370" w:hanging="180"/>
      </w:pPr>
    </w:lvl>
    <w:lvl w:ilvl="6" w:tplc="3809000F" w:tentative="1">
      <w:start w:val="1"/>
      <w:numFmt w:val="decimal"/>
      <w:lvlText w:val="%7."/>
      <w:lvlJc w:val="left"/>
      <w:pPr>
        <w:ind w:left="5090" w:hanging="360"/>
      </w:pPr>
    </w:lvl>
    <w:lvl w:ilvl="7" w:tplc="38090019" w:tentative="1">
      <w:start w:val="1"/>
      <w:numFmt w:val="lowerLetter"/>
      <w:lvlText w:val="%8."/>
      <w:lvlJc w:val="left"/>
      <w:pPr>
        <w:ind w:left="5810" w:hanging="360"/>
      </w:pPr>
    </w:lvl>
    <w:lvl w:ilvl="8" w:tplc="3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71161685"/>
    <w:multiLevelType w:val="hybridMultilevel"/>
    <w:tmpl w:val="2160E7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69516">
    <w:abstractNumId w:val="0"/>
  </w:num>
  <w:num w:numId="2" w16cid:durableId="1687825598">
    <w:abstractNumId w:val="1"/>
  </w:num>
  <w:num w:numId="3" w16cid:durableId="203297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6C"/>
    <w:rsid w:val="000E2F6C"/>
    <w:rsid w:val="00310077"/>
    <w:rsid w:val="004A0FA1"/>
    <w:rsid w:val="005A6F1B"/>
    <w:rsid w:val="00801A83"/>
    <w:rsid w:val="00EF647E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ECA7"/>
  <w15:chartTrackingRefBased/>
  <w15:docId w15:val="{A33BE0ED-7F6C-4DD9-8452-0809E7DC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E2F6C"/>
    <w:pPr>
      <w:keepNext/>
      <w:keepLines/>
      <w:spacing w:after="271" w:line="264" w:lineRule="auto"/>
      <w:ind w:left="10" w:right="95" w:hanging="10"/>
      <w:jc w:val="center"/>
      <w:outlineLvl w:val="0"/>
    </w:pPr>
    <w:rPr>
      <w:rFonts w:ascii="Arial" w:eastAsia="Arial" w:hAnsi="Arial" w:cs="Arial"/>
      <w:b/>
      <w:color w:val="000000"/>
      <w:lang w:eastAsia="en-ID"/>
    </w:rPr>
  </w:style>
  <w:style w:type="paragraph" w:styleId="Heading2">
    <w:name w:val="heading 2"/>
    <w:next w:val="Normal"/>
    <w:link w:val="Heading2Char"/>
    <w:uiPriority w:val="9"/>
    <w:unhideWhenUsed/>
    <w:qFormat/>
    <w:rsid w:val="000E2F6C"/>
    <w:pPr>
      <w:keepNext/>
      <w:keepLines/>
      <w:spacing w:after="101" w:line="264" w:lineRule="auto"/>
      <w:ind w:left="10" w:right="95" w:hanging="10"/>
      <w:outlineLvl w:val="1"/>
    </w:pPr>
    <w:rPr>
      <w:rFonts w:ascii="Arial" w:eastAsia="Arial" w:hAnsi="Arial" w:cs="Arial"/>
      <w:b/>
      <w:color w:val="00000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6C"/>
    <w:rPr>
      <w:rFonts w:ascii="Arial" w:eastAsia="Arial" w:hAnsi="Arial" w:cs="Arial"/>
      <w:b/>
      <w:color w:val="000000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0E2F6C"/>
    <w:rPr>
      <w:rFonts w:ascii="Arial" w:eastAsia="Arial" w:hAnsi="Arial" w:cs="Arial"/>
      <w:b/>
      <w:color w:val="000000"/>
      <w:lang w:eastAsia="en-ID"/>
    </w:rPr>
  </w:style>
  <w:style w:type="paragraph" w:styleId="ListParagraph">
    <w:name w:val="List Paragraph"/>
    <w:basedOn w:val="Normal"/>
    <w:uiPriority w:val="34"/>
    <w:qFormat/>
    <w:rsid w:val="000E2F6C"/>
    <w:pPr>
      <w:spacing w:after="100" w:line="266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2024-07-17T00:29:00Z</dcterms:created>
  <dcterms:modified xsi:type="dcterms:W3CDTF">2024-07-17T00:32:00Z</dcterms:modified>
</cp:coreProperties>
</file>