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66" w:rsidRPr="00C0298D" w:rsidRDefault="003B0966" w:rsidP="003B0966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0" w:name="_Toc43315672"/>
      <w:r w:rsidRPr="00C0298D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V</w:t>
      </w:r>
      <w:bookmarkEnd w:id="0"/>
    </w:p>
    <w:p w:rsidR="003B0966" w:rsidRPr="00C0298D" w:rsidRDefault="003B0966" w:rsidP="003B0966">
      <w:pPr>
        <w:pStyle w:val="Heading2"/>
        <w:spacing w:line="360" w:lineRule="auto"/>
        <w:ind w:left="0"/>
        <w:jc w:val="center"/>
        <w:rPr>
          <w:color w:val="000000" w:themeColor="text1"/>
          <w:lang w:val="id-ID"/>
        </w:rPr>
      </w:pPr>
      <w:bookmarkStart w:id="1" w:name="_Toc43315673"/>
      <w:r w:rsidRPr="00C0298D">
        <w:rPr>
          <w:color w:val="000000" w:themeColor="text1"/>
          <w:lang w:val="id-ID"/>
        </w:rPr>
        <w:t>PENUTUP</w:t>
      </w:r>
      <w:bookmarkEnd w:id="1"/>
    </w:p>
    <w:p w:rsidR="003B0966" w:rsidRPr="00C0298D" w:rsidRDefault="003B0966" w:rsidP="003B0966">
      <w:pPr>
        <w:pStyle w:val="Heading3"/>
        <w:spacing w:line="360" w:lineRule="auto"/>
        <w:rPr>
          <w:rFonts w:ascii="Times New Roman" w:hAnsi="Times New Roman" w:cs="Times New Roman"/>
          <w:b/>
          <w:color w:val="000000" w:themeColor="text1"/>
          <w:lang w:val="id-ID"/>
        </w:rPr>
      </w:pPr>
      <w:bookmarkStart w:id="2" w:name="_Toc43315674"/>
      <w:r w:rsidRPr="00C0298D">
        <w:rPr>
          <w:rFonts w:ascii="Times New Roman" w:hAnsi="Times New Roman" w:cs="Times New Roman"/>
          <w:b/>
          <w:color w:val="000000" w:themeColor="text1"/>
          <w:lang w:val="id-ID"/>
        </w:rPr>
        <w:t>5.1 Kesimpulan</w:t>
      </w:r>
      <w:bookmarkEnd w:id="2"/>
    </w:p>
    <w:p w:rsidR="003B0966" w:rsidRPr="00C0298D" w:rsidRDefault="003B0966" w:rsidP="003B0966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Dari hasil pembahasan mengenai gambaran gaya hidup hipertensi di Desa Sukoanyar, Kesamben, Blitar yang dilakukan selama 10 kali pertemuan dapat disimpulkan bahwa banyak perbedaan dari penderita hipertensi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subjek 1 dan subjek ke 2 </w:t>
      </w:r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yang memiliki gaya hidup sehat dan yang memiliki gaya hidup tidak sehat .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tekanan darah yang tinggi dan memiliki </w:t>
      </w:r>
      <w:proofErr w:type="gram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gaya</w:t>
      </w:r>
      <w:proofErr w:type="gramEnd"/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hidup masing-masing yang dapat menunjang tekanan darah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penderita hipertensi untuk meningkat</w:t>
      </w:r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0966" w:rsidRPr="00C0298D" w:rsidRDefault="003B0966" w:rsidP="003B0966">
      <w:pPr>
        <w:pStyle w:val="Heading3"/>
        <w:spacing w:line="360" w:lineRule="auto"/>
        <w:rPr>
          <w:rFonts w:ascii="Times New Roman" w:hAnsi="Times New Roman" w:cs="Times New Roman"/>
          <w:b/>
          <w:color w:val="000000" w:themeColor="text1"/>
          <w:lang w:val="id-ID"/>
        </w:rPr>
      </w:pPr>
      <w:bookmarkStart w:id="3" w:name="_Toc43315675"/>
      <w:r w:rsidRPr="00C0298D">
        <w:rPr>
          <w:rFonts w:ascii="Times New Roman" w:hAnsi="Times New Roman" w:cs="Times New Roman"/>
          <w:b/>
          <w:color w:val="000000" w:themeColor="text1"/>
          <w:lang w:val="id-ID"/>
        </w:rPr>
        <w:t>5.2 Saran</w:t>
      </w:r>
      <w:bookmarkEnd w:id="3"/>
    </w:p>
    <w:p w:rsidR="003B0966" w:rsidRPr="00A911BA" w:rsidRDefault="003B0966" w:rsidP="003B0966">
      <w:pPr>
        <w:pStyle w:val="Heading4"/>
        <w:spacing w:line="360" w:lineRule="auto"/>
        <w:rPr>
          <w:rFonts w:ascii="Times New Roman" w:hAnsi="Times New Roman" w:cs="Times New Roman"/>
          <w:i w:val="0"/>
          <w:color w:val="000000" w:themeColor="text1"/>
          <w:lang w:val="id-ID"/>
        </w:rPr>
      </w:pPr>
      <w:bookmarkStart w:id="4" w:name="_Toc43315676"/>
      <w:r w:rsidRPr="00A911BA">
        <w:rPr>
          <w:rFonts w:ascii="Times New Roman" w:hAnsi="Times New Roman" w:cs="Times New Roman"/>
          <w:i w:val="0"/>
          <w:color w:val="000000" w:themeColor="text1"/>
          <w:lang w:val="id-ID"/>
        </w:rPr>
        <w:t>5.2.1 Bagi responden</w:t>
      </w:r>
      <w:bookmarkEnd w:id="4"/>
    </w:p>
    <w:p w:rsidR="003B0966" w:rsidRPr="00C0298D" w:rsidRDefault="003B0966" w:rsidP="003B0966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Setelah kita mengetahui bahwa gaya hidup sehat juga mempengaruhi tekanan darah , maka akan lebih baik jika kita menerapkan gaya hidup sehat seperti, rutin berolahraga, makan makanan yang sehat, tidak merokok, dan memiliki tingkat stress yang rendah.</w:t>
      </w:r>
    </w:p>
    <w:p w:rsidR="003B0966" w:rsidRPr="00A911BA" w:rsidRDefault="003B0966" w:rsidP="003B0966">
      <w:pPr>
        <w:pStyle w:val="Heading4"/>
        <w:spacing w:line="360" w:lineRule="auto"/>
        <w:rPr>
          <w:rFonts w:ascii="Times New Roman" w:hAnsi="Times New Roman" w:cs="Times New Roman"/>
          <w:i w:val="0"/>
          <w:color w:val="000000" w:themeColor="text1"/>
          <w:lang w:val="id-ID"/>
        </w:rPr>
      </w:pPr>
      <w:bookmarkStart w:id="5" w:name="_Toc43315677"/>
      <w:r w:rsidRPr="00A911BA">
        <w:rPr>
          <w:rFonts w:ascii="Times New Roman" w:hAnsi="Times New Roman" w:cs="Times New Roman"/>
          <w:i w:val="0"/>
          <w:color w:val="000000" w:themeColor="text1"/>
          <w:lang w:val="id-ID"/>
        </w:rPr>
        <w:t>5.2.2 Bagi tempat penelitian / puskesmas</w:t>
      </w:r>
      <w:bookmarkEnd w:id="5"/>
    </w:p>
    <w:p w:rsidR="003B0966" w:rsidRPr="00C0298D" w:rsidRDefault="003B0966" w:rsidP="003B0966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Karena gaya hidup sehat mempengaruhi tekanan darah pada penderita hipertensi sebaiknya penelitian ini dapat dijadikan sebagai masukan untuk materi pada penyuluhan yang dapat dilakukan di masyarakat, atau di sekolah-sekolah.</w:t>
      </w:r>
    </w:p>
    <w:p w:rsidR="003B0966" w:rsidRPr="00A911BA" w:rsidRDefault="003B0966" w:rsidP="003B0966">
      <w:pPr>
        <w:pStyle w:val="Heading4"/>
        <w:spacing w:line="360" w:lineRule="auto"/>
        <w:rPr>
          <w:rFonts w:ascii="Times New Roman" w:hAnsi="Times New Roman" w:cs="Times New Roman"/>
          <w:i w:val="0"/>
          <w:color w:val="000000" w:themeColor="text1"/>
        </w:rPr>
      </w:pPr>
      <w:bookmarkStart w:id="6" w:name="_Toc43315678"/>
      <w:r w:rsidRPr="00A911BA">
        <w:rPr>
          <w:rFonts w:ascii="Times New Roman" w:hAnsi="Times New Roman" w:cs="Times New Roman"/>
          <w:i w:val="0"/>
          <w:color w:val="000000" w:themeColor="text1"/>
        </w:rPr>
        <w:t xml:space="preserve">5.2.3 </w:t>
      </w:r>
      <w:proofErr w:type="spellStart"/>
      <w:r w:rsidRPr="00A911BA">
        <w:rPr>
          <w:rFonts w:ascii="Times New Roman" w:hAnsi="Times New Roman" w:cs="Times New Roman"/>
          <w:i w:val="0"/>
          <w:color w:val="000000" w:themeColor="text1"/>
        </w:rPr>
        <w:t>Bagi</w:t>
      </w:r>
      <w:proofErr w:type="spellEnd"/>
      <w:r w:rsidRPr="00A911BA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proofErr w:type="spellStart"/>
      <w:r w:rsidRPr="00A911BA">
        <w:rPr>
          <w:rFonts w:ascii="Times New Roman" w:hAnsi="Times New Roman" w:cs="Times New Roman"/>
          <w:i w:val="0"/>
          <w:color w:val="000000" w:themeColor="text1"/>
        </w:rPr>
        <w:t>Institusi</w:t>
      </w:r>
      <w:proofErr w:type="spellEnd"/>
      <w:r w:rsidRPr="00A911BA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proofErr w:type="spellStart"/>
      <w:r w:rsidRPr="00A911BA">
        <w:rPr>
          <w:rFonts w:ascii="Times New Roman" w:hAnsi="Times New Roman" w:cs="Times New Roman"/>
          <w:i w:val="0"/>
          <w:color w:val="000000" w:themeColor="text1"/>
        </w:rPr>
        <w:t>Pendidikan</w:t>
      </w:r>
      <w:bookmarkEnd w:id="6"/>
      <w:proofErr w:type="spellEnd"/>
    </w:p>
    <w:p w:rsidR="003B0966" w:rsidRPr="00C0298D" w:rsidRDefault="003B0966" w:rsidP="003B0966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gaya</w:t>
      </w:r>
      <w:proofErr w:type="gramEnd"/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hidup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9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tekanan darah pada penderita hipertensi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meneruskan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0966" w:rsidRPr="00C0298D" w:rsidRDefault="003B0966" w:rsidP="003B0966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3B0966" w:rsidRPr="00C0298D" w:rsidRDefault="003B0966" w:rsidP="003B0966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B757D" w:rsidRDefault="009B757D">
      <w:bookmarkStart w:id="7" w:name="_GoBack"/>
      <w:bookmarkEnd w:id="7"/>
    </w:p>
    <w:sectPr w:rsidR="009B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66"/>
    <w:rsid w:val="003B0966"/>
    <w:rsid w:val="009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966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1"/>
    <w:qFormat/>
    <w:rsid w:val="003B0966"/>
    <w:pPr>
      <w:widowControl w:val="0"/>
      <w:autoSpaceDE w:val="0"/>
      <w:autoSpaceDN w:val="0"/>
      <w:spacing w:after="0" w:line="240" w:lineRule="auto"/>
      <w:ind w:left="58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66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966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9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1"/>
    <w:rsid w:val="003B0966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B09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B09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B0966"/>
    <w:pPr>
      <w:spacing w:after="160" w:line="259" w:lineRule="auto"/>
      <w:ind w:left="720"/>
      <w:contextualSpacing/>
    </w:pPr>
    <w:rPr>
      <w:rFonts w:eastAsiaTheme="minorEastAsia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966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1"/>
    <w:qFormat/>
    <w:rsid w:val="003B0966"/>
    <w:pPr>
      <w:widowControl w:val="0"/>
      <w:autoSpaceDE w:val="0"/>
      <w:autoSpaceDN w:val="0"/>
      <w:spacing w:after="0" w:line="240" w:lineRule="auto"/>
      <w:ind w:left="58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66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966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9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1"/>
    <w:rsid w:val="003B0966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B09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B09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B0966"/>
    <w:pPr>
      <w:spacing w:after="160" w:line="259" w:lineRule="auto"/>
      <w:ind w:left="720"/>
      <w:contextualSpacing/>
    </w:pPr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2020-08-14T02:07:00Z</dcterms:created>
  <dcterms:modified xsi:type="dcterms:W3CDTF">2020-08-14T02:07:00Z</dcterms:modified>
</cp:coreProperties>
</file>