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06" w:rsidRPr="00FD729E" w:rsidRDefault="00910606" w:rsidP="00910606">
      <w:pPr>
        <w:spacing w:after="0" w:line="480" w:lineRule="auto"/>
        <w:jc w:val="center"/>
        <w:rPr>
          <w:rFonts w:ascii="Times New Roman" w:hAnsi="Times New Roman" w:cs="Times New Roman"/>
          <w:b/>
          <w:sz w:val="24"/>
          <w:szCs w:val="24"/>
        </w:rPr>
      </w:pPr>
      <w:r w:rsidRPr="00FD729E">
        <w:rPr>
          <w:rFonts w:ascii="Times New Roman" w:hAnsi="Times New Roman" w:cs="Times New Roman"/>
          <w:b/>
          <w:sz w:val="24"/>
          <w:szCs w:val="24"/>
        </w:rPr>
        <w:t>BAB I</w:t>
      </w:r>
    </w:p>
    <w:p w:rsidR="00910606" w:rsidRPr="00FD729E" w:rsidRDefault="00910606" w:rsidP="00910606">
      <w:pPr>
        <w:spacing w:after="0" w:line="480" w:lineRule="auto"/>
        <w:jc w:val="center"/>
        <w:rPr>
          <w:rFonts w:ascii="Times New Roman" w:hAnsi="Times New Roman" w:cs="Times New Roman"/>
          <w:b/>
          <w:sz w:val="24"/>
          <w:szCs w:val="24"/>
        </w:rPr>
      </w:pPr>
      <w:r w:rsidRPr="00FD729E">
        <w:rPr>
          <w:rFonts w:ascii="Times New Roman" w:hAnsi="Times New Roman" w:cs="Times New Roman"/>
          <w:b/>
          <w:sz w:val="24"/>
          <w:szCs w:val="24"/>
        </w:rPr>
        <w:t>PENDAHULUAN</w:t>
      </w:r>
    </w:p>
    <w:p w:rsidR="00910606" w:rsidRPr="00FD729E" w:rsidRDefault="00910606" w:rsidP="00910606">
      <w:pPr>
        <w:pStyle w:val="ListParagraph"/>
        <w:numPr>
          <w:ilvl w:val="0"/>
          <w:numId w:val="1"/>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Latar B</w:t>
      </w:r>
      <w:r w:rsidRPr="00FD729E">
        <w:rPr>
          <w:rFonts w:ascii="Times New Roman" w:hAnsi="Times New Roman" w:cs="Times New Roman"/>
          <w:b/>
          <w:sz w:val="24"/>
          <w:szCs w:val="24"/>
        </w:rPr>
        <w:t>elakang</w:t>
      </w:r>
    </w:p>
    <w:p w:rsidR="00910606" w:rsidRDefault="00910606" w:rsidP="0091060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805F6">
        <w:rPr>
          <w:rFonts w:ascii="Times New Roman" w:hAnsi="Times New Roman" w:cs="Times New Roman"/>
          <w:sz w:val="24"/>
          <w:szCs w:val="24"/>
        </w:rPr>
        <w:t>Diabetes Mellitus</w:t>
      </w:r>
      <w:r>
        <w:rPr>
          <w:rFonts w:ascii="Times New Roman" w:hAnsi="Times New Roman" w:cs="Times New Roman"/>
          <w:sz w:val="24"/>
          <w:szCs w:val="24"/>
        </w:rPr>
        <w:t xml:space="preserve"> (DM) </w:t>
      </w:r>
      <w:r w:rsidRPr="00E805F6">
        <w:rPr>
          <w:rFonts w:ascii="Times New Roman" w:hAnsi="Times New Roman" w:cs="Times New Roman"/>
          <w:sz w:val="24"/>
          <w:szCs w:val="24"/>
        </w:rPr>
        <w:t xml:space="preserve"> atau kencing manis merup</w:t>
      </w:r>
      <w:r>
        <w:rPr>
          <w:rFonts w:ascii="Times New Roman" w:hAnsi="Times New Roman" w:cs="Times New Roman"/>
          <w:sz w:val="24"/>
          <w:szCs w:val="24"/>
        </w:rPr>
        <w:t>akan penyakit gangguan metabolik menahun atau merupakan penyakit kronis serius akibat pankreas tidak memproduksi cukup hormon insulin. Yaitu hormon yang mengatur gula darah dan glukosa, sehingga tubuh tidak dapat menggunakan insulin yang di produksi secara efektif. DM merupakan salah satu dari empat penyakit tidak menular penyebab 60% kematian yaitu kardiovaskuler, Diabetes mellitus, Kanker, dan penyakit paru obstruksi kronis. (Kemenkes RI, 2014).</w:t>
      </w:r>
    </w:p>
    <w:p w:rsidR="00910606" w:rsidRDefault="00910606" w:rsidP="00910606">
      <w:pPr>
        <w:pStyle w:val="ListParagraph"/>
        <w:spacing w:after="0" w:line="480" w:lineRule="auto"/>
        <w:ind w:left="0"/>
        <w:jc w:val="both"/>
        <w:rPr>
          <w:rFonts w:ascii="Times New Roman" w:hAnsi="Times New Roman" w:cs="Times New Roman"/>
          <w:color w:val="000000" w:themeColor="text1"/>
          <w:sz w:val="24"/>
          <w:szCs w:val="20"/>
        </w:rPr>
        <w:sectPr w:rsidR="00910606" w:rsidSect="00FB367A">
          <w:headerReference w:type="default" r:id="rId7"/>
          <w:footerReference w:type="default" r:id="rId8"/>
          <w:pgSz w:w="11907" w:h="16839" w:code="9"/>
          <w:pgMar w:top="1701" w:right="1701" w:bottom="1701" w:left="2268" w:header="709" w:footer="709" w:gutter="0"/>
          <w:pgNumType w:start="1"/>
          <w:cols w:space="708"/>
          <w:docGrid w:linePitch="360"/>
        </w:sectPr>
      </w:pPr>
      <w:r>
        <w:rPr>
          <w:rFonts w:ascii="Times New Roman" w:hAnsi="Times New Roman" w:cs="Times New Roman"/>
          <w:sz w:val="24"/>
          <w:szCs w:val="24"/>
        </w:rPr>
        <w:tab/>
      </w:r>
      <w:r>
        <w:rPr>
          <w:rFonts w:ascii="Times New Roman" w:hAnsi="Times New Roman" w:cs="Times New Roman"/>
          <w:color w:val="000000" w:themeColor="text1"/>
          <w:sz w:val="24"/>
          <w:szCs w:val="20"/>
        </w:rPr>
        <w:t xml:space="preserve">Menurut Medianers (2016), komplikasi yang terjadi pada penderita DM salah satunya adalah  </w:t>
      </w:r>
      <w:r w:rsidRPr="00D12316">
        <w:rPr>
          <w:rFonts w:ascii="Times New Roman" w:hAnsi="Times New Roman" w:cs="Times New Roman"/>
          <w:color w:val="000000" w:themeColor="text1"/>
          <w:sz w:val="24"/>
          <w:szCs w:val="20"/>
        </w:rPr>
        <w:t xml:space="preserve"> kerusakan saraf (neuropati). </w:t>
      </w:r>
      <w:r>
        <w:rPr>
          <w:rFonts w:ascii="Times New Roman" w:hAnsi="Times New Roman" w:cs="Times New Roman"/>
          <w:color w:val="000000" w:themeColor="text1"/>
          <w:sz w:val="24"/>
          <w:szCs w:val="20"/>
        </w:rPr>
        <w:t>Komplikasi neuropati terhadap penderita DM akan mengakibatkan respon terhadap rasa nyeri atau sakit pada daerah luka berkurang bahkan dengan mudah terjadi infeksi. Penderita diabetes mengalami sistem kekebalan tubuh yang menurun, Salah satu dampak dari menurunnya sistem kekebalan tubuh adalah terjadinya penyempitan pada pembuluh darah karena adanya endapan yang di sebabkan oleh gula yang tidak larut dalam darah, dan endapan tersebut menyebabkan gula dalam darah mengental sehingga sirkulasi darah ke tubuh tidak lancar, yang mengakibatkan proses penyembuhan luka membutuhkan waktu yang lama.</w:t>
      </w:r>
    </w:p>
    <w:p w:rsidR="00910606"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color w:val="000000" w:themeColor="text1"/>
          <w:sz w:val="24"/>
        </w:rPr>
        <w:lastRenderedPageBreak/>
        <w:t>Luka diabetes sering terjadi pada bagian kaki yang merupakan tubuh bagian bawah dan paling jauh dari pusat sirkulasi darah utama yaitu jantung. Kerusakan saraf akibat gula darah yang tinggi, menyebabkan pada penderita  diabetes merasakan baal pada bagian kaki, sehingga saat terjadi luka pada kaki, penderita tidak bisa merasakannya. (Nimas, 2017)</w:t>
      </w:r>
    </w:p>
    <w:p w:rsidR="00910606"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color w:val="000000"/>
          <w:sz w:val="24"/>
          <w:szCs w:val="24"/>
          <w:bdr w:val="none" w:sz="0" w:space="0" w:color="auto" w:frame="1"/>
          <w:shd w:val="clear" w:color="auto" w:fill="FFFFFF"/>
        </w:rPr>
        <w:t>International Diabetes Federation (IDF) Atlas 2017 melaporkan bahwa diabetes diindonesia merupakan peringkat ke 6 didunia setelah Tiongkok, India, Amerika Serikat, Brazil dan Meksiko dengan jumlah penderita DM sekitar 10,3 juta orang</w:t>
      </w:r>
      <w:r w:rsidRPr="007F753C">
        <w:rPr>
          <w:rFonts w:ascii="Times New Roman" w:hAnsi="Times New Roman" w:cs="Times New Roman"/>
          <w:i/>
          <w:iCs/>
          <w:color w:val="000000"/>
          <w:sz w:val="24"/>
          <w:szCs w:val="24"/>
          <w:bdr w:val="none" w:sz="0" w:space="0" w:color="auto" w:frame="1"/>
          <w:shd w:val="clear" w:color="auto" w:fill="FFFFFF"/>
        </w:rPr>
        <w:t>.</w:t>
      </w:r>
      <w:r w:rsidRPr="007F753C">
        <w:rPr>
          <w:rFonts w:ascii="Times New Roman" w:hAnsi="Times New Roman" w:cs="Times New Roman"/>
          <w:color w:val="000000"/>
          <w:sz w:val="24"/>
          <w:szCs w:val="24"/>
          <w:shd w:val="clear" w:color="auto" w:fill="FFFFFF"/>
        </w:rPr>
        <w:t>Riset Kesehatan Dasar (Riskesdas 2018) memperlihatkan peningkatan angka prevalensi Diabetes yang cukup signifikan, yaitu dari 6,9% di tahun 2013 menjadi 8,5% di tahun 2018; sehingga estimasi jumlah penderita di Indonesia mencapai lebih dari 16 juta orang yang kemudian berisiko terkena penyakit lain, seperti: serangan jantung, stroke, kebutaan dan gagal ginjal bahkan dapat menyebabkan kelumpuhan dan kematian. (Kemenkes RI, 2018)</w:t>
      </w:r>
      <w:r w:rsidRPr="007F753C">
        <w:rPr>
          <w:rFonts w:ascii="Times New Roman" w:hAnsi="Times New Roman" w:cs="Times New Roman"/>
          <w:sz w:val="24"/>
          <w:szCs w:val="24"/>
        </w:rPr>
        <w:t>A</w:t>
      </w:r>
      <w:r w:rsidRPr="007F753C">
        <w:rPr>
          <w:rFonts w:ascii="Times New Roman" w:hAnsi="Times New Roman" w:cs="Times New Roman"/>
          <w:sz w:val="24"/>
          <w:szCs w:val="24"/>
          <w:shd w:val="clear" w:color="auto" w:fill="FFFFFF"/>
        </w:rPr>
        <w:t xml:space="preserve">ngka kejadian diabetes di Jawa Timur mengalami peningkatan, yaitu dari 2,1 persen pada tahun 2013, menjadi 2,6 persen pada tahun 2018. Berdasarkan penelitian yang dilakukan oleh Afni, (2018) didapatkan bahwa estimasi jumlah penderita diabetes mellitus di puskesmas janti sebanyak 1.562 kasus dan jumlah penderita yang sudah terdaftar sebanyak 271 kasus. </w:t>
      </w:r>
    </w:p>
    <w:p w:rsidR="00910606"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sz w:val="24"/>
        </w:rPr>
        <w:t xml:space="preserve">Angka kejadian DM baik tingkat Dunia, Indonesia, Jawa Timur dan Kota Malang mengalami peningkatan dari setiap tahunnya, hal ini akan mengganggu mortalitas kesehatan masyarakat. Sedangkan pada penderita diabetes mellitus dapat menyebabkan  komplikasi berbagai macam penyakit seperi kebutaan,gagal ginjal, kaki diabetes yang harus diamputasi, penyakit jantung dan stroke (Depkes, </w:t>
      </w:r>
      <w:r w:rsidRPr="007F753C">
        <w:rPr>
          <w:rFonts w:ascii="Times New Roman" w:hAnsi="Times New Roman" w:cs="Times New Roman"/>
          <w:sz w:val="24"/>
        </w:rPr>
        <w:lastRenderedPageBreak/>
        <w:t xml:space="preserve">2013) </w:t>
      </w:r>
      <w:r w:rsidRPr="007F753C">
        <w:rPr>
          <w:rFonts w:ascii="Times New Roman" w:hAnsi="Times New Roman" w:cs="Times New Roman"/>
          <w:sz w:val="24"/>
          <w:szCs w:val="24"/>
        </w:rPr>
        <w:t xml:space="preserve">Prevalensi penderita  ulkus kaki diabetic di Indonesia sekitar 15%, angka amputasi 30%, angka mortalitas 32% dan ulkus kaki diabetic merupakan sebab perawatan rumah sakit yang terbanyak sebesar 80% untuk DM(reyanto, 2007 dalam Rahmi,2015) </w:t>
      </w:r>
    </w:p>
    <w:p w:rsidR="00910606"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sz w:val="24"/>
          <w:szCs w:val="24"/>
        </w:rPr>
        <w:t xml:space="preserve">Salah satu </w:t>
      </w:r>
      <w:r w:rsidRPr="007F753C">
        <w:rPr>
          <w:rFonts w:ascii="Times New Roman" w:hAnsi="Times New Roman" w:cs="Times New Roman"/>
          <w:sz w:val="24"/>
        </w:rPr>
        <w:t>upaya kementerian kesehatan untuk mengendalikan diabetes  ini adalah dengan membentuk 13.500 Pos Pembinaan Terpadu (Posbindu) untuk memudahkan akses warga melakukan deteksi dini penyakit diabetes dengan tujuan untuk mengurangi resiko infeksi dan amputasi, memperbaiki fungsi dan kualitas hidup, dan mengurangi biaya pemeliharaan kesehatan. Kementerian Kesehatan juga menghimbau kepada masyarakat untuk melakukan aksi CERDIK, yaitu dengan melakukan: Cek kesehatan secara teratur untuk megendalikan berat badan agar tetap ideal dan tidak berisiko mudah sakit. Pengendalian berat badan berfungsi untuk mencegah obesitas, karena obesitas dapat menyebabkan terjadinya diabetes mellitus. kemudian periksa tensi darah, gula darah, dan kolesterol secara teratur. pemerintah juga mengajak masyarakat untuk hidup sehat yaitu dengan tidak merokok.</w:t>
      </w:r>
    </w:p>
    <w:p w:rsidR="00910606"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sz w:val="24"/>
        </w:rPr>
        <w:t>Upaya preventif yang dilakukan pemerintah adalah memotivasi masyarakat untuk melakukan aktivitas fisik setiap hari minimal 30 menit sehari, seperti berolah raga, berjalan kaki, membersihkan rumah. Selain itu gaya hidup yang sehat juga dihimbaukan kepada masyarakat seperti diet yang seimbang dengan mengkonsumsi makanan sehat dan gizi seimbang, mengurangi konsumsi gula yang berlebihan, menghindari makanan atau minuman yang manis atau yang berkarbonasi, istirahat yang cukup dan kelola stress dengan baik dan benar. (Kemenkes RI, 2016)</w:t>
      </w:r>
    </w:p>
    <w:p w:rsidR="00910606"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sz w:val="24"/>
        </w:rPr>
        <w:lastRenderedPageBreak/>
        <w:t xml:space="preserve">Dukungan keluarga untuk membantu klien dalam mencegah luka diabetes sangat di butuhkan, karena keluarga mempunyai peran penting dalam kesehatan penderita. Menurut suprajitno (2004), keluarga juga memiliki tugas dibidang kesehatan antara lain mengenal masalah kesehatan keluarga, memutuskan tindakan kesehatan yang tepat bagi keluarga, merawat keluarga yang mengalami ganguan kesehatan, memodifikasi lingkungan keluarga untuk menjamin kesehatan keluarga serta memanfaatkan fasilitas kesehatan disekitarnya bagi keluarga. Menurut Wardani  (2014), dukungan keluarga yang baik dapat membuat penderita diabetes melakukan pengendalian kadar gula darah yang baik. Peran keluarga sangat mendukung dalam mencapai keberhasilan perawatan klien diabetes melitus dirumah. kurangnya pengetahuan keluarga tentang pencegahan luka diabetes menjadi salah satu alasan pada penderita diabetes sering terjadi luka yang sampai lama karena tidak di beri perawatan atau tindakan yang seharusnya, sehingga sangat rentan terjadinya amputasi pada penderita Diabetes. </w:t>
      </w:r>
    </w:p>
    <w:p w:rsidR="00910606"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sz w:val="24"/>
        </w:rPr>
        <w:t>Fenomena yang ditemukan peneliti pertama kali terdapat penderita Diabetes mellitus yang sudah komplikasi luka diabetes di lingkungan sekitar peneliti. Dan keluarga penderita kurang mengetahui tentang komplikasi dari diabetes, sehingga keluarga tidak mengerti jika luka yang semula kecil dan susah sembuh merupakan salah satu komplikasi dari diabetes , karena kurangnya pengetahuan tentang cara perawatan luka diabetes dan  pencegahan terjadinya luka gangren, sehingga keluarga membiarkan luka pada penderita begitu saja.</w:t>
      </w:r>
    </w:p>
    <w:p w:rsidR="00910606" w:rsidRPr="007F753C" w:rsidRDefault="00910606" w:rsidP="00910606">
      <w:pPr>
        <w:spacing w:after="0" w:line="480" w:lineRule="auto"/>
        <w:ind w:firstLine="720"/>
        <w:jc w:val="both"/>
        <w:rPr>
          <w:rFonts w:ascii="Times New Roman" w:hAnsi="Times New Roman" w:cs="Times New Roman"/>
          <w:color w:val="000000" w:themeColor="text1"/>
          <w:sz w:val="24"/>
        </w:rPr>
      </w:pPr>
      <w:r w:rsidRPr="007F753C">
        <w:rPr>
          <w:rFonts w:ascii="Times New Roman" w:hAnsi="Times New Roman" w:cs="Times New Roman"/>
          <w:sz w:val="24"/>
        </w:rPr>
        <w:t xml:space="preserve">Berdasarkan fenomena yang terjadi mengenai kurangnya pengetahuan keluarga tentang pencegahan luka diabetes, maka peneliti melakukan kajian lebih lanjut dengan judul “Upaya Keluarga Dalam Melakukan Pencegahan Luka  Kaki </w:t>
      </w:r>
      <w:r w:rsidRPr="007F753C">
        <w:rPr>
          <w:rFonts w:ascii="Times New Roman" w:hAnsi="Times New Roman" w:cs="Times New Roman"/>
          <w:sz w:val="24"/>
        </w:rPr>
        <w:lastRenderedPageBreak/>
        <w:t>Pada Penderita Diabetes Mellitus Sebelum dan Sesudah Diberikan Pendidikan Kesehatan ”.</w:t>
      </w:r>
    </w:p>
    <w:p w:rsidR="00910606" w:rsidRPr="00BF742D" w:rsidRDefault="00910606" w:rsidP="00910606">
      <w:pPr>
        <w:pStyle w:val="ListParagraph"/>
        <w:numPr>
          <w:ilvl w:val="1"/>
          <w:numId w:val="3"/>
        </w:numPr>
        <w:spacing w:after="0" w:line="480" w:lineRule="auto"/>
        <w:ind w:left="0" w:firstLine="0"/>
        <w:jc w:val="both"/>
        <w:rPr>
          <w:rFonts w:ascii="Times New Roman" w:hAnsi="Times New Roman" w:cs="Times New Roman"/>
          <w:sz w:val="24"/>
        </w:rPr>
      </w:pPr>
      <w:r w:rsidRPr="00BF742D">
        <w:rPr>
          <w:rFonts w:ascii="Times New Roman" w:hAnsi="Times New Roman" w:cs="Times New Roman"/>
          <w:b/>
          <w:bCs/>
          <w:sz w:val="24"/>
          <w:szCs w:val="24"/>
        </w:rPr>
        <w:t>Batasan Masalah</w:t>
      </w:r>
    </w:p>
    <w:p w:rsidR="00910606" w:rsidRPr="007F753C" w:rsidRDefault="00910606" w:rsidP="00910606">
      <w:pPr>
        <w:spacing w:after="0" w:line="480" w:lineRule="auto"/>
        <w:ind w:firstLine="720"/>
        <w:jc w:val="both"/>
        <w:rPr>
          <w:rFonts w:ascii="Times New Roman" w:hAnsi="Times New Roman" w:cs="Times New Roman"/>
          <w:sz w:val="24"/>
        </w:rPr>
      </w:pPr>
      <w:r w:rsidRPr="007F753C">
        <w:rPr>
          <w:rFonts w:ascii="Times New Roman" w:hAnsi="Times New Roman" w:cs="Times New Roman"/>
          <w:bCs/>
          <w:sz w:val="24"/>
          <w:szCs w:val="24"/>
        </w:rPr>
        <w:t>Masalah pada studi kasus ini di batasi oleh pada Upaya</w:t>
      </w:r>
      <w:r w:rsidRPr="007F753C">
        <w:rPr>
          <w:rFonts w:ascii="Times New Roman" w:hAnsi="Times New Roman" w:cs="Times New Roman"/>
          <w:sz w:val="24"/>
          <w:szCs w:val="24"/>
        </w:rPr>
        <w:t xml:space="preserve"> Keluarga Dalam Melakukan Pencegahan Luka Kaki Pada Penderita Diabetes Mellitus Sebelum Dan Sesudah Diberikan Pendidikan Kesehatan.</w:t>
      </w:r>
    </w:p>
    <w:p w:rsidR="00910606" w:rsidRPr="006741C6" w:rsidRDefault="00910606" w:rsidP="00910606">
      <w:pPr>
        <w:pStyle w:val="ListParagraph"/>
        <w:numPr>
          <w:ilvl w:val="1"/>
          <w:numId w:val="3"/>
        </w:numPr>
        <w:spacing w:after="0" w:line="480" w:lineRule="auto"/>
        <w:ind w:left="0" w:firstLine="0"/>
        <w:jc w:val="both"/>
        <w:rPr>
          <w:rFonts w:ascii="Times New Roman" w:hAnsi="Times New Roman" w:cs="Times New Roman"/>
          <w:sz w:val="24"/>
        </w:rPr>
      </w:pPr>
      <w:r w:rsidRPr="00BF742D">
        <w:rPr>
          <w:rFonts w:ascii="Times New Roman" w:hAnsi="Times New Roman" w:cs="Times New Roman"/>
          <w:b/>
          <w:bCs/>
          <w:sz w:val="24"/>
          <w:szCs w:val="24"/>
        </w:rPr>
        <w:t>Rumusan Masalah</w:t>
      </w:r>
    </w:p>
    <w:p w:rsidR="00910606" w:rsidRPr="007F753C" w:rsidRDefault="00910606" w:rsidP="00910606">
      <w:pPr>
        <w:spacing w:after="0" w:line="480" w:lineRule="auto"/>
        <w:ind w:firstLine="720"/>
        <w:jc w:val="both"/>
        <w:rPr>
          <w:rFonts w:ascii="Times New Roman" w:hAnsi="Times New Roman" w:cs="Times New Roman"/>
          <w:sz w:val="24"/>
          <w:szCs w:val="24"/>
        </w:rPr>
      </w:pPr>
      <w:r w:rsidRPr="007F753C">
        <w:rPr>
          <w:rFonts w:ascii="Times New Roman" w:hAnsi="Times New Roman" w:cs="Times New Roman"/>
          <w:sz w:val="24"/>
          <w:szCs w:val="24"/>
        </w:rPr>
        <w:t>BagaimanakahUpaya Keluarga Dalam Melakukan Pencegahan Luka Kaki Pada Penderita Diabetes Mellitus Sebelum Dan Sesudah Diberikan Pendidikan Kesehatan?</w:t>
      </w:r>
    </w:p>
    <w:p w:rsidR="00910606" w:rsidRPr="00BF742D" w:rsidRDefault="00910606" w:rsidP="00910606">
      <w:pPr>
        <w:pStyle w:val="ListParagraph"/>
        <w:numPr>
          <w:ilvl w:val="1"/>
          <w:numId w:val="3"/>
        </w:numPr>
        <w:spacing w:after="0" w:line="480" w:lineRule="auto"/>
        <w:ind w:left="0" w:firstLine="0"/>
        <w:jc w:val="both"/>
        <w:rPr>
          <w:rFonts w:ascii="Times New Roman" w:hAnsi="Times New Roman" w:cs="Times New Roman"/>
          <w:sz w:val="24"/>
        </w:rPr>
      </w:pPr>
      <w:r w:rsidRPr="00BF742D">
        <w:rPr>
          <w:rFonts w:ascii="Times New Roman" w:hAnsi="Times New Roman" w:cs="Times New Roman"/>
          <w:b/>
          <w:bCs/>
          <w:sz w:val="24"/>
          <w:szCs w:val="24"/>
        </w:rPr>
        <w:t>Tujuan</w:t>
      </w:r>
    </w:p>
    <w:p w:rsidR="00910606" w:rsidRPr="00F07727" w:rsidRDefault="00910606" w:rsidP="00910606">
      <w:pPr>
        <w:pStyle w:val="ListParagraph"/>
        <w:numPr>
          <w:ilvl w:val="2"/>
          <w:numId w:val="3"/>
        </w:numPr>
        <w:tabs>
          <w:tab w:val="left" w:pos="142"/>
        </w:tabs>
        <w:spacing w:after="0" w:line="480" w:lineRule="auto"/>
        <w:ind w:left="0" w:firstLine="0"/>
        <w:jc w:val="both"/>
        <w:rPr>
          <w:rFonts w:ascii="Times New Roman" w:hAnsi="Times New Roman" w:cs="Times New Roman"/>
          <w:b/>
          <w:bCs/>
          <w:sz w:val="24"/>
          <w:szCs w:val="24"/>
        </w:rPr>
      </w:pPr>
      <w:r w:rsidRPr="00F07727">
        <w:rPr>
          <w:rFonts w:ascii="Times New Roman" w:hAnsi="Times New Roman" w:cs="Times New Roman"/>
          <w:sz w:val="24"/>
          <w:szCs w:val="24"/>
        </w:rPr>
        <w:t>Tujuan Umum</w:t>
      </w:r>
    </w:p>
    <w:p w:rsidR="00910606" w:rsidRPr="007F753C" w:rsidRDefault="00910606" w:rsidP="00910606">
      <w:pPr>
        <w:tabs>
          <w:tab w:val="left" w:pos="142"/>
        </w:tabs>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753C">
        <w:rPr>
          <w:rFonts w:ascii="Times New Roman" w:hAnsi="Times New Roman" w:cs="Times New Roman"/>
          <w:sz w:val="24"/>
          <w:szCs w:val="24"/>
        </w:rPr>
        <w:t>Adapun tujuan umum dari penelitian ilmiah studi kasus ini adalah mendeskripsikan upaya keluarga dalam melakukan pencegahan luka Kaki pada penderita Diabetes mellitus sebelum dan sesudah diberikan pendidikan kesehatan.</w:t>
      </w:r>
    </w:p>
    <w:p w:rsidR="00910606" w:rsidRDefault="00910606" w:rsidP="00910606">
      <w:pPr>
        <w:pStyle w:val="ListParagraph"/>
        <w:numPr>
          <w:ilvl w:val="2"/>
          <w:numId w:val="3"/>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Tujuan Khusus</w:t>
      </w:r>
    </w:p>
    <w:p w:rsidR="00910606" w:rsidRPr="007F753C" w:rsidRDefault="00910606" w:rsidP="00910606">
      <w:pPr>
        <w:tabs>
          <w:tab w:val="left" w:pos="63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F753C">
        <w:rPr>
          <w:rFonts w:ascii="Times New Roman" w:hAnsi="Times New Roman" w:cs="Times New Roman"/>
          <w:sz w:val="24"/>
          <w:szCs w:val="24"/>
        </w:rPr>
        <w:t>Adapun tujuan khusus dari penelitian study kasus ini yaitu:</w:t>
      </w:r>
    </w:p>
    <w:p w:rsidR="00910606" w:rsidRDefault="00910606" w:rsidP="00910606">
      <w:pPr>
        <w:pStyle w:val="ListParagraph"/>
        <w:numPr>
          <w:ilvl w:val="1"/>
          <w:numId w:val="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Mengetahui tingkat pengetahuan keluarga tentang pencegahan luka pada penderita DM.</w:t>
      </w:r>
    </w:p>
    <w:p w:rsidR="00910606" w:rsidRDefault="00910606" w:rsidP="00910606">
      <w:pPr>
        <w:pStyle w:val="ListParagraph"/>
        <w:numPr>
          <w:ilvl w:val="1"/>
          <w:numId w:val="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Mengetahui upaya yang di lakukan keluarga dalam melakukan pencegahan luka pada penderita DM. </w:t>
      </w:r>
    </w:p>
    <w:p w:rsidR="00910606" w:rsidRDefault="00910606" w:rsidP="00910606">
      <w:pPr>
        <w:pStyle w:val="ListParagraph"/>
        <w:tabs>
          <w:tab w:val="left" w:pos="284"/>
        </w:tabs>
        <w:spacing w:after="0" w:line="480" w:lineRule="auto"/>
        <w:ind w:left="284"/>
        <w:jc w:val="both"/>
        <w:rPr>
          <w:rFonts w:ascii="Times New Roman" w:hAnsi="Times New Roman" w:cs="Times New Roman"/>
          <w:sz w:val="24"/>
          <w:szCs w:val="24"/>
        </w:rPr>
      </w:pPr>
    </w:p>
    <w:p w:rsidR="00910606" w:rsidRDefault="00910606" w:rsidP="00910606">
      <w:pPr>
        <w:pStyle w:val="ListParagraph"/>
        <w:tabs>
          <w:tab w:val="left" w:pos="284"/>
        </w:tabs>
        <w:spacing w:after="0" w:line="480" w:lineRule="auto"/>
        <w:ind w:left="284"/>
        <w:jc w:val="both"/>
        <w:rPr>
          <w:rFonts w:ascii="Times New Roman" w:hAnsi="Times New Roman" w:cs="Times New Roman"/>
          <w:sz w:val="24"/>
          <w:szCs w:val="24"/>
        </w:rPr>
      </w:pPr>
    </w:p>
    <w:p w:rsidR="00910606" w:rsidRPr="00CC2E9D" w:rsidRDefault="00910606" w:rsidP="00910606">
      <w:pPr>
        <w:pStyle w:val="ListParagraph"/>
        <w:tabs>
          <w:tab w:val="left" w:pos="284"/>
        </w:tabs>
        <w:spacing w:after="0" w:line="480" w:lineRule="auto"/>
        <w:ind w:left="284"/>
        <w:jc w:val="both"/>
        <w:rPr>
          <w:rFonts w:ascii="Times New Roman" w:hAnsi="Times New Roman" w:cs="Times New Roman"/>
          <w:sz w:val="24"/>
          <w:szCs w:val="24"/>
        </w:rPr>
      </w:pPr>
    </w:p>
    <w:p w:rsidR="00910606" w:rsidRPr="00D22EB4" w:rsidRDefault="00910606" w:rsidP="00910606">
      <w:pPr>
        <w:pStyle w:val="ListParagraph"/>
        <w:numPr>
          <w:ilvl w:val="1"/>
          <w:numId w:val="3"/>
        </w:numPr>
        <w:spacing w:after="0" w:line="480" w:lineRule="auto"/>
        <w:ind w:left="0" w:firstLine="0"/>
        <w:jc w:val="both"/>
        <w:rPr>
          <w:rFonts w:ascii="Times New Roman" w:hAnsi="Times New Roman" w:cs="Times New Roman"/>
          <w:b/>
          <w:sz w:val="24"/>
        </w:rPr>
      </w:pPr>
      <w:r w:rsidRPr="00D22EB4">
        <w:rPr>
          <w:rFonts w:ascii="Times New Roman" w:hAnsi="Times New Roman" w:cs="Times New Roman"/>
          <w:b/>
          <w:sz w:val="24"/>
        </w:rPr>
        <w:lastRenderedPageBreak/>
        <w:t>Manfaat Penelitian</w:t>
      </w:r>
    </w:p>
    <w:p w:rsidR="00910606" w:rsidRDefault="00910606" w:rsidP="00910606">
      <w:pPr>
        <w:pStyle w:val="ListParagraph"/>
        <w:numPr>
          <w:ilvl w:val="2"/>
          <w:numId w:val="3"/>
        </w:numPr>
        <w:spacing w:after="0" w:line="480" w:lineRule="auto"/>
        <w:ind w:left="0" w:firstLine="0"/>
        <w:jc w:val="both"/>
        <w:rPr>
          <w:rFonts w:ascii="Times New Roman" w:hAnsi="Times New Roman" w:cs="Times New Roman"/>
          <w:sz w:val="24"/>
        </w:rPr>
      </w:pPr>
      <w:r>
        <w:rPr>
          <w:rFonts w:ascii="Times New Roman" w:hAnsi="Times New Roman" w:cs="Times New Roman"/>
          <w:sz w:val="24"/>
        </w:rPr>
        <w:t>Bagi perawat dan pihak puskesmas</w:t>
      </w:r>
    </w:p>
    <w:p w:rsidR="00910606" w:rsidRPr="00CC2E9D" w:rsidRDefault="00910606" w:rsidP="00910606">
      <w:pPr>
        <w:spacing w:after="0" w:line="480" w:lineRule="auto"/>
        <w:ind w:firstLine="720"/>
        <w:jc w:val="both"/>
        <w:rPr>
          <w:rFonts w:ascii="Times New Roman" w:hAnsi="Times New Roman" w:cs="Times New Roman"/>
          <w:sz w:val="24"/>
        </w:rPr>
      </w:pPr>
      <w:r w:rsidRPr="00CC2E9D">
        <w:rPr>
          <w:rFonts w:ascii="Times New Roman" w:hAnsi="Times New Roman" w:cs="Times New Roman"/>
          <w:sz w:val="24"/>
        </w:rPr>
        <w:t>Dapat memberikan informasi kepada puskesmas terkait dengan Upaya Keluarga Tentang Pencegahan Luka  Pada Penderita Diabetes Mellitus sehingga puskesmas dapat mengembangkan program kerja puskesmas melalui penyuluhan yang berisi materi tentang upaya pencegahan terjadinya Luka pada penderita diabetes.</w:t>
      </w:r>
    </w:p>
    <w:p w:rsidR="00910606" w:rsidRDefault="00910606" w:rsidP="00910606">
      <w:pPr>
        <w:pStyle w:val="ListParagraph"/>
        <w:numPr>
          <w:ilvl w:val="2"/>
          <w:numId w:val="3"/>
        </w:numPr>
        <w:spacing w:after="0" w:line="480" w:lineRule="auto"/>
        <w:ind w:left="0" w:firstLine="0"/>
        <w:jc w:val="both"/>
        <w:rPr>
          <w:rFonts w:ascii="Times New Roman" w:hAnsi="Times New Roman" w:cs="Times New Roman"/>
          <w:sz w:val="24"/>
        </w:rPr>
      </w:pPr>
      <w:r>
        <w:rPr>
          <w:rFonts w:ascii="Times New Roman" w:hAnsi="Times New Roman" w:cs="Times New Roman"/>
          <w:sz w:val="24"/>
        </w:rPr>
        <w:t>Bagi masyarakat atau keluarga</w:t>
      </w:r>
    </w:p>
    <w:p w:rsidR="00910606" w:rsidRPr="00CC2E9D" w:rsidRDefault="00910606" w:rsidP="00910606">
      <w:pPr>
        <w:spacing w:after="0" w:line="480" w:lineRule="auto"/>
        <w:ind w:firstLine="720"/>
        <w:jc w:val="both"/>
        <w:rPr>
          <w:rFonts w:ascii="Times New Roman" w:hAnsi="Times New Roman" w:cs="Times New Roman"/>
          <w:sz w:val="24"/>
        </w:rPr>
      </w:pPr>
      <w:r w:rsidRPr="00CC2E9D">
        <w:rPr>
          <w:rFonts w:ascii="Times New Roman" w:hAnsi="Times New Roman" w:cs="Times New Roman"/>
          <w:sz w:val="24"/>
        </w:rPr>
        <w:t xml:space="preserve">Dapat menambah pengetahuan bagi keluarga atau masyarakat untuk mencegah terjadinya luka pada pasien atau penderita diabetes. </w:t>
      </w:r>
    </w:p>
    <w:p w:rsidR="00910606" w:rsidRDefault="00910606" w:rsidP="00910606">
      <w:pPr>
        <w:pStyle w:val="ListParagraph"/>
        <w:numPr>
          <w:ilvl w:val="2"/>
          <w:numId w:val="3"/>
        </w:numPr>
        <w:spacing w:after="0" w:line="480" w:lineRule="auto"/>
        <w:ind w:left="0" w:firstLine="0"/>
        <w:jc w:val="both"/>
        <w:rPr>
          <w:rFonts w:ascii="Times New Roman" w:hAnsi="Times New Roman" w:cs="Times New Roman"/>
          <w:sz w:val="24"/>
        </w:rPr>
      </w:pPr>
      <w:r>
        <w:rPr>
          <w:rFonts w:ascii="Times New Roman" w:hAnsi="Times New Roman" w:cs="Times New Roman"/>
          <w:sz w:val="24"/>
        </w:rPr>
        <w:t>Bagi Peneliti</w:t>
      </w:r>
    </w:p>
    <w:p w:rsidR="00910606" w:rsidRPr="00CC2E9D" w:rsidRDefault="00910606" w:rsidP="00910606">
      <w:pPr>
        <w:spacing w:after="0" w:line="480" w:lineRule="auto"/>
        <w:ind w:firstLine="720"/>
        <w:jc w:val="both"/>
        <w:rPr>
          <w:rFonts w:ascii="Times New Roman" w:hAnsi="Times New Roman" w:cs="Times New Roman"/>
          <w:sz w:val="24"/>
        </w:rPr>
      </w:pPr>
      <w:r w:rsidRPr="00CC2E9D">
        <w:rPr>
          <w:rFonts w:ascii="Times New Roman" w:hAnsi="Times New Roman" w:cs="Times New Roman"/>
          <w:sz w:val="24"/>
        </w:rPr>
        <w:t>Sebagai aplikasi pengalaman belajar serta memperoleh pengetahuan tentang upaya pencegahan luka  terhadap penderita diabetes.</w:t>
      </w:r>
    </w:p>
    <w:p w:rsidR="00A60A90" w:rsidRDefault="00A60A90"/>
    <w:sectPr w:rsidR="00A60A90" w:rsidSect="0007022B">
      <w:headerReference w:type="default" r:id="rId9"/>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6A8" w:rsidRDefault="009546A8" w:rsidP="00910606">
      <w:pPr>
        <w:spacing w:after="0" w:line="240" w:lineRule="auto"/>
      </w:pPr>
      <w:r>
        <w:separator/>
      </w:r>
    </w:p>
  </w:endnote>
  <w:endnote w:type="continuationSeparator" w:id="1">
    <w:p w:rsidR="009546A8" w:rsidRDefault="009546A8" w:rsidP="00910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578933"/>
      <w:docPartObj>
        <w:docPartGallery w:val="Page Numbers (Bottom of Page)"/>
        <w:docPartUnique/>
      </w:docPartObj>
    </w:sdtPr>
    <w:sdtContent>
      <w:p w:rsidR="00910606" w:rsidRDefault="00910606">
        <w:pPr>
          <w:pStyle w:val="Footer"/>
          <w:jc w:val="center"/>
        </w:pPr>
        <w:fldSimple w:instr=" PAGE   \* MERGEFORMAT ">
          <w:r>
            <w:rPr>
              <w:noProof/>
            </w:rPr>
            <w:t>1</w:t>
          </w:r>
        </w:fldSimple>
      </w:p>
    </w:sdtContent>
  </w:sdt>
  <w:p w:rsidR="00910606" w:rsidRDefault="00910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6" w:rsidRDefault="00910606">
    <w:pPr>
      <w:pStyle w:val="Footer"/>
      <w:jc w:val="center"/>
    </w:pPr>
  </w:p>
  <w:p w:rsidR="00910606" w:rsidRDefault="00910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6A8" w:rsidRDefault="009546A8" w:rsidP="00910606">
      <w:pPr>
        <w:spacing w:after="0" w:line="240" w:lineRule="auto"/>
      </w:pPr>
      <w:r>
        <w:separator/>
      </w:r>
    </w:p>
  </w:footnote>
  <w:footnote w:type="continuationSeparator" w:id="1">
    <w:p w:rsidR="009546A8" w:rsidRDefault="009546A8" w:rsidP="00910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578931"/>
      <w:docPartObj>
        <w:docPartGallery w:val="Page Numbers (Top of Page)"/>
        <w:docPartUnique/>
      </w:docPartObj>
    </w:sdtPr>
    <w:sdtContent>
      <w:p w:rsidR="00910606" w:rsidRDefault="00910606">
        <w:pPr>
          <w:pStyle w:val="Header"/>
          <w:jc w:val="right"/>
        </w:pPr>
      </w:p>
    </w:sdtContent>
  </w:sdt>
  <w:p w:rsidR="007213D4" w:rsidRDefault="009546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6" w:rsidRDefault="00910606">
    <w:pPr>
      <w:pStyle w:val="Header"/>
      <w:jc w:val="right"/>
    </w:pPr>
    <w:fldSimple w:instr=" PAGE   \* MERGEFORMAT ">
      <w:r>
        <w:rPr>
          <w:noProof/>
        </w:rPr>
        <w:t>6</w:t>
      </w:r>
    </w:fldSimple>
  </w:p>
  <w:p w:rsidR="00910606" w:rsidRDefault="00910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919"/>
    <w:multiLevelType w:val="hybridMultilevel"/>
    <w:tmpl w:val="0C42A384"/>
    <w:lvl w:ilvl="0" w:tplc="16E4A0AA">
      <w:start w:val="1"/>
      <w:numFmt w:val="decimal"/>
      <w:lvlText w:val="%1.4."/>
      <w:lvlJc w:val="left"/>
      <w:pPr>
        <w:ind w:left="1437" w:hanging="360"/>
      </w:pPr>
      <w:rPr>
        <w:rFonts w:hint="default"/>
      </w:rPr>
    </w:lvl>
    <w:lvl w:ilvl="1" w:tplc="04210019">
      <w:start w:val="1"/>
      <w:numFmt w:val="lowerLetter"/>
      <w:lvlText w:val="%2."/>
      <w:lvlJc w:val="left"/>
      <w:pPr>
        <w:ind w:left="1440" w:hanging="360"/>
      </w:pPr>
    </w:lvl>
    <w:lvl w:ilvl="2" w:tplc="81DA00EE">
      <w:start w:val="1"/>
      <w:numFmt w:val="decimal"/>
      <w:lvlText w:val="%3."/>
      <w:lvlJc w:val="left"/>
      <w:pPr>
        <w:ind w:left="2340" w:hanging="360"/>
      </w:pPr>
      <w:rPr>
        <w:rFonts w:hint="default"/>
      </w:rPr>
    </w:lvl>
    <w:lvl w:ilvl="3" w:tplc="746CD02E">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B06381"/>
    <w:multiLevelType w:val="hybridMultilevel"/>
    <w:tmpl w:val="AB28AC16"/>
    <w:lvl w:ilvl="0" w:tplc="3E3280B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361FC"/>
    <w:multiLevelType w:val="multilevel"/>
    <w:tmpl w:val="EC7021D0"/>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10606"/>
    <w:rsid w:val="0007022B"/>
    <w:rsid w:val="00266C2E"/>
    <w:rsid w:val="005766BB"/>
    <w:rsid w:val="008F16EB"/>
    <w:rsid w:val="00910606"/>
    <w:rsid w:val="009546A8"/>
    <w:rsid w:val="00A60A90"/>
    <w:rsid w:val="00B93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606"/>
    <w:pPr>
      <w:ind w:left="720"/>
      <w:contextualSpacing/>
    </w:pPr>
  </w:style>
  <w:style w:type="paragraph" w:styleId="Header">
    <w:name w:val="header"/>
    <w:basedOn w:val="Normal"/>
    <w:link w:val="HeaderChar"/>
    <w:uiPriority w:val="99"/>
    <w:unhideWhenUsed/>
    <w:rsid w:val="00910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606"/>
  </w:style>
  <w:style w:type="paragraph" w:styleId="Footer">
    <w:name w:val="footer"/>
    <w:basedOn w:val="Normal"/>
    <w:link w:val="FooterChar"/>
    <w:uiPriority w:val="99"/>
    <w:unhideWhenUsed/>
    <w:rsid w:val="00910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6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2020-08-11T09:41:00Z</dcterms:created>
  <dcterms:modified xsi:type="dcterms:W3CDTF">2020-08-11T09:43:00Z</dcterms:modified>
</cp:coreProperties>
</file>