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7" w:rsidRPr="0053196B" w:rsidRDefault="00F321C7" w:rsidP="00F321C7">
      <w:pPr>
        <w:spacing w:line="0" w:lineRule="atLeast"/>
        <w:ind w:left="1134"/>
        <w:jc w:val="center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DAFTAR ISI</w:t>
      </w:r>
      <w:r w:rsidRPr="0053196B">
        <w:rPr>
          <w:rFonts w:ascii="Times New Roman" w:eastAsia="Times New Roman" w:hAnsi="Times New Roman"/>
          <w:sz w:val="24"/>
        </w:rPr>
        <w:tab/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HALAMAN JUDUL</w:t>
      </w:r>
      <w:r>
        <w:rPr>
          <w:rFonts w:ascii="Times New Roman" w:eastAsia="Times New Roman" w:hAnsi="Times New Roman"/>
          <w:sz w:val="24"/>
        </w:rPr>
        <w:tab/>
        <w:t>i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LEMBAR PERN</w:t>
      </w:r>
      <w:r>
        <w:rPr>
          <w:rFonts w:ascii="Times New Roman" w:eastAsia="Times New Roman" w:hAnsi="Times New Roman"/>
          <w:sz w:val="24"/>
        </w:rPr>
        <w:t>YATAAN KEASLIAN TULISAN</w:t>
      </w:r>
      <w:r>
        <w:rPr>
          <w:rFonts w:ascii="Times New Roman" w:eastAsia="Times New Roman" w:hAnsi="Times New Roman"/>
          <w:sz w:val="24"/>
        </w:rPr>
        <w:tab/>
        <w:t>ii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LEMBAR PERSETUJUAN </w:t>
      </w:r>
      <w:r>
        <w:rPr>
          <w:rFonts w:ascii="Times New Roman" w:eastAsia="Times New Roman" w:hAnsi="Times New Roman"/>
          <w:sz w:val="24"/>
        </w:rPr>
        <w:tab/>
        <w:t>iii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LEMBAR PENGESAHAN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iv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ABSTRAK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v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KATA PENGANTAR </w:t>
      </w:r>
      <w:r>
        <w:rPr>
          <w:rFonts w:ascii="Times New Roman" w:eastAsia="Times New Roman" w:hAnsi="Times New Roman"/>
          <w:sz w:val="24"/>
        </w:rPr>
        <w:tab/>
        <w:t>v</w:t>
      </w:r>
      <w:r>
        <w:rPr>
          <w:rFonts w:ascii="Times New Roman" w:eastAsia="Times New Roman" w:hAnsi="Times New Roman"/>
          <w:sz w:val="24"/>
          <w:lang w:val="en-US"/>
        </w:rPr>
        <w:t>i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DAFTAR ISI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viii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>DAFTAR LAMP</w:t>
      </w:r>
      <w:r>
        <w:rPr>
          <w:rFonts w:ascii="Times New Roman" w:eastAsia="Times New Roman" w:hAnsi="Times New Roman"/>
          <w:sz w:val="24"/>
        </w:rPr>
        <w:t>IRAN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x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DAFTAR TABEL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xi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DAFTAR GAMBAR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xii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DAFTAR SINGKATAN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xiii</w:t>
      </w:r>
    </w:p>
    <w:p w:rsidR="00F321C7" w:rsidRPr="0053196B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BAB I   PENDAHULUAN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1.1 </w:t>
      </w:r>
      <w:r w:rsidRPr="0053196B">
        <w:rPr>
          <w:rFonts w:ascii="Times New Roman" w:eastAsia="Times New Roman" w:hAnsi="Times New Roman"/>
          <w:sz w:val="24"/>
        </w:rPr>
        <w:t>Latar Belakang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1.2 </w:t>
      </w:r>
      <w:r w:rsidRPr="0053196B">
        <w:rPr>
          <w:rFonts w:ascii="Times New Roman" w:eastAsia="Times New Roman" w:hAnsi="Times New Roman"/>
          <w:sz w:val="24"/>
        </w:rPr>
        <w:t xml:space="preserve">Rumusan Masalah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1.3 </w:t>
      </w:r>
      <w:r w:rsidRPr="0053196B">
        <w:rPr>
          <w:rFonts w:ascii="Times New Roman" w:eastAsia="Times New Roman" w:hAnsi="Times New Roman"/>
          <w:sz w:val="24"/>
        </w:rPr>
        <w:t xml:space="preserve">Tujuan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4</w:t>
      </w:r>
    </w:p>
    <w:p w:rsidR="00F321C7" w:rsidRPr="00A77A0E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1.4 </w:t>
      </w:r>
      <w:r w:rsidRPr="0053196B">
        <w:rPr>
          <w:rFonts w:ascii="Times New Roman" w:eastAsia="Times New Roman" w:hAnsi="Times New Roman"/>
          <w:sz w:val="24"/>
        </w:rPr>
        <w:t xml:space="preserve">Manfaat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4</w:t>
      </w:r>
    </w:p>
    <w:p w:rsidR="00F321C7" w:rsidRPr="0053196B" w:rsidRDefault="00F321C7" w:rsidP="00F321C7">
      <w:pPr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BAB II  TINJAUAN PUSTAKA</w:t>
      </w:r>
      <w:r w:rsidRPr="0053196B">
        <w:rPr>
          <w:rFonts w:ascii="Times New Roman" w:eastAsia="Times New Roman" w:hAnsi="Times New Roman"/>
          <w:sz w:val="24"/>
        </w:rPr>
        <w:tab/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2.1 Konsep Mekanisme Koping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6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2.1.1 </w:t>
      </w:r>
      <w:r w:rsidRPr="0053196B">
        <w:rPr>
          <w:rFonts w:ascii="Times New Roman" w:eastAsia="Times New Roman" w:hAnsi="Times New Roman"/>
          <w:sz w:val="24"/>
        </w:rPr>
        <w:t xml:space="preserve">Mekanisme Koping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6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2.1.2 </w:t>
      </w:r>
      <w:r w:rsidRPr="0053196B">
        <w:rPr>
          <w:rFonts w:ascii="Times New Roman" w:eastAsia="Times New Roman" w:hAnsi="Times New Roman"/>
          <w:sz w:val="24"/>
        </w:rPr>
        <w:t xml:space="preserve">Jenis-Jenis Mekanisme Koping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7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2.1.3 </w:t>
      </w:r>
      <w:r w:rsidRPr="0053196B">
        <w:rPr>
          <w:rFonts w:ascii="Times New Roman" w:eastAsia="Times New Roman" w:hAnsi="Times New Roman"/>
          <w:sz w:val="24"/>
        </w:rPr>
        <w:t xml:space="preserve">Penilaian Terhadap Stresor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8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>2.1.4</w:t>
      </w:r>
      <w:r>
        <w:rPr>
          <w:rFonts w:ascii="Times New Roman" w:eastAsia="Times New Roman" w:hAnsi="Times New Roman"/>
          <w:sz w:val="24"/>
        </w:rPr>
        <w:t xml:space="preserve"> </w:t>
      </w:r>
      <w:r w:rsidRPr="0053196B">
        <w:rPr>
          <w:rFonts w:ascii="Times New Roman" w:eastAsia="Times New Roman" w:hAnsi="Times New Roman"/>
          <w:sz w:val="24"/>
        </w:rPr>
        <w:t xml:space="preserve">Sumber-Sumber Koping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9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2.1.5 </w:t>
      </w:r>
      <w:r w:rsidRPr="0053196B">
        <w:rPr>
          <w:rFonts w:ascii="Times New Roman" w:eastAsia="Times New Roman" w:hAnsi="Times New Roman"/>
          <w:sz w:val="24"/>
        </w:rPr>
        <w:t xml:space="preserve">Perilaku Penyalahgunaan dan Ketergantungan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10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2.1.6 </w:t>
      </w:r>
      <w:r w:rsidRPr="0053196B">
        <w:rPr>
          <w:rFonts w:ascii="Times New Roman" w:eastAsia="Times New Roman" w:hAnsi="Times New Roman"/>
          <w:sz w:val="24"/>
        </w:rPr>
        <w:t xml:space="preserve">Model Adaptasi Stres Stuart Penyalahgunaan Zat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11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2.1.7 </w:t>
      </w:r>
      <w:r w:rsidRPr="0053196B">
        <w:rPr>
          <w:rFonts w:ascii="Times New Roman" w:eastAsia="Times New Roman" w:hAnsi="Times New Roman"/>
          <w:sz w:val="24"/>
        </w:rPr>
        <w:t>Faktor-Faktor yang Memengaruhi</w:t>
      </w:r>
      <w:r>
        <w:rPr>
          <w:rFonts w:ascii="Times New Roman" w:eastAsia="Times New Roman" w:hAnsi="Times New Roman"/>
          <w:sz w:val="24"/>
        </w:rPr>
        <w:t xml:space="preserve"> Penyalahgunaan Zat </w:t>
      </w:r>
      <w:r>
        <w:rPr>
          <w:rFonts w:ascii="Times New Roman" w:eastAsia="Times New Roman" w:hAnsi="Times New Roman"/>
          <w:sz w:val="24"/>
        </w:rPr>
        <w:tab/>
        <w:t>1</w:t>
      </w:r>
      <w:r>
        <w:rPr>
          <w:rFonts w:ascii="Times New Roman" w:eastAsia="Times New Roman" w:hAnsi="Times New Roman"/>
          <w:sz w:val="24"/>
          <w:lang w:val="en-US"/>
        </w:rPr>
        <w:t>6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2.1.8 </w:t>
      </w:r>
      <w:r w:rsidRPr="0053196B">
        <w:rPr>
          <w:rFonts w:ascii="Times New Roman" w:eastAsia="Times New Roman" w:hAnsi="Times New Roman"/>
          <w:sz w:val="24"/>
        </w:rPr>
        <w:t xml:space="preserve">Patofisiologi Adiksi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19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2.1.9 </w:t>
      </w:r>
      <w:r w:rsidRPr="0053196B">
        <w:rPr>
          <w:rFonts w:ascii="Times New Roman" w:eastAsia="Times New Roman" w:hAnsi="Times New Roman"/>
          <w:sz w:val="24"/>
        </w:rPr>
        <w:t xml:space="preserve">Rentan Respon Dimensi Zat Kimia </w:t>
      </w:r>
      <w:r>
        <w:rPr>
          <w:rFonts w:ascii="Times New Roman" w:eastAsia="Times New Roman" w:hAnsi="Times New Roman"/>
          <w:sz w:val="24"/>
        </w:rPr>
        <w:tab/>
        <w:t>2</w:t>
      </w:r>
      <w:r>
        <w:rPr>
          <w:rFonts w:ascii="Times New Roman" w:eastAsia="Times New Roman" w:hAnsi="Times New Roman"/>
          <w:sz w:val="24"/>
          <w:lang w:val="en-US"/>
        </w:rPr>
        <w:t>1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2.2 Konsep NAPZA </w:t>
      </w:r>
      <w:r>
        <w:rPr>
          <w:rFonts w:ascii="Times New Roman" w:eastAsia="Times New Roman" w:hAnsi="Times New Roman"/>
          <w:sz w:val="24"/>
        </w:rPr>
        <w:tab/>
        <w:t>2</w:t>
      </w:r>
      <w:r>
        <w:rPr>
          <w:rFonts w:ascii="Times New Roman" w:eastAsia="Times New Roman" w:hAnsi="Times New Roman"/>
          <w:sz w:val="24"/>
          <w:lang w:val="en-US"/>
        </w:rPr>
        <w:t>2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2.2.1 </w:t>
      </w:r>
      <w:r w:rsidRPr="0053196B">
        <w:rPr>
          <w:rFonts w:ascii="Times New Roman" w:eastAsia="Times New Roman" w:hAnsi="Times New Roman"/>
          <w:sz w:val="24"/>
        </w:rPr>
        <w:t xml:space="preserve">Definisi NAPZA </w:t>
      </w:r>
      <w:r>
        <w:rPr>
          <w:rFonts w:ascii="Times New Roman" w:eastAsia="Times New Roman" w:hAnsi="Times New Roman"/>
          <w:sz w:val="24"/>
        </w:rPr>
        <w:tab/>
        <w:t>2</w:t>
      </w:r>
      <w:r>
        <w:rPr>
          <w:rFonts w:ascii="Times New Roman" w:eastAsia="Times New Roman" w:hAnsi="Times New Roman"/>
          <w:sz w:val="24"/>
          <w:lang w:val="en-US"/>
        </w:rPr>
        <w:t>2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2.2.2 Penggolongan NAPZA </w:t>
      </w:r>
      <w:r>
        <w:rPr>
          <w:rFonts w:ascii="Times New Roman" w:eastAsia="Times New Roman" w:hAnsi="Times New Roman"/>
          <w:sz w:val="24"/>
        </w:rPr>
        <w:tab/>
        <w:t>2</w:t>
      </w:r>
      <w:r>
        <w:rPr>
          <w:rFonts w:ascii="Times New Roman" w:eastAsia="Times New Roman" w:hAnsi="Times New Roman"/>
          <w:sz w:val="24"/>
          <w:lang w:val="en-US"/>
        </w:rPr>
        <w:t>3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2.2.3 </w:t>
      </w:r>
      <w:r w:rsidRPr="0053196B">
        <w:rPr>
          <w:rFonts w:ascii="Times New Roman" w:eastAsia="Times New Roman" w:hAnsi="Times New Roman"/>
          <w:sz w:val="24"/>
        </w:rPr>
        <w:t xml:space="preserve">Karakteristik Zat Terlarang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25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2.2.4 </w:t>
      </w:r>
      <w:r w:rsidRPr="0053196B">
        <w:rPr>
          <w:rFonts w:ascii="Times New Roman" w:eastAsia="Times New Roman" w:hAnsi="Times New Roman"/>
          <w:sz w:val="24"/>
        </w:rPr>
        <w:t>Penyalahgunaan NAPZA ...........................</w:t>
      </w:r>
      <w:r>
        <w:rPr>
          <w:rFonts w:ascii="Times New Roman" w:eastAsia="Times New Roman" w:hAnsi="Times New Roman"/>
          <w:sz w:val="24"/>
        </w:rPr>
        <w:t>.............................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27</w:t>
      </w:r>
    </w:p>
    <w:p w:rsidR="00F321C7" w:rsidRPr="00DA3772" w:rsidRDefault="00F321C7" w:rsidP="00F321C7">
      <w:pPr>
        <w:tabs>
          <w:tab w:val="left" w:leader="dot" w:pos="8505"/>
        </w:tabs>
        <w:spacing w:after="0" w:line="0" w:lineRule="atLeast"/>
        <w:ind w:left="1417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2.2.5 Dampak Penyalahgunaan NAPZA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28</w:t>
      </w:r>
    </w:p>
    <w:p w:rsidR="00F321C7" w:rsidRPr="0053196B" w:rsidRDefault="00F321C7" w:rsidP="00F321C7">
      <w:pPr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BAB III METODE PENELITIAN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3.1 </w:t>
      </w:r>
      <w:r w:rsidRPr="0053196B">
        <w:rPr>
          <w:rFonts w:ascii="Times New Roman" w:eastAsia="Times New Roman" w:hAnsi="Times New Roman"/>
          <w:sz w:val="24"/>
        </w:rPr>
        <w:t xml:space="preserve">Desain Penelitian </w:t>
      </w:r>
      <w:r>
        <w:rPr>
          <w:rFonts w:ascii="Times New Roman" w:eastAsia="Times New Roman" w:hAnsi="Times New Roman"/>
          <w:sz w:val="24"/>
        </w:rPr>
        <w:tab/>
        <w:t>3</w:t>
      </w:r>
      <w:r>
        <w:rPr>
          <w:rFonts w:ascii="Times New Roman" w:eastAsia="Times New Roman" w:hAnsi="Times New Roman"/>
          <w:sz w:val="24"/>
          <w:lang w:val="en-US"/>
        </w:rPr>
        <w:t>0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3.2 </w:t>
      </w:r>
      <w:r w:rsidRPr="0053196B">
        <w:rPr>
          <w:rFonts w:ascii="Times New Roman" w:eastAsia="Times New Roman" w:hAnsi="Times New Roman"/>
          <w:sz w:val="24"/>
        </w:rPr>
        <w:t>Subyek Penelitian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30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53196B">
        <w:rPr>
          <w:rFonts w:ascii="Times New Roman" w:eastAsia="Times New Roman" w:hAnsi="Times New Roman"/>
          <w:sz w:val="24"/>
        </w:rPr>
        <w:t>3.3</w:t>
      </w:r>
      <w:r>
        <w:rPr>
          <w:rFonts w:ascii="Times New Roman" w:eastAsia="Times New Roman" w:hAnsi="Times New Roman"/>
          <w:sz w:val="24"/>
        </w:rPr>
        <w:t xml:space="preserve"> </w:t>
      </w:r>
      <w:r w:rsidRPr="0053196B">
        <w:rPr>
          <w:rFonts w:ascii="Times New Roman" w:eastAsia="Times New Roman" w:hAnsi="Times New Roman"/>
          <w:sz w:val="24"/>
        </w:rPr>
        <w:t xml:space="preserve">Lokasi dan Waktu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30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3.4 </w:t>
      </w:r>
      <w:r w:rsidRPr="0053196B">
        <w:rPr>
          <w:rFonts w:ascii="Times New Roman" w:eastAsia="Times New Roman" w:hAnsi="Times New Roman"/>
          <w:sz w:val="24"/>
        </w:rPr>
        <w:t>Batasan Istilah/Definisi Operasional</w:t>
      </w:r>
      <w:r>
        <w:rPr>
          <w:rFonts w:ascii="Times New Roman" w:eastAsia="Times New Roman" w:hAnsi="Times New Roman"/>
          <w:sz w:val="24"/>
        </w:rPr>
        <w:tab/>
        <w:t>3</w:t>
      </w:r>
      <w:r>
        <w:rPr>
          <w:rFonts w:ascii="Times New Roman" w:eastAsia="Times New Roman" w:hAnsi="Times New Roman"/>
          <w:sz w:val="24"/>
          <w:lang w:val="en-US"/>
        </w:rPr>
        <w:t>1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3.5 </w:t>
      </w:r>
      <w:r w:rsidRPr="0053196B">
        <w:rPr>
          <w:rFonts w:ascii="Times New Roman" w:eastAsia="Times New Roman" w:hAnsi="Times New Roman"/>
          <w:sz w:val="24"/>
        </w:rPr>
        <w:t xml:space="preserve">Pengumpulan Data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31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3.6 </w:t>
      </w:r>
      <w:r w:rsidRPr="0053196B">
        <w:rPr>
          <w:rFonts w:ascii="Times New Roman" w:eastAsia="Times New Roman" w:hAnsi="Times New Roman"/>
          <w:sz w:val="24"/>
        </w:rPr>
        <w:t xml:space="preserve">Uji Keabsahan Data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33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3.7 </w:t>
      </w:r>
      <w:r w:rsidRPr="0053196B">
        <w:rPr>
          <w:rFonts w:ascii="Times New Roman" w:eastAsia="Times New Roman" w:hAnsi="Times New Roman"/>
          <w:sz w:val="24"/>
        </w:rPr>
        <w:t xml:space="preserve">Analisa Data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33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 3.8 </w:t>
      </w:r>
      <w:r w:rsidRPr="0053196B">
        <w:rPr>
          <w:rFonts w:ascii="Times New Roman" w:eastAsia="Times New Roman" w:hAnsi="Times New Roman"/>
          <w:sz w:val="24"/>
        </w:rPr>
        <w:t xml:space="preserve">Etika Penelitian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34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907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 xml:space="preserve">BAB IV PEMBAHASAN 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4.1 Data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35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4.2 Pembahasan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113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lastRenderedPageBreak/>
        <w:t>4.3 Keterbatan Penelitian</w:t>
      </w:r>
      <w:r>
        <w:rPr>
          <w:rFonts w:ascii="Times New Roman" w:eastAsia="Times New Roman" w:hAnsi="Times New Roman"/>
          <w:sz w:val="24"/>
        </w:rPr>
        <w:tab/>
        <w:t>1</w:t>
      </w:r>
      <w:r>
        <w:rPr>
          <w:rFonts w:ascii="Times New Roman" w:eastAsia="Times New Roman" w:hAnsi="Times New Roman"/>
          <w:sz w:val="24"/>
          <w:lang w:val="en-US"/>
        </w:rPr>
        <w:t>23</w:t>
      </w:r>
    </w:p>
    <w:p w:rsidR="00F321C7" w:rsidRPr="0053196B" w:rsidRDefault="00F321C7" w:rsidP="00F321C7">
      <w:pPr>
        <w:tabs>
          <w:tab w:val="left" w:leader="dot" w:pos="8505"/>
        </w:tabs>
        <w:spacing w:after="0" w:line="0" w:lineRule="atLeast"/>
        <w:ind w:left="850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 xml:space="preserve">BAB V KESIMPULAN DAN SARAN 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5.1 Kesimpulan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124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1134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5.1 Saran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126</w:t>
      </w:r>
      <w:r w:rsidRPr="0053196B">
        <w:rPr>
          <w:rFonts w:ascii="Times New Roman" w:eastAsia="Times New Roman" w:hAnsi="Times New Roman"/>
          <w:sz w:val="24"/>
        </w:rPr>
        <w:t xml:space="preserve"> 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850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>DAFTAR RUJUKAN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128</w:t>
      </w:r>
    </w:p>
    <w:p w:rsidR="00F321C7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</w:rPr>
      </w:pPr>
      <w:r w:rsidRPr="0053196B">
        <w:rPr>
          <w:rFonts w:ascii="Times New Roman" w:eastAsia="Times New Roman" w:hAnsi="Times New Roman"/>
          <w:sz w:val="24"/>
        </w:rPr>
        <w:t>LAMPIRAN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Lampiran 1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130</w:t>
      </w:r>
    </w:p>
    <w:p w:rsidR="00F321C7" w:rsidRPr="00752761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Lampiran 2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131</w:t>
      </w:r>
    </w:p>
    <w:p w:rsidR="00F321C7" w:rsidRPr="006432C1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Lampiran 3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132</w:t>
      </w:r>
    </w:p>
    <w:p w:rsidR="00F321C7" w:rsidRPr="006432C1" w:rsidRDefault="00F321C7" w:rsidP="00F321C7">
      <w:pPr>
        <w:tabs>
          <w:tab w:val="left" w:leader="dot" w:pos="8505"/>
        </w:tabs>
        <w:spacing w:after="0" w:line="0" w:lineRule="atLeast"/>
        <w:ind w:left="851"/>
        <w:rPr>
          <w:rFonts w:ascii="Times New Roman" w:eastAsia="Times New Roman" w:hAnsi="Times New Roman"/>
          <w:sz w:val="24"/>
          <w:lang w:val="en-US"/>
        </w:rPr>
      </w:pPr>
      <w:r w:rsidRPr="0053196B">
        <w:rPr>
          <w:rFonts w:ascii="Times New Roman" w:eastAsia="Times New Roman" w:hAnsi="Times New Roman"/>
          <w:sz w:val="24"/>
        </w:rPr>
        <w:t xml:space="preserve">Lampiran 4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  <w:lang w:val="en-US"/>
        </w:rPr>
        <w:t>155</w:t>
      </w:r>
    </w:p>
    <w:p w:rsidR="00D758EF" w:rsidRDefault="00D758EF">
      <w:bookmarkStart w:id="0" w:name="_GoBack"/>
      <w:bookmarkEnd w:id="0"/>
    </w:p>
    <w:sectPr w:rsidR="00D7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7"/>
    <w:rsid w:val="00D758EF"/>
    <w:rsid w:val="00F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7"/>
    <w:pPr>
      <w:spacing w:after="160" w:line="259" w:lineRule="auto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7"/>
    <w:pPr>
      <w:spacing w:after="160" w:line="259" w:lineRule="auto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2020-08-12T11:24:00Z</dcterms:created>
  <dcterms:modified xsi:type="dcterms:W3CDTF">2020-08-12T11:24:00Z</dcterms:modified>
</cp:coreProperties>
</file>