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A7" w:rsidRPr="00750DA7" w:rsidRDefault="00750DA7" w:rsidP="00750DA7">
      <w:pPr>
        <w:pStyle w:val="Heading1"/>
        <w:spacing w:before="0" w:line="480" w:lineRule="auto"/>
        <w:jc w:val="center"/>
        <w:rPr>
          <w:rFonts w:cs="Times New Roman"/>
          <w:szCs w:val="24"/>
        </w:rPr>
      </w:pPr>
      <w:bookmarkStart w:id="0" w:name="_Toc46980892"/>
      <w:r w:rsidRPr="00750DA7">
        <w:rPr>
          <w:rFonts w:cs="Times New Roman"/>
          <w:szCs w:val="24"/>
        </w:rPr>
        <w:t>BAB III</w:t>
      </w:r>
      <w:bookmarkEnd w:id="0"/>
    </w:p>
    <w:p w:rsidR="00750DA7" w:rsidRPr="00750DA7" w:rsidRDefault="00750DA7" w:rsidP="00750DA7">
      <w:pPr>
        <w:spacing w:after="0" w:line="480" w:lineRule="auto"/>
        <w:jc w:val="center"/>
        <w:rPr>
          <w:rFonts w:ascii="Times New Roman" w:hAnsi="Times New Roman" w:cs="Times New Roman"/>
          <w:b/>
          <w:sz w:val="24"/>
          <w:szCs w:val="24"/>
        </w:rPr>
      </w:pPr>
      <w:r w:rsidRPr="00750DA7">
        <w:rPr>
          <w:rFonts w:ascii="Times New Roman" w:hAnsi="Times New Roman" w:cs="Times New Roman"/>
          <w:b/>
          <w:sz w:val="24"/>
          <w:szCs w:val="24"/>
        </w:rPr>
        <w:t>METODE PENELITIAN</w:t>
      </w:r>
    </w:p>
    <w:p w:rsidR="00750DA7" w:rsidRPr="00750DA7" w:rsidRDefault="00750DA7" w:rsidP="00750DA7">
      <w:pPr>
        <w:pStyle w:val="Heading2"/>
        <w:numPr>
          <w:ilvl w:val="0"/>
          <w:numId w:val="26"/>
        </w:numPr>
        <w:spacing w:before="0" w:line="480" w:lineRule="auto"/>
        <w:ind w:left="360"/>
        <w:rPr>
          <w:rFonts w:ascii="Times New Roman" w:hAnsi="Times New Roman" w:cs="Times New Roman"/>
          <w:bCs w:val="0"/>
          <w:color w:val="auto"/>
          <w:szCs w:val="24"/>
        </w:rPr>
      </w:pPr>
      <w:bookmarkStart w:id="1" w:name="_Toc46980893"/>
      <w:r>
        <w:rPr>
          <w:rFonts w:ascii="Times New Roman" w:hAnsi="Times New Roman" w:cs="Times New Roman"/>
          <w:b w:val="0"/>
          <w:bCs w:val="0"/>
          <w:color w:val="auto"/>
          <w:szCs w:val="24"/>
        </w:rPr>
        <w:t xml:space="preserve"> </w:t>
      </w:r>
      <w:r w:rsidRPr="00750DA7">
        <w:rPr>
          <w:rFonts w:ascii="Times New Roman" w:hAnsi="Times New Roman" w:cs="Times New Roman"/>
          <w:bCs w:val="0"/>
          <w:color w:val="auto"/>
          <w:szCs w:val="24"/>
        </w:rPr>
        <w:t>Desain Penelitian</w:t>
      </w:r>
      <w:bookmarkEnd w:id="1"/>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rPr>
        <w:t>Dalam penelitian ini peneliti menggunakan metode penelitian deskriptif studi kasus. Metode penelitian deskriptif adalah suatu metode penelitian yang dilakukan dengan tujuan utama untuk membuat gambaran atau deskripsi tentang suatu keadaaan secara obyektif (Notoadmojo, 2002). Jenis dari penelitian deskriptif digunakan dalam penelitian adalah studi kasus (case study).</w:t>
      </w:r>
    </w:p>
    <w:p w:rsidR="00750DA7" w:rsidRPr="00750DA7" w:rsidRDefault="00750DA7" w:rsidP="00750DA7">
      <w:pPr>
        <w:spacing w:after="0" w:line="480" w:lineRule="auto"/>
        <w:jc w:val="both"/>
        <w:rPr>
          <w:rFonts w:ascii="Times New Roman" w:hAnsi="Times New Roman" w:cs="Times New Roman"/>
          <w:sz w:val="24"/>
          <w:szCs w:val="24"/>
        </w:rPr>
      </w:pPr>
      <w:r w:rsidRPr="00750DA7">
        <w:rPr>
          <w:rFonts w:ascii="Times New Roman" w:hAnsi="Times New Roman" w:cs="Times New Roman"/>
          <w:sz w:val="24"/>
          <w:szCs w:val="24"/>
        </w:rPr>
        <w:tab/>
        <w:t>Studi kasus dilaksanakan dengan cara meneliti suatu permasalahan melalui suatu kasus yang terdiri dari unit tunggal (Setiadi, 2013).</w:t>
      </w:r>
      <w:r w:rsidRPr="00750DA7">
        <w:rPr>
          <w:rFonts w:ascii="Times New Roman" w:hAnsi="Times New Roman" w:cs="Times New Roman"/>
          <w:sz w:val="24"/>
          <w:szCs w:val="24"/>
          <w:lang w:val="en-US"/>
        </w:rPr>
        <w:t xml:space="preserve"> </w:t>
      </w:r>
      <w:r w:rsidRPr="00750DA7">
        <w:rPr>
          <w:rFonts w:ascii="Times New Roman" w:hAnsi="Times New Roman" w:cs="Times New Roman"/>
          <w:sz w:val="24"/>
          <w:szCs w:val="24"/>
        </w:rPr>
        <w:t>Penelitian ini dilakukan untuk menggambarkan peran orang tua dalam perkembangan bahasa anak usia 4-5 tahun di TK Tunas Rimba.</w:t>
      </w:r>
    </w:p>
    <w:p w:rsidR="00750DA7" w:rsidRPr="00750DA7" w:rsidRDefault="00750DA7" w:rsidP="00750DA7">
      <w:pPr>
        <w:pStyle w:val="Heading2"/>
        <w:numPr>
          <w:ilvl w:val="0"/>
          <w:numId w:val="26"/>
        </w:numPr>
        <w:spacing w:before="0" w:line="480" w:lineRule="auto"/>
        <w:ind w:left="360"/>
        <w:rPr>
          <w:rFonts w:ascii="Times New Roman" w:hAnsi="Times New Roman" w:cs="Times New Roman"/>
          <w:bCs w:val="0"/>
          <w:color w:val="auto"/>
          <w:szCs w:val="24"/>
        </w:rPr>
      </w:pPr>
      <w:bookmarkStart w:id="2" w:name="_Toc46980894"/>
      <w:r>
        <w:rPr>
          <w:rFonts w:ascii="Times New Roman" w:hAnsi="Times New Roman" w:cs="Times New Roman"/>
          <w:bCs w:val="0"/>
          <w:color w:val="auto"/>
          <w:szCs w:val="24"/>
        </w:rPr>
        <w:t xml:space="preserve"> </w:t>
      </w:r>
      <w:r w:rsidRPr="00750DA7">
        <w:rPr>
          <w:rFonts w:ascii="Times New Roman" w:hAnsi="Times New Roman" w:cs="Times New Roman"/>
          <w:bCs w:val="0"/>
          <w:color w:val="auto"/>
          <w:szCs w:val="24"/>
        </w:rPr>
        <w:t>Subjek</w:t>
      </w:r>
      <w:bookmarkEnd w:id="2"/>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rPr>
        <w:t>Subjek studi kasus adalah sasaran pengamatan yang harus dilihat dan diamati mengenai kenyataan atau gejala-gejala sosial yang diperlukan dalam penelitian (Notoatmodjo, 2010).</w:t>
      </w:r>
      <w:r w:rsidRPr="00750DA7">
        <w:rPr>
          <w:rFonts w:ascii="Times New Roman" w:hAnsi="Times New Roman" w:cs="Times New Roman"/>
          <w:sz w:val="24"/>
          <w:szCs w:val="24"/>
          <w:lang w:val="en-US"/>
        </w:rPr>
        <w:t xml:space="preserve"> </w:t>
      </w:r>
      <w:r w:rsidRPr="00750DA7">
        <w:rPr>
          <w:rFonts w:ascii="Times New Roman" w:hAnsi="Times New Roman" w:cs="Times New Roman"/>
          <w:sz w:val="24"/>
          <w:szCs w:val="24"/>
        </w:rPr>
        <w:t>Subjek yang diteliti dalam studi kasus ini adalah 2 orang tua yang memiliki anak usia 4-5 tahun di TK Tunas Rimba.</w:t>
      </w:r>
      <w:r w:rsidRPr="00750DA7">
        <w:rPr>
          <w:rFonts w:ascii="Times New Roman" w:hAnsi="Times New Roman" w:cs="Times New Roman"/>
          <w:sz w:val="24"/>
          <w:szCs w:val="24"/>
          <w:lang w:val="en-US"/>
        </w:rPr>
        <w:t xml:space="preserve"> </w:t>
      </w:r>
      <w:r w:rsidRPr="00750DA7">
        <w:rPr>
          <w:rFonts w:ascii="Times New Roman" w:hAnsi="Times New Roman" w:cs="Times New Roman"/>
          <w:sz w:val="24"/>
          <w:szCs w:val="24"/>
        </w:rPr>
        <w:t>Adapun kriteria sebagai berikut :</w:t>
      </w:r>
    </w:p>
    <w:p w:rsidR="00750DA7" w:rsidRPr="00750DA7" w:rsidRDefault="00750DA7" w:rsidP="00750DA7">
      <w:pPr>
        <w:pStyle w:val="ListParagraph"/>
        <w:numPr>
          <w:ilvl w:val="0"/>
          <w:numId w:val="21"/>
        </w:numPr>
        <w:spacing w:after="240" w:line="480" w:lineRule="auto"/>
        <w:ind w:left="540"/>
        <w:jc w:val="both"/>
        <w:rPr>
          <w:rFonts w:ascii="Times New Roman" w:hAnsi="Times New Roman" w:cs="Times New Roman"/>
          <w:sz w:val="24"/>
          <w:szCs w:val="24"/>
        </w:rPr>
      </w:pPr>
      <w:r w:rsidRPr="00750DA7">
        <w:rPr>
          <w:rFonts w:ascii="Times New Roman" w:hAnsi="Times New Roman" w:cs="Times New Roman"/>
          <w:sz w:val="24"/>
          <w:szCs w:val="24"/>
        </w:rPr>
        <w:t>Kriteria inklusi :</w:t>
      </w:r>
    </w:p>
    <w:p w:rsidR="00750DA7" w:rsidRPr="00750DA7" w:rsidRDefault="00750DA7" w:rsidP="00750DA7">
      <w:pPr>
        <w:pStyle w:val="ListParagraph"/>
        <w:numPr>
          <w:ilvl w:val="0"/>
          <w:numId w:val="17"/>
        </w:numPr>
        <w:spacing w:after="240" w:line="480" w:lineRule="auto"/>
        <w:ind w:left="990"/>
        <w:jc w:val="both"/>
        <w:rPr>
          <w:rFonts w:ascii="Times New Roman" w:hAnsi="Times New Roman" w:cs="Times New Roman"/>
          <w:sz w:val="24"/>
          <w:szCs w:val="24"/>
        </w:rPr>
      </w:pPr>
      <w:r w:rsidRPr="00750DA7">
        <w:rPr>
          <w:rFonts w:ascii="Times New Roman" w:hAnsi="Times New Roman" w:cs="Times New Roman"/>
          <w:sz w:val="24"/>
          <w:szCs w:val="24"/>
        </w:rPr>
        <w:t>Ibu yang mempunyai anak usia 4-5 tahun yang sekolah di TK Tunas Rimba</w:t>
      </w:r>
    </w:p>
    <w:p w:rsidR="00750DA7" w:rsidRPr="00750DA7" w:rsidRDefault="00750DA7" w:rsidP="00750DA7">
      <w:pPr>
        <w:pStyle w:val="ListParagraph"/>
        <w:numPr>
          <w:ilvl w:val="0"/>
          <w:numId w:val="17"/>
        </w:numPr>
        <w:spacing w:after="240" w:line="480" w:lineRule="auto"/>
        <w:ind w:left="990"/>
        <w:jc w:val="both"/>
        <w:rPr>
          <w:rFonts w:ascii="Times New Roman" w:hAnsi="Times New Roman" w:cs="Times New Roman"/>
          <w:sz w:val="24"/>
          <w:szCs w:val="24"/>
        </w:rPr>
      </w:pPr>
      <w:r w:rsidRPr="00750DA7">
        <w:rPr>
          <w:rFonts w:ascii="Times New Roman" w:hAnsi="Times New Roman" w:cs="Times New Roman"/>
          <w:sz w:val="24"/>
          <w:szCs w:val="24"/>
        </w:rPr>
        <w:t>Anak usia 4-5 tahun yang mengalami gangguan perkembangan bahasa seperti keterlambatan dalam berbicara yang tidak sesuai dengan usianya</w:t>
      </w:r>
    </w:p>
    <w:p w:rsidR="00750DA7" w:rsidRPr="00750DA7" w:rsidRDefault="00750DA7" w:rsidP="00750DA7">
      <w:pPr>
        <w:pStyle w:val="ListParagraph"/>
        <w:numPr>
          <w:ilvl w:val="0"/>
          <w:numId w:val="17"/>
        </w:numPr>
        <w:spacing w:after="240" w:line="480" w:lineRule="auto"/>
        <w:ind w:left="990"/>
        <w:jc w:val="both"/>
        <w:rPr>
          <w:rFonts w:ascii="Times New Roman" w:hAnsi="Times New Roman" w:cs="Times New Roman"/>
          <w:sz w:val="24"/>
          <w:szCs w:val="24"/>
        </w:rPr>
      </w:pPr>
      <w:r w:rsidRPr="00750DA7">
        <w:rPr>
          <w:rFonts w:ascii="Times New Roman" w:hAnsi="Times New Roman" w:cs="Times New Roman"/>
          <w:sz w:val="24"/>
          <w:szCs w:val="24"/>
        </w:rPr>
        <w:t>Anak usia 4-5 tahun yang perkembangan bahasanya sesuai usianya atau baik</w:t>
      </w:r>
    </w:p>
    <w:p w:rsidR="00750DA7" w:rsidRPr="00750DA7" w:rsidRDefault="00750DA7" w:rsidP="00750DA7">
      <w:pPr>
        <w:pStyle w:val="ListParagraph"/>
        <w:numPr>
          <w:ilvl w:val="0"/>
          <w:numId w:val="17"/>
        </w:numPr>
        <w:spacing w:after="240" w:line="480" w:lineRule="auto"/>
        <w:ind w:left="990"/>
        <w:jc w:val="both"/>
        <w:rPr>
          <w:rFonts w:ascii="Times New Roman" w:hAnsi="Times New Roman" w:cs="Times New Roman"/>
          <w:sz w:val="24"/>
          <w:szCs w:val="24"/>
        </w:rPr>
      </w:pPr>
      <w:r w:rsidRPr="00750DA7">
        <w:rPr>
          <w:rFonts w:ascii="Times New Roman" w:hAnsi="Times New Roman" w:cs="Times New Roman"/>
          <w:sz w:val="24"/>
          <w:szCs w:val="24"/>
        </w:rPr>
        <w:t>Dapat berkomunikasi dengan baik</w:t>
      </w:r>
    </w:p>
    <w:p w:rsidR="00750DA7" w:rsidRPr="00750DA7" w:rsidRDefault="00750DA7" w:rsidP="00750DA7">
      <w:pPr>
        <w:pStyle w:val="ListParagraph"/>
        <w:numPr>
          <w:ilvl w:val="0"/>
          <w:numId w:val="17"/>
        </w:numPr>
        <w:spacing w:after="0" w:line="480" w:lineRule="auto"/>
        <w:ind w:left="990"/>
        <w:jc w:val="both"/>
        <w:rPr>
          <w:rFonts w:ascii="Times New Roman" w:hAnsi="Times New Roman" w:cs="Times New Roman"/>
          <w:sz w:val="24"/>
          <w:szCs w:val="24"/>
        </w:rPr>
      </w:pPr>
      <w:r w:rsidRPr="00750DA7">
        <w:rPr>
          <w:rFonts w:ascii="Times New Roman" w:hAnsi="Times New Roman" w:cs="Times New Roman"/>
          <w:sz w:val="24"/>
          <w:szCs w:val="24"/>
        </w:rPr>
        <w:t>Bersedia menjadi responden</w:t>
      </w:r>
    </w:p>
    <w:p w:rsidR="00750DA7" w:rsidRPr="00750DA7" w:rsidRDefault="00750DA7" w:rsidP="00750DA7">
      <w:pPr>
        <w:pStyle w:val="ListParagraph"/>
        <w:numPr>
          <w:ilvl w:val="0"/>
          <w:numId w:val="21"/>
        </w:numPr>
        <w:spacing w:after="240" w:line="480" w:lineRule="auto"/>
        <w:ind w:left="540"/>
        <w:jc w:val="both"/>
        <w:rPr>
          <w:rFonts w:ascii="Times New Roman" w:hAnsi="Times New Roman" w:cs="Times New Roman"/>
          <w:sz w:val="24"/>
          <w:szCs w:val="24"/>
        </w:rPr>
      </w:pPr>
      <w:r w:rsidRPr="00750DA7">
        <w:rPr>
          <w:rFonts w:ascii="Times New Roman" w:hAnsi="Times New Roman" w:cs="Times New Roman"/>
          <w:sz w:val="24"/>
          <w:szCs w:val="24"/>
        </w:rPr>
        <w:t>Kriteria eksklusi :</w:t>
      </w:r>
    </w:p>
    <w:p w:rsidR="00750DA7" w:rsidRPr="00750DA7" w:rsidRDefault="00750DA7" w:rsidP="00750DA7">
      <w:pPr>
        <w:pStyle w:val="ListParagraph"/>
        <w:numPr>
          <w:ilvl w:val="0"/>
          <w:numId w:val="22"/>
        </w:numPr>
        <w:spacing w:after="240" w:line="480" w:lineRule="auto"/>
        <w:ind w:left="990"/>
        <w:jc w:val="both"/>
        <w:rPr>
          <w:rFonts w:ascii="Times New Roman" w:hAnsi="Times New Roman" w:cs="Times New Roman"/>
          <w:sz w:val="24"/>
          <w:szCs w:val="24"/>
        </w:rPr>
      </w:pPr>
      <w:r w:rsidRPr="00750DA7">
        <w:rPr>
          <w:rFonts w:ascii="Times New Roman" w:hAnsi="Times New Roman" w:cs="Times New Roman"/>
          <w:sz w:val="24"/>
          <w:szCs w:val="24"/>
        </w:rPr>
        <w:lastRenderedPageBreak/>
        <w:t>Ibu yang sakit berat sehingga tidak memungkinkan untuk  menjadi responden</w:t>
      </w:r>
    </w:p>
    <w:p w:rsidR="00750DA7" w:rsidRPr="00750DA7" w:rsidRDefault="00750DA7" w:rsidP="00750DA7">
      <w:pPr>
        <w:pStyle w:val="ListParagraph"/>
        <w:numPr>
          <w:ilvl w:val="0"/>
          <w:numId w:val="22"/>
        </w:numPr>
        <w:spacing w:after="0" w:line="480" w:lineRule="auto"/>
        <w:ind w:left="990"/>
        <w:jc w:val="both"/>
        <w:rPr>
          <w:rFonts w:ascii="Times New Roman" w:hAnsi="Times New Roman" w:cs="Times New Roman"/>
          <w:sz w:val="24"/>
          <w:szCs w:val="24"/>
        </w:rPr>
      </w:pPr>
      <w:r w:rsidRPr="00750DA7">
        <w:rPr>
          <w:rFonts w:ascii="Times New Roman" w:hAnsi="Times New Roman" w:cs="Times New Roman"/>
          <w:sz w:val="24"/>
          <w:szCs w:val="24"/>
        </w:rPr>
        <w:t xml:space="preserve">Anak yang sakit </w:t>
      </w:r>
    </w:p>
    <w:p w:rsidR="00750DA7" w:rsidRPr="00750DA7" w:rsidRDefault="00750DA7" w:rsidP="00750DA7">
      <w:pPr>
        <w:pStyle w:val="Heading2"/>
        <w:numPr>
          <w:ilvl w:val="0"/>
          <w:numId w:val="26"/>
        </w:numPr>
        <w:spacing w:before="0" w:line="480" w:lineRule="auto"/>
        <w:ind w:left="360"/>
        <w:rPr>
          <w:rFonts w:ascii="Times New Roman" w:hAnsi="Times New Roman" w:cs="Times New Roman"/>
          <w:color w:val="auto"/>
          <w:szCs w:val="24"/>
        </w:rPr>
      </w:pPr>
      <w:bookmarkStart w:id="3" w:name="_Toc46980895"/>
      <w:r w:rsidRPr="00750DA7">
        <w:rPr>
          <w:rFonts w:ascii="Times New Roman" w:hAnsi="Times New Roman" w:cs="Times New Roman"/>
          <w:color w:val="auto"/>
          <w:szCs w:val="24"/>
        </w:rPr>
        <w:t>Fokus Studi</w:t>
      </w:r>
      <w:bookmarkEnd w:id="3"/>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rPr>
        <w:t>Penelitian ini untuk mengidentifikasi gambaran peran orang tua dalam perkembangan bahasa anak usia 4-5 tahun. Fokus studi dari penelitian ini tentang peran orang tua dalam perkembangan bahasa anak usia 4-5 tahun.</w:t>
      </w:r>
    </w:p>
    <w:p w:rsidR="00750DA7" w:rsidRPr="00750DA7" w:rsidRDefault="00750DA7" w:rsidP="00750DA7">
      <w:pPr>
        <w:pStyle w:val="Heading2"/>
        <w:numPr>
          <w:ilvl w:val="0"/>
          <w:numId w:val="26"/>
        </w:numPr>
        <w:spacing w:before="0" w:line="480" w:lineRule="auto"/>
        <w:ind w:left="360"/>
        <w:jc w:val="both"/>
        <w:rPr>
          <w:rFonts w:ascii="Times New Roman" w:hAnsi="Times New Roman" w:cs="Times New Roman"/>
          <w:color w:val="auto"/>
          <w:szCs w:val="24"/>
        </w:rPr>
      </w:pPr>
      <w:bookmarkStart w:id="4" w:name="_Toc46980896"/>
      <w:r w:rsidRPr="00750DA7">
        <w:rPr>
          <w:rFonts w:ascii="Times New Roman" w:hAnsi="Times New Roman" w:cs="Times New Roman"/>
          <w:color w:val="auto"/>
          <w:szCs w:val="24"/>
        </w:rPr>
        <w:t>Definisi Operasional</w:t>
      </w:r>
      <w:bookmarkEnd w:id="4"/>
    </w:p>
    <w:p w:rsidR="00750DA7" w:rsidRPr="00750DA7" w:rsidRDefault="00750DA7" w:rsidP="00750DA7">
      <w:pPr>
        <w:pStyle w:val="Caption"/>
        <w:spacing w:after="0"/>
        <w:jc w:val="both"/>
        <w:rPr>
          <w:rFonts w:ascii="Times New Roman" w:hAnsi="Times New Roman" w:cs="Times New Roman"/>
          <w:b/>
          <w:bCs/>
          <w:i w:val="0"/>
          <w:iCs w:val="0"/>
          <w:color w:val="auto"/>
          <w:sz w:val="24"/>
          <w:szCs w:val="24"/>
        </w:rPr>
      </w:pPr>
      <w:bookmarkStart w:id="5" w:name="_Toc47031069"/>
      <w:r w:rsidRPr="00750DA7">
        <w:rPr>
          <w:rFonts w:ascii="Times New Roman" w:hAnsi="Times New Roman" w:cs="Times New Roman"/>
          <w:b/>
          <w:i w:val="0"/>
          <w:iCs w:val="0"/>
          <w:color w:val="auto"/>
          <w:sz w:val="24"/>
          <w:szCs w:val="24"/>
        </w:rPr>
        <w:t>Tabel 3.</w:t>
      </w:r>
      <w:r w:rsidRPr="00750DA7">
        <w:rPr>
          <w:rFonts w:ascii="Times New Roman" w:hAnsi="Times New Roman" w:cs="Times New Roman"/>
          <w:b/>
          <w:i w:val="0"/>
          <w:iCs w:val="0"/>
          <w:color w:val="auto"/>
          <w:sz w:val="24"/>
          <w:szCs w:val="24"/>
        </w:rPr>
        <w:fldChar w:fldCharType="begin"/>
      </w:r>
      <w:r w:rsidRPr="00750DA7">
        <w:rPr>
          <w:rFonts w:ascii="Times New Roman" w:hAnsi="Times New Roman" w:cs="Times New Roman"/>
          <w:b/>
          <w:i w:val="0"/>
          <w:iCs w:val="0"/>
          <w:color w:val="auto"/>
          <w:sz w:val="24"/>
          <w:szCs w:val="24"/>
        </w:rPr>
        <w:instrText xml:space="preserve"> SEQ Tabel_3. \* ARABIC </w:instrText>
      </w:r>
      <w:r w:rsidRPr="00750DA7">
        <w:rPr>
          <w:rFonts w:ascii="Times New Roman" w:hAnsi="Times New Roman" w:cs="Times New Roman"/>
          <w:b/>
          <w:i w:val="0"/>
          <w:iCs w:val="0"/>
          <w:color w:val="auto"/>
          <w:sz w:val="24"/>
          <w:szCs w:val="24"/>
        </w:rPr>
        <w:fldChar w:fldCharType="separate"/>
      </w:r>
      <w:r w:rsidRPr="00750DA7">
        <w:rPr>
          <w:rFonts w:ascii="Times New Roman" w:hAnsi="Times New Roman" w:cs="Times New Roman"/>
          <w:b/>
          <w:i w:val="0"/>
          <w:iCs w:val="0"/>
          <w:noProof/>
          <w:color w:val="auto"/>
          <w:sz w:val="24"/>
          <w:szCs w:val="24"/>
        </w:rPr>
        <w:t>1</w:t>
      </w:r>
      <w:r w:rsidRPr="00750DA7">
        <w:rPr>
          <w:rFonts w:ascii="Times New Roman" w:hAnsi="Times New Roman" w:cs="Times New Roman"/>
          <w:b/>
          <w:i w:val="0"/>
          <w:iCs w:val="0"/>
          <w:color w:val="auto"/>
          <w:sz w:val="24"/>
          <w:szCs w:val="24"/>
        </w:rPr>
        <w:fldChar w:fldCharType="end"/>
      </w:r>
      <w:r w:rsidRPr="00750DA7">
        <w:rPr>
          <w:rFonts w:ascii="Times New Roman" w:hAnsi="Times New Roman" w:cs="Times New Roman"/>
          <w:b/>
          <w:i w:val="0"/>
          <w:iCs w:val="0"/>
          <w:color w:val="auto"/>
          <w:sz w:val="24"/>
          <w:szCs w:val="24"/>
          <w:lang w:val="en-US"/>
        </w:rPr>
        <w:t xml:space="preserve"> </w:t>
      </w:r>
      <w:r w:rsidRPr="00750DA7">
        <w:rPr>
          <w:rFonts w:ascii="Times New Roman" w:hAnsi="Times New Roman" w:cs="Times New Roman"/>
          <w:b/>
          <w:bCs/>
          <w:i w:val="0"/>
          <w:iCs w:val="0"/>
          <w:color w:val="auto"/>
          <w:sz w:val="24"/>
          <w:szCs w:val="24"/>
        </w:rPr>
        <w:t xml:space="preserve">Definisi operasional mengenai gambaran peran orang tua dalam perkembangan bahasa anak usia 4-5 tahun </w:t>
      </w:r>
      <w:r w:rsidRPr="00750DA7">
        <w:rPr>
          <w:rFonts w:ascii="Times New Roman" w:hAnsi="Times New Roman" w:cs="Times New Roman"/>
          <w:b/>
          <w:bCs/>
          <w:i w:val="0"/>
          <w:iCs w:val="0"/>
          <w:color w:val="auto"/>
          <w:sz w:val="24"/>
          <w:szCs w:val="24"/>
          <w:lang w:eastAsia="ja-JP"/>
        </w:rPr>
        <w:t xml:space="preserve">yang bersekolah </w:t>
      </w:r>
      <w:r w:rsidRPr="00750DA7">
        <w:rPr>
          <w:rFonts w:ascii="Times New Roman" w:hAnsi="Times New Roman" w:cs="Times New Roman"/>
          <w:b/>
          <w:bCs/>
          <w:i w:val="0"/>
          <w:iCs w:val="0"/>
          <w:color w:val="auto"/>
          <w:sz w:val="24"/>
          <w:szCs w:val="24"/>
        </w:rPr>
        <w:t>di TK Tunas Rimba</w:t>
      </w:r>
      <w:bookmarkEnd w:id="5"/>
    </w:p>
    <w:tbl>
      <w:tblPr>
        <w:tblStyle w:val="TableGrid"/>
        <w:tblW w:w="0" w:type="auto"/>
        <w:tblInd w:w="108" w:type="dxa"/>
        <w:tblLook w:val="04A0"/>
      </w:tblPr>
      <w:tblGrid>
        <w:gridCol w:w="1643"/>
        <w:gridCol w:w="2410"/>
        <w:gridCol w:w="2389"/>
        <w:gridCol w:w="1438"/>
      </w:tblGrid>
      <w:tr w:rsidR="00750DA7" w:rsidRPr="00750DA7" w:rsidTr="005130B8">
        <w:tc>
          <w:tcPr>
            <w:tcW w:w="1593" w:type="dxa"/>
          </w:tcPr>
          <w:p w:rsidR="00750DA7" w:rsidRPr="00750DA7" w:rsidRDefault="00750DA7" w:rsidP="005130B8">
            <w:pPr>
              <w:jc w:val="center"/>
              <w:rPr>
                <w:rFonts w:ascii="Times New Roman" w:hAnsi="Times New Roman" w:cs="Times New Roman"/>
                <w:sz w:val="24"/>
                <w:szCs w:val="24"/>
              </w:rPr>
            </w:pPr>
            <w:r w:rsidRPr="00750DA7">
              <w:rPr>
                <w:rFonts w:ascii="Times New Roman" w:hAnsi="Times New Roman" w:cs="Times New Roman"/>
                <w:sz w:val="24"/>
                <w:szCs w:val="24"/>
              </w:rPr>
              <w:t>Variabel</w:t>
            </w:r>
          </w:p>
        </w:tc>
        <w:tc>
          <w:tcPr>
            <w:tcW w:w="2410" w:type="dxa"/>
          </w:tcPr>
          <w:p w:rsidR="00750DA7" w:rsidRPr="00750DA7" w:rsidRDefault="00750DA7" w:rsidP="005130B8">
            <w:pPr>
              <w:jc w:val="center"/>
              <w:rPr>
                <w:rFonts w:ascii="Times New Roman" w:hAnsi="Times New Roman" w:cs="Times New Roman"/>
                <w:sz w:val="24"/>
                <w:szCs w:val="24"/>
              </w:rPr>
            </w:pPr>
            <w:r w:rsidRPr="00750DA7">
              <w:rPr>
                <w:rFonts w:ascii="Times New Roman" w:hAnsi="Times New Roman" w:cs="Times New Roman"/>
                <w:sz w:val="24"/>
                <w:szCs w:val="24"/>
              </w:rPr>
              <w:t>Definisi</w:t>
            </w:r>
          </w:p>
        </w:tc>
        <w:tc>
          <w:tcPr>
            <w:tcW w:w="2389" w:type="dxa"/>
          </w:tcPr>
          <w:p w:rsidR="00750DA7" w:rsidRPr="00750DA7" w:rsidRDefault="00750DA7" w:rsidP="005130B8">
            <w:pPr>
              <w:jc w:val="center"/>
              <w:rPr>
                <w:rFonts w:ascii="Times New Roman" w:hAnsi="Times New Roman" w:cs="Times New Roman"/>
                <w:sz w:val="24"/>
                <w:szCs w:val="24"/>
              </w:rPr>
            </w:pPr>
            <w:r w:rsidRPr="00750DA7">
              <w:rPr>
                <w:rFonts w:ascii="Times New Roman" w:hAnsi="Times New Roman" w:cs="Times New Roman"/>
                <w:sz w:val="24"/>
                <w:szCs w:val="24"/>
              </w:rPr>
              <w:t>Parameter</w:t>
            </w:r>
          </w:p>
        </w:tc>
        <w:tc>
          <w:tcPr>
            <w:tcW w:w="1438" w:type="dxa"/>
          </w:tcPr>
          <w:p w:rsidR="00750DA7" w:rsidRPr="00750DA7" w:rsidRDefault="00750DA7" w:rsidP="005130B8">
            <w:pPr>
              <w:jc w:val="center"/>
              <w:rPr>
                <w:rFonts w:ascii="Times New Roman" w:hAnsi="Times New Roman" w:cs="Times New Roman"/>
                <w:sz w:val="24"/>
                <w:szCs w:val="24"/>
              </w:rPr>
            </w:pPr>
            <w:r w:rsidRPr="00750DA7">
              <w:rPr>
                <w:rFonts w:ascii="Times New Roman" w:hAnsi="Times New Roman" w:cs="Times New Roman"/>
                <w:sz w:val="24"/>
                <w:szCs w:val="24"/>
              </w:rPr>
              <w:t>Alat Ukur</w:t>
            </w:r>
          </w:p>
        </w:tc>
      </w:tr>
      <w:tr w:rsidR="00750DA7" w:rsidRPr="00750DA7" w:rsidTr="005130B8">
        <w:tc>
          <w:tcPr>
            <w:tcW w:w="1593" w:type="dxa"/>
          </w:tcPr>
          <w:p w:rsidR="00750DA7" w:rsidRPr="00750DA7" w:rsidRDefault="00750DA7" w:rsidP="005130B8">
            <w:pPr>
              <w:rPr>
                <w:rFonts w:ascii="Times New Roman" w:hAnsi="Times New Roman" w:cs="Times New Roman"/>
                <w:sz w:val="24"/>
                <w:szCs w:val="24"/>
              </w:rPr>
            </w:pPr>
            <w:r w:rsidRPr="00750DA7">
              <w:rPr>
                <w:rFonts w:ascii="Times New Roman" w:hAnsi="Times New Roman" w:cs="Times New Roman"/>
                <w:sz w:val="24"/>
                <w:szCs w:val="24"/>
              </w:rPr>
              <w:t>Peran orang tua dalam perkembangan bahasa anak usia 4-5 tahun</w:t>
            </w:r>
          </w:p>
          <w:p w:rsidR="00750DA7" w:rsidRPr="00750DA7" w:rsidRDefault="00750DA7" w:rsidP="005130B8">
            <w:pPr>
              <w:rPr>
                <w:rFonts w:ascii="Times New Roman" w:hAnsi="Times New Roman" w:cs="Times New Roman"/>
                <w:sz w:val="24"/>
                <w:szCs w:val="24"/>
                <w:lang w:eastAsia="ja-JP"/>
              </w:rPr>
            </w:pPr>
          </w:p>
          <w:p w:rsidR="00750DA7" w:rsidRPr="00750DA7" w:rsidRDefault="00750DA7" w:rsidP="005130B8">
            <w:pPr>
              <w:rPr>
                <w:rFonts w:ascii="Times New Roman" w:hAnsi="Times New Roman" w:cs="Times New Roman"/>
                <w:sz w:val="24"/>
                <w:szCs w:val="24"/>
              </w:rPr>
            </w:pPr>
          </w:p>
          <w:p w:rsidR="00750DA7" w:rsidRPr="00750DA7" w:rsidRDefault="00750DA7" w:rsidP="005130B8">
            <w:pPr>
              <w:rPr>
                <w:rFonts w:ascii="Times New Roman" w:hAnsi="Times New Roman" w:cs="Times New Roman"/>
                <w:sz w:val="24"/>
                <w:szCs w:val="24"/>
                <w:lang w:eastAsia="ja-JP"/>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eastAsia="ja-JP"/>
              </w:rPr>
            </w:pPr>
            <w:r w:rsidRPr="00750DA7">
              <w:rPr>
                <w:rFonts w:ascii="Times New Roman" w:hAnsi="Times New Roman" w:cs="Times New Roman"/>
                <w:sz w:val="24"/>
                <w:szCs w:val="24"/>
              </w:rPr>
              <w:t xml:space="preserve">Perkembangan bahasa anak usia 4-5 tahun </w:t>
            </w:r>
          </w:p>
          <w:p w:rsidR="00750DA7" w:rsidRPr="00750DA7" w:rsidRDefault="00750DA7" w:rsidP="005130B8">
            <w:pPr>
              <w:ind w:left="709" w:hanging="425"/>
              <w:rPr>
                <w:rFonts w:ascii="Times New Roman" w:hAnsi="Times New Roman" w:cs="Times New Roman"/>
                <w:sz w:val="24"/>
                <w:szCs w:val="24"/>
              </w:rPr>
            </w:pPr>
          </w:p>
        </w:tc>
        <w:tc>
          <w:tcPr>
            <w:tcW w:w="2410" w:type="dxa"/>
          </w:tcPr>
          <w:p w:rsidR="00750DA7" w:rsidRPr="00750DA7" w:rsidRDefault="00750DA7" w:rsidP="005130B8">
            <w:pPr>
              <w:rPr>
                <w:rFonts w:ascii="Times New Roman" w:hAnsi="Times New Roman" w:cs="Times New Roman"/>
                <w:sz w:val="24"/>
                <w:szCs w:val="24"/>
                <w:lang w:eastAsia="ja-JP"/>
              </w:rPr>
            </w:pPr>
            <w:r w:rsidRPr="00750DA7">
              <w:rPr>
                <w:rFonts w:ascii="Times New Roman" w:hAnsi="Times New Roman" w:cs="Times New Roman"/>
                <w:sz w:val="24"/>
                <w:szCs w:val="24"/>
              </w:rPr>
              <w:lastRenderedPageBreak/>
              <w:t>Peran orang tua dalam perkembangan bahasa adalah suatu rangkaian perilaku ibu atau ayah untuk mengajari anaknya menyusun kata-kata sesuai dengan usiany</w:t>
            </w:r>
            <w:r w:rsidRPr="00750DA7">
              <w:rPr>
                <w:rFonts w:ascii="Times New Roman" w:hAnsi="Times New Roman" w:cs="Times New Roman"/>
                <w:sz w:val="24"/>
                <w:szCs w:val="24"/>
                <w:lang w:eastAsia="ja-JP"/>
              </w:rPr>
              <w:t>a</w:t>
            </w: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lang w:val="en-US"/>
              </w:rPr>
            </w:pPr>
          </w:p>
          <w:p w:rsidR="00750DA7" w:rsidRPr="00750DA7" w:rsidRDefault="00750DA7" w:rsidP="005130B8">
            <w:pPr>
              <w:rPr>
                <w:rFonts w:ascii="Times New Roman" w:hAnsi="Times New Roman" w:cs="Times New Roman"/>
                <w:sz w:val="24"/>
                <w:szCs w:val="24"/>
              </w:rPr>
            </w:pPr>
            <w:r w:rsidRPr="00750DA7">
              <w:rPr>
                <w:rFonts w:ascii="Times New Roman" w:hAnsi="Times New Roman" w:cs="Times New Roman"/>
                <w:sz w:val="24"/>
                <w:szCs w:val="24"/>
              </w:rPr>
              <w:t>Perkembangan bahasa adalah kemampuan menyusun pendapat dalam suatu kalimat atau kata.</w:t>
            </w:r>
          </w:p>
        </w:tc>
        <w:tc>
          <w:tcPr>
            <w:tcW w:w="2389" w:type="dxa"/>
          </w:tcPr>
          <w:p w:rsidR="00750DA7" w:rsidRPr="00750DA7" w:rsidRDefault="00750DA7" w:rsidP="005130B8">
            <w:pPr>
              <w:rPr>
                <w:rFonts w:ascii="Times New Roman" w:hAnsi="Times New Roman" w:cs="Times New Roman"/>
                <w:sz w:val="24"/>
                <w:szCs w:val="24"/>
              </w:rPr>
            </w:pPr>
            <w:r w:rsidRPr="00750DA7">
              <w:rPr>
                <w:rFonts w:ascii="Times New Roman" w:hAnsi="Times New Roman" w:cs="Times New Roman"/>
                <w:sz w:val="24"/>
                <w:szCs w:val="24"/>
              </w:rPr>
              <w:lastRenderedPageBreak/>
              <w:t>Orang tua membantu anak dalam perkembangan bahasanya sesuai perannya dengan indikator :</w:t>
            </w:r>
          </w:p>
          <w:p w:rsidR="00750DA7" w:rsidRPr="00750DA7" w:rsidRDefault="00750DA7" w:rsidP="00750DA7">
            <w:pPr>
              <w:pStyle w:val="ListParagraph"/>
              <w:numPr>
                <w:ilvl w:val="0"/>
                <w:numId w:val="20"/>
              </w:numPr>
              <w:ind w:left="267"/>
              <w:rPr>
                <w:rFonts w:ascii="Times New Roman" w:hAnsi="Times New Roman" w:cs="Times New Roman"/>
                <w:sz w:val="24"/>
                <w:szCs w:val="24"/>
              </w:rPr>
            </w:pPr>
            <w:r w:rsidRPr="00750DA7">
              <w:rPr>
                <w:rFonts w:ascii="Times New Roman" w:hAnsi="Times New Roman" w:cs="Times New Roman"/>
                <w:sz w:val="24"/>
                <w:szCs w:val="24"/>
              </w:rPr>
              <w:t>Peran orang tua sebagai model</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-memberi contoh kalimat yang benar</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-membetulkan ucapan yang tidak tepat</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-berbicara dengan pelan sehingga mudah diikuti</w:t>
            </w:r>
          </w:p>
          <w:p w:rsidR="00750DA7" w:rsidRPr="00750DA7" w:rsidRDefault="00750DA7" w:rsidP="005130B8">
            <w:pPr>
              <w:ind w:left="-93"/>
              <w:rPr>
                <w:rFonts w:ascii="Times New Roman" w:hAnsi="Times New Roman" w:cs="Times New Roman"/>
                <w:sz w:val="24"/>
                <w:szCs w:val="24"/>
              </w:rPr>
            </w:pPr>
          </w:p>
          <w:p w:rsidR="00750DA7" w:rsidRPr="00750DA7" w:rsidRDefault="00750DA7" w:rsidP="00750DA7">
            <w:pPr>
              <w:pStyle w:val="ListParagraph"/>
              <w:numPr>
                <w:ilvl w:val="0"/>
                <w:numId w:val="20"/>
              </w:numPr>
              <w:ind w:left="267"/>
              <w:rPr>
                <w:rFonts w:ascii="Times New Roman" w:hAnsi="Times New Roman" w:cs="Times New Roman"/>
                <w:sz w:val="24"/>
                <w:szCs w:val="24"/>
              </w:rPr>
            </w:pPr>
            <w:r w:rsidRPr="00750DA7">
              <w:rPr>
                <w:rFonts w:ascii="Times New Roman" w:hAnsi="Times New Roman" w:cs="Times New Roman"/>
                <w:sz w:val="24"/>
                <w:szCs w:val="24"/>
              </w:rPr>
              <w:t>Peran orang tua sebagai mentor</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-membantu anak berkenalan dengan temannya</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-mendengarkan anak ketika sedang bercerita</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menceritakan dongeng atau cerita sebelum tidur</w:t>
            </w:r>
          </w:p>
          <w:p w:rsidR="00750DA7" w:rsidRPr="00750DA7" w:rsidRDefault="00750DA7" w:rsidP="005130B8">
            <w:pPr>
              <w:pStyle w:val="ListParagraph"/>
              <w:ind w:left="267"/>
              <w:rPr>
                <w:rFonts w:ascii="Times New Roman" w:hAnsi="Times New Roman" w:cs="Times New Roman"/>
                <w:sz w:val="24"/>
                <w:szCs w:val="24"/>
              </w:rPr>
            </w:pPr>
          </w:p>
          <w:p w:rsidR="00750DA7" w:rsidRPr="00750DA7" w:rsidRDefault="00750DA7" w:rsidP="00750DA7">
            <w:pPr>
              <w:pStyle w:val="ListParagraph"/>
              <w:numPr>
                <w:ilvl w:val="0"/>
                <w:numId w:val="20"/>
              </w:numPr>
              <w:ind w:left="267"/>
              <w:rPr>
                <w:rFonts w:ascii="Times New Roman" w:hAnsi="Times New Roman" w:cs="Times New Roman"/>
                <w:sz w:val="24"/>
                <w:szCs w:val="24"/>
              </w:rPr>
            </w:pPr>
            <w:r w:rsidRPr="00750DA7">
              <w:rPr>
                <w:rFonts w:ascii="Times New Roman" w:hAnsi="Times New Roman" w:cs="Times New Roman"/>
                <w:sz w:val="24"/>
                <w:szCs w:val="24"/>
              </w:rPr>
              <w:t>Peran orang tua sebagai organisator</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-mengingatkan anak ketika ada PR</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lastRenderedPageBreak/>
              <w:t>-mengingatkan waktu belajar anak</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-menyediakan seragam, buku, dan perlengkapan sekolah lainnya</w:t>
            </w:r>
          </w:p>
          <w:p w:rsidR="00750DA7" w:rsidRPr="00750DA7" w:rsidRDefault="00750DA7" w:rsidP="005130B8">
            <w:pPr>
              <w:pStyle w:val="ListParagraph"/>
              <w:ind w:left="267"/>
              <w:rPr>
                <w:rFonts w:ascii="Times New Roman" w:hAnsi="Times New Roman" w:cs="Times New Roman"/>
                <w:sz w:val="24"/>
                <w:szCs w:val="24"/>
              </w:rPr>
            </w:pPr>
          </w:p>
          <w:p w:rsidR="00750DA7" w:rsidRPr="00750DA7" w:rsidRDefault="00750DA7" w:rsidP="00750DA7">
            <w:pPr>
              <w:pStyle w:val="ListParagraph"/>
              <w:numPr>
                <w:ilvl w:val="0"/>
                <w:numId w:val="20"/>
              </w:numPr>
              <w:ind w:left="267"/>
              <w:rPr>
                <w:rFonts w:ascii="Times New Roman" w:hAnsi="Times New Roman" w:cs="Times New Roman"/>
                <w:sz w:val="24"/>
                <w:szCs w:val="24"/>
              </w:rPr>
            </w:pPr>
            <w:r w:rsidRPr="00750DA7">
              <w:rPr>
                <w:rFonts w:ascii="Times New Roman" w:hAnsi="Times New Roman" w:cs="Times New Roman"/>
                <w:sz w:val="24"/>
                <w:szCs w:val="24"/>
              </w:rPr>
              <w:t>Peran orang tua sebagai educator</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-menyekolahkan anak sesuai usianya</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-membimbing saat anak mengucapkan kata</w:t>
            </w:r>
          </w:p>
          <w:p w:rsidR="00750DA7" w:rsidRPr="00750DA7" w:rsidRDefault="00750DA7" w:rsidP="005130B8">
            <w:pPr>
              <w:pStyle w:val="ListParagraph"/>
              <w:ind w:left="267"/>
              <w:rPr>
                <w:rFonts w:ascii="Times New Roman" w:hAnsi="Times New Roman" w:cs="Times New Roman"/>
                <w:sz w:val="24"/>
                <w:szCs w:val="24"/>
              </w:rPr>
            </w:pPr>
            <w:r w:rsidRPr="00750DA7">
              <w:rPr>
                <w:rFonts w:ascii="Times New Roman" w:hAnsi="Times New Roman" w:cs="Times New Roman"/>
                <w:sz w:val="24"/>
                <w:szCs w:val="24"/>
              </w:rPr>
              <w:t>-mengajarkan kata baru apabila anak tidak mengerti atau baru didengar</w:t>
            </w:r>
          </w:p>
          <w:p w:rsidR="00750DA7" w:rsidRPr="00750DA7" w:rsidRDefault="00750DA7" w:rsidP="005130B8">
            <w:pPr>
              <w:rPr>
                <w:rFonts w:ascii="Times New Roman" w:hAnsi="Times New Roman" w:cs="Times New Roman"/>
                <w:sz w:val="24"/>
                <w:szCs w:val="24"/>
              </w:rPr>
            </w:pPr>
          </w:p>
          <w:p w:rsidR="00750DA7" w:rsidRPr="00750DA7" w:rsidRDefault="00750DA7" w:rsidP="005130B8">
            <w:pPr>
              <w:rPr>
                <w:rFonts w:ascii="Times New Roman" w:hAnsi="Times New Roman" w:cs="Times New Roman"/>
                <w:sz w:val="24"/>
                <w:szCs w:val="24"/>
              </w:rPr>
            </w:pPr>
            <w:r w:rsidRPr="00750DA7">
              <w:rPr>
                <w:rFonts w:ascii="Times New Roman" w:hAnsi="Times New Roman" w:cs="Times New Roman"/>
                <w:sz w:val="24"/>
                <w:szCs w:val="24"/>
              </w:rPr>
              <w:t>Perkembangan bahasa anak sesuai dengan usianya</w:t>
            </w:r>
          </w:p>
          <w:p w:rsidR="00750DA7" w:rsidRPr="00750DA7" w:rsidRDefault="00750DA7" w:rsidP="00750DA7">
            <w:pPr>
              <w:pStyle w:val="ListParagraph"/>
              <w:numPr>
                <w:ilvl w:val="0"/>
                <w:numId w:val="23"/>
              </w:numPr>
              <w:rPr>
                <w:rFonts w:ascii="Times New Roman" w:hAnsi="Times New Roman" w:cs="Times New Roman"/>
                <w:sz w:val="24"/>
                <w:szCs w:val="24"/>
              </w:rPr>
            </w:pPr>
            <w:r w:rsidRPr="00750DA7">
              <w:rPr>
                <w:rFonts w:ascii="Times New Roman" w:hAnsi="Times New Roman" w:cs="Times New Roman"/>
                <w:sz w:val="24"/>
                <w:szCs w:val="24"/>
              </w:rPr>
              <w:t xml:space="preserve">Dapat berbicara dengan menggunakan kalimat sederhana yang terdiri dari 4-5 kata. </w:t>
            </w:r>
          </w:p>
          <w:p w:rsidR="00750DA7" w:rsidRPr="00750DA7" w:rsidRDefault="00750DA7" w:rsidP="00750DA7">
            <w:pPr>
              <w:pStyle w:val="ListParagraph"/>
              <w:numPr>
                <w:ilvl w:val="0"/>
                <w:numId w:val="23"/>
              </w:numPr>
              <w:rPr>
                <w:rFonts w:ascii="Times New Roman" w:hAnsi="Times New Roman" w:cs="Times New Roman"/>
                <w:sz w:val="24"/>
                <w:szCs w:val="24"/>
              </w:rPr>
            </w:pPr>
            <w:r w:rsidRPr="00750DA7">
              <w:rPr>
                <w:rFonts w:ascii="Times New Roman" w:hAnsi="Times New Roman" w:cs="Times New Roman"/>
                <w:sz w:val="24"/>
                <w:szCs w:val="24"/>
              </w:rPr>
              <w:t xml:space="preserve">Mampu melaksanakan tiga perintah lisan secara berurutan dengan benar. </w:t>
            </w:r>
          </w:p>
          <w:p w:rsidR="00750DA7" w:rsidRPr="00750DA7" w:rsidRDefault="00750DA7" w:rsidP="00750DA7">
            <w:pPr>
              <w:pStyle w:val="ListParagraph"/>
              <w:numPr>
                <w:ilvl w:val="0"/>
                <w:numId w:val="23"/>
              </w:numPr>
              <w:rPr>
                <w:rFonts w:ascii="Times New Roman" w:hAnsi="Times New Roman" w:cs="Times New Roman"/>
                <w:sz w:val="24"/>
                <w:szCs w:val="24"/>
              </w:rPr>
            </w:pPr>
            <w:r w:rsidRPr="00750DA7">
              <w:rPr>
                <w:rFonts w:ascii="Times New Roman" w:hAnsi="Times New Roman" w:cs="Times New Roman"/>
                <w:sz w:val="24"/>
                <w:szCs w:val="24"/>
              </w:rPr>
              <w:t xml:space="preserve">Senang mendengarkan dan menceritakan kembali cerita sederhana dengan urut dan mudah dipahami. </w:t>
            </w:r>
          </w:p>
          <w:p w:rsidR="00750DA7" w:rsidRPr="00750DA7" w:rsidRDefault="00750DA7" w:rsidP="00750DA7">
            <w:pPr>
              <w:pStyle w:val="ListParagraph"/>
              <w:numPr>
                <w:ilvl w:val="0"/>
                <w:numId w:val="23"/>
              </w:numPr>
              <w:rPr>
                <w:rFonts w:ascii="Times New Roman" w:hAnsi="Times New Roman" w:cs="Times New Roman"/>
                <w:sz w:val="24"/>
                <w:szCs w:val="24"/>
              </w:rPr>
            </w:pPr>
            <w:r w:rsidRPr="00750DA7">
              <w:rPr>
                <w:rFonts w:ascii="Times New Roman" w:hAnsi="Times New Roman" w:cs="Times New Roman"/>
                <w:sz w:val="24"/>
                <w:szCs w:val="24"/>
              </w:rPr>
              <w:t xml:space="preserve">Menyebut nama, jenis kelamin dan umurnya. menyebut nama panggilan orang lain (teman, kakak, adik, atau saudara yang telah dikenalnya </w:t>
            </w:r>
          </w:p>
          <w:p w:rsidR="00750DA7" w:rsidRPr="00750DA7" w:rsidRDefault="00750DA7" w:rsidP="00750DA7">
            <w:pPr>
              <w:pStyle w:val="ListParagraph"/>
              <w:numPr>
                <w:ilvl w:val="0"/>
                <w:numId w:val="23"/>
              </w:numPr>
              <w:rPr>
                <w:rFonts w:ascii="Times New Roman" w:hAnsi="Times New Roman" w:cs="Times New Roman"/>
                <w:sz w:val="24"/>
                <w:szCs w:val="24"/>
              </w:rPr>
            </w:pPr>
            <w:r w:rsidRPr="00750DA7">
              <w:rPr>
                <w:rFonts w:ascii="Times New Roman" w:hAnsi="Times New Roman" w:cs="Times New Roman"/>
                <w:sz w:val="24"/>
                <w:szCs w:val="24"/>
              </w:rPr>
              <w:t xml:space="preserve">Mengerti bentuk </w:t>
            </w:r>
            <w:r w:rsidRPr="00750DA7">
              <w:rPr>
                <w:rFonts w:ascii="Times New Roman" w:hAnsi="Times New Roman" w:cs="Times New Roman"/>
                <w:sz w:val="24"/>
                <w:szCs w:val="24"/>
              </w:rPr>
              <w:lastRenderedPageBreak/>
              <w:t xml:space="preserve">pertanyaan dengan menggunakan apa, mengapa dan bagaimana. </w:t>
            </w:r>
          </w:p>
          <w:p w:rsidR="00750DA7" w:rsidRPr="00750DA7" w:rsidRDefault="00750DA7" w:rsidP="00750DA7">
            <w:pPr>
              <w:pStyle w:val="ListParagraph"/>
              <w:numPr>
                <w:ilvl w:val="0"/>
                <w:numId w:val="23"/>
              </w:numPr>
              <w:rPr>
                <w:rFonts w:ascii="Times New Roman" w:hAnsi="Times New Roman" w:cs="Times New Roman"/>
                <w:sz w:val="24"/>
                <w:szCs w:val="24"/>
              </w:rPr>
            </w:pPr>
            <w:r w:rsidRPr="00750DA7">
              <w:rPr>
                <w:rFonts w:ascii="Times New Roman" w:hAnsi="Times New Roman" w:cs="Times New Roman"/>
                <w:sz w:val="24"/>
                <w:szCs w:val="24"/>
              </w:rPr>
              <w:t>Dapat mengajukan pertanyaan dengan menggunakan kata apa, siapa, dan mengapa.</w:t>
            </w:r>
          </w:p>
          <w:p w:rsidR="00750DA7" w:rsidRPr="00750DA7" w:rsidRDefault="00750DA7" w:rsidP="005130B8">
            <w:pPr>
              <w:rPr>
                <w:rFonts w:ascii="Times New Roman" w:hAnsi="Times New Roman" w:cs="Times New Roman"/>
                <w:sz w:val="24"/>
                <w:szCs w:val="24"/>
              </w:rPr>
            </w:pPr>
            <w:r w:rsidRPr="00750DA7">
              <w:rPr>
                <w:rFonts w:ascii="Times New Roman" w:hAnsi="Times New Roman" w:cs="Times New Roman"/>
                <w:sz w:val="24"/>
                <w:szCs w:val="24"/>
              </w:rPr>
              <w:t xml:space="preserve"> </w:t>
            </w:r>
          </w:p>
        </w:tc>
        <w:tc>
          <w:tcPr>
            <w:tcW w:w="1438" w:type="dxa"/>
          </w:tcPr>
          <w:p w:rsidR="00750DA7" w:rsidRPr="00750DA7" w:rsidRDefault="00750DA7" w:rsidP="005130B8">
            <w:pPr>
              <w:jc w:val="both"/>
              <w:rPr>
                <w:rFonts w:ascii="Times New Roman" w:hAnsi="Times New Roman" w:cs="Times New Roman"/>
                <w:sz w:val="24"/>
                <w:szCs w:val="24"/>
              </w:rPr>
            </w:pPr>
            <w:r w:rsidRPr="00750DA7">
              <w:rPr>
                <w:rFonts w:ascii="Times New Roman" w:hAnsi="Times New Roman" w:cs="Times New Roman"/>
                <w:sz w:val="24"/>
                <w:szCs w:val="24"/>
              </w:rPr>
              <w:lastRenderedPageBreak/>
              <w:t>Wawancara</w:t>
            </w:r>
          </w:p>
          <w:p w:rsidR="00750DA7" w:rsidRPr="00750DA7" w:rsidRDefault="00750DA7" w:rsidP="005130B8">
            <w:pPr>
              <w:jc w:val="both"/>
              <w:rPr>
                <w:rFonts w:ascii="Times New Roman" w:hAnsi="Times New Roman" w:cs="Times New Roman"/>
                <w:sz w:val="24"/>
                <w:szCs w:val="24"/>
              </w:rPr>
            </w:pPr>
            <w:r w:rsidRPr="00750DA7">
              <w:rPr>
                <w:rFonts w:ascii="Times New Roman" w:hAnsi="Times New Roman" w:cs="Times New Roman"/>
                <w:sz w:val="24"/>
                <w:szCs w:val="24"/>
              </w:rPr>
              <w:t>Observasi</w:t>
            </w:r>
          </w:p>
        </w:tc>
      </w:tr>
    </w:tbl>
    <w:p w:rsidR="00750DA7" w:rsidRPr="00750DA7" w:rsidRDefault="00750DA7" w:rsidP="00750DA7">
      <w:pPr>
        <w:rPr>
          <w:rFonts w:ascii="Times New Roman" w:hAnsi="Times New Roman" w:cs="Times New Roman"/>
          <w:lang w:val="en-US"/>
        </w:rPr>
      </w:pPr>
    </w:p>
    <w:p w:rsidR="00750DA7" w:rsidRPr="00750DA7" w:rsidRDefault="00750DA7" w:rsidP="00750DA7">
      <w:pPr>
        <w:pStyle w:val="Heading2"/>
        <w:numPr>
          <w:ilvl w:val="0"/>
          <w:numId w:val="26"/>
        </w:numPr>
        <w:spacing w:before="40" w:line="480" w:lineRule="auto"/>
        <w:ind w:left="360"/>
        <w:jc w:val="both"/>
        <w:rPr>
          <w:rFonts w:ascii="Times New Roman" w:hAnsi="Times New Roman" w:cs="Times New Roman"/>
          <w:color w:val="auto"/>
          <w:szCs w:val="24"/>
          <w:lang w:val="en-US"/>
        </w:rPr>
      </w:pPr>
      <w:bookmarkStart w:id="6" w:name="_Toc46980897"/>
      <w:r w:rsidRPr="00750DA7">
        <w:rPr>
          <w:rFonts w:ascii="Times New Roman" w:hAnsi="Times New Roman" w:cs="Times New Roman"/>
          <w:color w:val="auto"/>
          <w:szCs w:val="24"/>
        </w:rPr>
        <w:t>Lokasi dan Waktu Penelitia</w:t>
      </w:r>
      <w:r w:rsidRPr="00750DA7">
        <w:rPr>
          <w:rFonts w:ascii="Times New Roman" w:hAnsi="Times New Roman" w:cs="Times New Roman"/>
          <w:color w:val="auto"/>
          <w:szCs w:val="24"/>
          <w:lang w:val="en-US"/>
        </w:rPr>
        <w:t>n</w:t>
      </w:r>
      <w:bookmarkEnd w:id="6"/>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rPr>
        <w:t>Lokasi yang digunakan untuk penelitian adalah sekolah dan tempat tinggal subjek yang memiliki anak  bersekolah di TK Tunas Rimba</w:t>
      </w:r>
    </w:p>
    <w:p w:rsidR="00750DA7" w:rsidRPr="00750DA7" w:rsidRDefault="00750DA7" w:rsidP="00750DA7">
      <w:pPr>
        <w:spacing w:after="240" w:line="480" w:lineRule="auto"/>
        <w:jc w:val="both"/>
        <w:rPr>
          <w:rFonts w:ascii="Times New Roman" w:hAnsi="Times New Roman" w:cs="Times New Roman"/>
          <w:sz w:val="24"/>
          <w:szCs w:val="24"/>
        </w:rPr>
      </w:pPr>
      <w:r w:rsidRPr="00750DA7">
        <w:rPr>
          <w:rFonts w:ascii="Times New Roman" w:hAnsi="Times New Roman" w:cs="Times New Roman"/>
          <w:sz w:val="24"/>
          <w:szCs w:val="24"/>
        </w:rPr>
        <w:t>Waktu penelitian</w:t>
      </w:r>
      <w:r w:rsidRPr="00750DA7">
        <w:rPr>
          <w:rFonts w:ascii="Times New Roman" w:hAnsi="Times New Roman" w:cs="Times New Roman"/>
          <w:sz w:val="24"/>
          <w:szCs w:val="24"/>
          <w:lang w:val="en-US"/>
        </w:rPr>
        <w:tab/>
        <w:t xml:space="preserve">: </w:t>
      </w:r>
      <w:r w:rsidRPr="00750DA7">
        <w:rPr>
          <w:rFonts w:ascii="Times New Roman" w:hAnsi="Times New Roman" w:cs="Times New Roman"/>
          <w:sz w:val="24"/>
          <w:szCs w:val="24"/>
        </w:rPr>
        <w:t>Penelitian dilaksanakan pada 15, 18, dan 24</w:t>
      </w:r>
      <w:r w:rsidRPr="00750DA7">
        <w:rPr>
          <w:rFonts w:ascii="Times New Roman" w:hAnsi="Times New Roman" w:cs="Times New Roman"/>
          <w:sz w:val="24"/>
          <w:szCs w:val="24"/>
          <w:lang w:val="en-US"/>
        </w:rPr>
        <w:t xml:space="preserve"> </w:t>
      </w:r>
      <w:proofErr w:type="spellStart"/>
      <w:r w:rsidRPr="00750DA7">
        <w:rPr>
          <w:rFonts w:ascii="Times New Roman" w:hAnsi="Times New Roman" w:cs="Times New Roman"/>
          <w:sz w:val="24"/>
          <w:szCs w:val="24"/>
          <w:lang w:val="en-US"/>
        </w:rPr>
        <w:t>Januari</w:t>
      </w:r>
      <w:proofErr w:type="spellEnd"/>
      <w:r w:rsidRPr="00750DA7">
        <w:rPr>
          <w:rFonts w:ascii="Times New Roman" w:hAnsi="Times New Roman" w:cs="Times New Roman"/>
          <w:sz w:val="24"/>
          <w:szCs w:val="24"/>
        </w:rPr>
        <w:t xml:space="preserve"> 2020</w:t>
      </w:r>
    </w:p>
    <w:p w:rsidR="00750DA7" w:rsidRPr="00750DA7" w:rsidRDefault="00750DA7" w:rsidP="00750DA7">
      <w:pPr>
        <w:pStyle w:val="Heading2"/>
        <w:numPr>
          <w:ilvl w:val="0"/>
          <w:numId w:val="26"/>
        </w:numPr>
        <w:spacing w:before="0" w:line="480" w:lineRule="auto"/>
        <w:ind w:left="360"/>
        <w:jc w:val="both"/>
        <w:rPr>
          <w:rFonts w:ascii="Times New Roman" w:hAnsi="Times New Roman" w:cs="Times New Roman"/>
          <w:color w:val="auto"/>
          <w:szCs w:val="24"/>
        </w:rPr>
      </w:pPr>
      <w:bookmarkStart w:id="7" w:name="_Toc46980898"/>
      <w:r w:rsidRPr="00750DA7">
        <w:rPr>
          <w:rFonts w:ascii="Times New Roman" w:hAnsi="Times New Roman" w:cs="Times New Roman"/>
          <w:color w:val="auto"/>
          <w:szCs w:val="24"/>
        </w:rPr>
        <w:t>Teknik Pengumpulan Data</w:t>
      </w:r>
      <w:bookmarkEnd w:id="7"/>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rPr>
        <w:t>Untuk memperoleh data tentang peran orang tua digunakan pedoman wawancara untuk data subjektif dalam mengetahui 4 peran yang diterapkan orang tua seperti pada lampiran 4 dan observasi (check list) untuk data objektif dan penunjang dalam melihat peran orang tua pada lampiran 5. Untuk melihat perkembangan bahasa anak dengan observasi untuk data objektif seperti pada lampiran 6.</w:t>
      </w:r>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rPr>
        <w:t xml:space="preserve">Wawancara adalah </w:t>
      </w:r>
      <w:r w:rsidRPr="00750DA7">
        <w:rPr>
          <w:rFonts w:ascii="Times New Roman" w:hAnsi="Times New Roman" w:cs="Times New Roman"/>
          <w:sz w:val="24"/>
          <w:szCs w:val="24"/>
          <w:shd w:val="clear" w:color="auto" w:fill="FFFFFF"/>
        </w:rPr>
        <w:t>pertemuan dua orang untuk bertukar informasi dan ide melalui tanya jawab, sehingga dapat dikontruksikan makna dalam suatu topik tertentu (Sugiyono, 2013). Observasi adalah teknik pengumpulan data, dimana peneliti melakukan pengamatan secara langsung ke objek penelitian untuk melihat dari dekat kegiatan yang dilakukan (Riduwan, 2004).</w:t>
      </w:r>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shd w:val="clear" w:color="auto" w:fill="FFFFFF"/>
        </w:rPr>
        <w:t>Instrumen yang digunakan adalah in depth interview atau wawancara mendalam dan observasi dengan tujuan menggali informasi, dimana responden menjawab pertanyaan sesuai yang diajukan. Serta untuk mendapatkan data penunjang.</w:t>
      </w:r>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shd w:val="clear" w:color="auto" w:fill="FFFFFF"/>
        </w:rPr>
        <w:lastRenderedPageBreak/>
        <w:t>Wawancara mendalam adalah proses menggali informasi secara mendalam, terbuka, dan bebas dengan masalah dan fokus penelitian dan diarahkan pada pusat penelitian  (Moleong, 2007). Adapun langkah-langkah pengambilan data pada penelitian ini adalah sebagai berikut :</w:t>
      </w:r>
    </w:p>
    <w:p w:rsidR="00750DA7" w:rsidRPr="00750DA7" w:rsidRDefault="00750DA7" w:rsidP="00750DA7">
      <w:pPr>
        <w:pStyle w:val="ListParagraph"/>
        <w:numPr>
          <w:ilvl w:val="0"/>
          <w:numId w:val="24"/>
        </w:numPr>
        <w:spacing w:after="0" w:line="480" w:lineRule="auto"/>
        <w:ind w:left="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 xml:space="preserve">Mengurus surat perizinan studi pendahuluan di Jurusan Keperawatan Poltekkes Kemenkes Malang </w:t>
      </w:r>
    </w:p>
    <w:p w:rsidR="00750DA7" w:rsidRPr="00750DA7" w:rsidRDefault="00750DA7" w:rsidP="00750DA7">
      <w:pPr>
        <w:pStyle w:val="ListParagraph"/>
        <w:numPr>
          <w:ilvl w:val="0"/>
          <w:numId w:val="24"/>
        </w:numPr>
        <w:spacing w:after="0" w:line="480" w:lineRule="auto"/>
        <w:ind w:left="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Mengurus surat perizinan pengambilan data dari institusi yang ditujukan kepada kepala sekolah TK Tunas Rimba Kota Malang</w:t>
      </w:r>
    </w:p>
    <w:p w:rsidR="00750DA7" w:rsidRPr="00750DA7" w:rsidRDefault="00750DA7" w:rsidP="00750DA7">
      <w:pPr>
        <w:pStyle w:val="ListParagraph"/>
        <w:numPr>
          <w:ilvl w:val="0"/>
          <w:numId w:val="24"/>
        </w:numPr>
        <w:spacing w:after="240" w:line="480" w:lineRule="auto"/>
        <w:ind w:left="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Menemui kepala sekolah TK Tunas Rimba Kota Malang</w:t>
      </w:r>
    </w:p>
    <w:p w:rsidR="00750DA7" w:rsidRPr="00750DA7" w:rsidRDefault="00750DA7" w:rsidP="00750DA7">
      <w:pPr>
        <w:pStyle w:val="ListParagraph"/>
        <w:numPr>
          <w:ilvl w:val="0"/>
          <w:numId w:val="24"/>
        </w:numPr>
        <w:spacing w:after="240" w:line="480" w:lineRule="auto"/>
        <w:ind w:left="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Mendapatkan izin dari kepala sekolah TK Tunas Rimba untuk melakukan penelitian dan pengambilan data di sekolah tersebut</w:t>
      </w:r>
    </w:p>
    <w:p w:rsidR="00750DA7" w:rsidRPr="00750DA7" w:rsidRDefault="00750DA7" w:rsidP="00750DA7">
      <w:pPr>
        <w:pStyle w:val="ListParagraph"/>
        <w:numPr>
          <w:ilvl w:val="0"/>
          <w:numId w:val="24"/>
        </w:numPr>
        <w:spacing w:after="240" w:line="480" w:lineRule="auto"/>
        <w:ind w:left="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Peneliti memilih subjek melalui wawancara bersama guru untuk peran orang tua dalam perkembangan bahasa anak usia 4-5 tahun. Dua subjek terpilih merupakan ibu yang memiliki anak perkembangan bahasa baik dan subjek selanjutnya merupakan ibu yang memiliki anak dengan perkembangan kurang baik atau tidak sesuai dengan usianya</w:t>
      </w:r>
    </w:p>
    <w:p w:rsidR="00750DA7" w:rsidRPr="00750DA7" w:rsidRDefault="00750DA7" w:rsidP="00750DA7">
      <w:pPr>
        <w:pStyle w:val="ListParagraph"/>
        <w:numPr>
          <w:ilvl w:val="0"/>
          <w:numId w:val="24"/>
        </w:numPr>
        <w:spacing w:after="240" w:line="480" w:lineRule="auto"/>
        <w:ind w:left="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Peneliti memberikan penjelasan kepada subjek penelitian tentang maksud dan tujuan penelitian, dengan demikian diharapkan subjek dapat memahami dan mengerti sehingga dapat memberikan informasi dengan jujur dan kerahasiaan data yang hanya diketahui oleh peneliti</w:t>
      </w:r>
    </w:p>
    <w:p w:rsidR="00750DA7" w:rsidRPr="00750DA7" w:rsidRDefault="00750DA7" w:rsidP="00750DA7">
      <w:pPr>
        <w:pStyle w:val="ListParagraph"/>
        <w:numPr>
          <w:ilvl w:val="0"/>
          <w:numId w:val="24"/>
        </w:numPr>
        <w:spacing w:after="240" w:line="480" w:lineRule="auto"/>
        <w:ind w:left="720"/>
        <w:jc w:val="both"/>
        <w:rPr>
          <w:rFonts w:ascii="Times New Roman" w:hAnsi="Times New Roman" w:cs="Times New Roman"/>
          <w:i/>
          <w:sz w:val="24"/>
          <w:szCs w:val="24"/>
          <w:shd w:val="clear" w:color="auto" w:fill="FFFFFF"/>
        </w:rPr>
      </w:pPr>
      <w:r w:rsidRPr="00750DA7">
        <w:rPr>
          <w:rFonts w:ascii="Times New Roman" w:hAnsi="Times New Roman" w:cs="Times New Roman"/>
          <w:sz w:val="24"/>
          <w:szCs w:val="24"/>
          <w:shd w:val="clear" w:color="auto" w:fill="FFFFFF"/>
        </w:rPr>
        <w:t xml:space="preserve">Peneliti melakukan </w:t>
      </w:r>
      <w:r w:rsidRPr="00750DA7">
        <w:rPr>
          <w:rFonts w:ascii="Times New Roman" w:hAnsi="Times New Roman" w:cs="Times New Roman"/>
          <w:i/>
          <w:sz w:val="24"/>
          <w:szCs w:val="24"/>
          <w:shd w:val="clear" w:color="auto" w:fill="FFFFFF"/>
        </w:rPr>
        <w:t xml:space="preserve">informed consent </w:t>
      </w:r>
      <w:r w:rsidRPr="00750DA7">
        <w:rPr>
          <w:rFonts w:ascii="Times New Roman" w:hAnsi="Times New Roman" w:cs="Times New Roman"/>
          <w:sz w:val="24"/>
          <w:szCs w:val="24"/>
          <w:shd w:val="clear" w:color="auto" w:fill="FFFFFF"/>
        </w:rPr>
        <w:t>dengan subjek penelitian</w:t>
      </w:r>
    </w:p>
    <w:p w:rsidR="00750DA7" w:rsidRPr="00750DA7" w:rsidRDefault="00750DA7" w:rsidP="00750DA7">
      <w:pPr>
        <w:pStyle w:val="ListParagraph"/>
        <w:numPr>
          <w:ilvl w:val="0"/>
          <w:numId w:val="24"/>
        </w:numPr>
        <w:spacing w:after="240" w:line="480" w:lineRule="auto"/>
        <w:ind w:left="720"/>
        <w:jc w:val="both"/>
        <w:rPr>
          <w:rFonts w:ascii="Times New Roman" w:hAnsi="Times New Roman" w:cs="Times New Roman"/>
          <w:i/>
          <w:sz w:val="24"/>
          <w:szCs w:val="24"/>
          <w:shd w:val="clear" w:color="auto" w:fill="FFFFFF"/>
        </w:rPr>
      </w:pPr>
      <w:r w:rsidRPr="00750DA7">
        <w:rPr>
          <w:rFonts w:ascii="Times New Roman" w:hAnsi="Times New Roman" w:cs="Times New Roman"/>
          <w:sz w:val="24"/>
          <w:szCs w:val="24"/>
          <w:shd w:val="clear" w:color="auto" w:fill="FFFFFF"/>
        </w:rPr>
        <w:t>Peneliti melakukan kontrak waktu dengan subjek penelitian yang terpilih untuk pengambilan data</w:t>
      </w:r>
    </w:p>
    <w:p w:rsidR="00750DA7" w:rsidRPr="00750DA7" w:rsidRDefault="00750DA7" w:rsidP="00750DA7">
      <w:pPr>
        <w:pStyle w:val="ListParagraph"/>
        <w:numPr>
          <w:ilvl w:val="0"/>
          <w:numId w:val="24"/>
        </w:numPr>
        <w:spacing w:after="240" w:line="480" w:lineRule="auto"/>
        <w:ind w:left="720"/>
        <w:jc w:val="both"/>
        <w:rPr>
          <w:rFonts w:ascii="Times New Roman" w:hAnsi="Times New Roman" w:cs="Times New Roman"/>
          <w:i/>
          <w:sz w:val="24"/>
          <w:szCs w:val="24"/>
          <w:shd w:val="clear" w:color="auto" w:fill="FFFFFF"/>
        </w:rPr>
      </w:pPr>
      <w:r w:rsidRPr="00750DA7">
        <w:rPr>
          <w:rFonts w:ascii="Times New Roman" w:hAnsi="Times New Roman" w:cs="Times New Roman"/>
          <w:sz w:val="24"/>
          <w:szCs w:val="24"/>
          <w:shd w:val="clear" w:color="auto" w:fill="FFFFFF"/>
        </w:rPr>
        <w:t>Peneliti melakukan wawancara dan observasi untuk mengidentifikasi peran yang dilakukan oleh orang tua untuk anaknya</w:t>
      </w:r>
    </w:p>
    <w:p w:rsidR="00750DA7" w:rsidRPr="00750DA7" w:rsidRDefault="00750DA7" w:rsidP="00750DA7">
      <w:pPr>
        <w:pStyle w:val="ListParagraph"/>
        <w:spacing w:after="0" w:line="480" w:lineRule="auto"/>
        <w:jc w:val="both"/>
        <w:rPr>
          <w:rFonts w:ascii="Times New Roman" w:hAnsi="Times New Roman" w:cs="Times New Roman"/>
          <w:i/>
          <w:sz w:val="24"/>
          <w:szCs w:val="24"/>
          <w:shd w:val="clear" w:color="auto" w:fill="FFFFFF"/>
        </w:rPr>
      </w:pPr>
      <w:r w:rsidRPr="00750DA7">
        <w:rPr>
          <w:rFonts w:ascii="Times New Roman" w:hAnsi="Times New Roman" w:cs="Times New Roman"/>
          <w:sz w:val="24"/>
          <w:szCs w:val="24"/>
          <w:shd w:val="clear" w:color="auto" w:fill="FFFFFF"/>
        </w:rPr>
        <w:lastRenderedPageBreak/>
        <w:t>Dalam pelaksanaan langkah tersebut untuk point 8 dan 9 dilakukan sebanyak 3 kali dalam dua minggu.</w:t>
      </w:r>
    </w:p>
    <w:p w:rsidR="00750DA7" w:rsidRPr="00750DA7" w:rsidRDefault="00750DA7" w:rsidP="00750DA7">
      <w:pPr>
        <w:pStyle w:val="Heading2"/>
        <w:numPr>
          <w:ilvl w:val="0"/>
          <w:numId w:val="26"/>
        </w:numPr>
        <w:spacing w:before="0" w:line="480" w:lineRule="auto"/>
        <w:ind w:left="360"/>
        <w:jc w:val="both"/>
        <w:rPr>
          <w:rFonts w:ascii="Times New Roman" w:hAnsi="Times New Roman" w:cs="Times New Roman"/>
          <w:color w:val="auto"/>
          <w:szCs w:val="24"/>
          <w:shd w:val="clear" w:color="auto" w:fill="FFFFFF"/>
        </w:rPr>
      </w:pPr>
      <w:bookmarkStart w:id="8" w:name="_Toc46980899"/>
      <w:r w:rsidRPr="00750DA7">
        <w:rPr>
          <w:rFonts w:ascii="Times New Roman" w:hAnsi="Times New Roman" w:cs="Times New Roman"/>
          <w:color w:val="auto"/>
          <w:szCs w:val="24"/>
          <w:shd w:val="clear" w:color="auto" w:fill="FFFFFF"/>
        </w:rPr>
        <w:t xml:space="preserve"> Pengolahan Data</w:t>
      </w:r>
      <w:bookmarkEnd w:id="8"/>
    </w:p>
    <w:p w:rsidR="00750DA7" w:rsidRPr="00750DA7" w:rsidRDefault="00750DA7" w:rsidP="00750DA7">
      <w:pPr>
        <w:spacing w:after="0" w:line="480" w:lineRule="auto"/>
        <w:ind w:firstLine="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Setelah data terkumpul melalui wawancara dan observasi, kemudian diberi skor dan ditabulasikan.</w:t>
      </w:r>
    </w:p>
    <w:p w:rsidR="00750DA7" w:rsidRPr="00750DA7" w:rsidRDefault="00750DA7" w:rsidP="00750DA7">
      <w:pPr>
        <w:pStyle w:val="Heading3"/>
        <w:numPr>
          <w:ilvl w:val="0"/>
          <w:numId w:val="27"/>
        </w:numPr>
        <w:spacing w:before="0" w:line="480" w:lineRule="auto"/>
        <w:ind w:left="540"/>
        <w:rPr>
          <w:rFonts w:ascii="Times New Roman" w:hAnsi="Times New Roman" w:cs="Times New Roman"/>
          <w:color w:val="auto"/>
          <w:shd w:val="clear" w:color="auto" w:fill="FFFFFF"/>
        </w:rPr>
      </w:pPr>
      <w:bookmarkStart w:id="9" w:name="_Toc44451003"/>
      <w:bookmarkStart w:id="10" w:name="_Toc46980900"/>
      <w:r w:rsidRPr="00750DA7">
        <w:rPr>
          <w:rFonts w:ascii="Times New Roman" w:hAnsi="Times New Roman" w:cs="Times New Roman"/>
          <w:color w:val="auto"/>
          <w:shd w:val="clear" w:color="auto" w:fill="FFFFFF"/>
        </w:rPr>
        <w:t>Editing</w:t>
      </w:r>
      <w:bookmarkEnd w:id="9"/>
      <w:bookmarkEnd w:id="10"/>
    </w:p>
    <w:p w:rsidR="00750DA7" w:rsidRPr="00750DA7" w:rsidRDefault="00750DA7" w:rsidP="00750DA7">
      <w:pPr>
        <w:spacing w:after="0" w:line="480" w:lineRule="auto"/>
        <w:ind w:left="540" w:firstLine="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Menurut Setiadi (2013) editing  adalah memeriksa daftar pertanyaan yang telah diserahkan oleh para pengumpul data. Pemeriksaan daftar pertanyaan yang telah selesai ini dilakukan terhadap ;</w:t>
      </w:r>
    </w:p>
    <w:p w:rsidR="00750DA7" w:rsidRPr="00750DA7" w:rsidRDefault="00750DA7" w:rsidP="00750DA7">
      <w:pPr>
        <w:pStyle w:val="ListParagraph"/>
        <w:numPr>
          <w:ilvl w:val="0"/>
          <w:numId w:val="18"/>
        </w:numPr>
        <w:spacing w:after="240" w:line="480" w:lineRule="auto"/>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Kelengkapan jawaban</w:t>
      </w:r>
    </w:p>
    <w:p w:rsidR="00750DA7" w:rsidRPr="00750DA7" w:rsidRDefault="00750DA7" w:rsidP="00750DA7">
      <w:pPr>
        <w:pStyle w:val="ListParagraph"/>
        <w:numPr>
          <w:ilvl w:val="0"/>
          <w:numId w:val="18"/>
        </w:numPr>
        <w:spacing w:after="240" w:line="480" w:lineRule="auto"/>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Keterbacaan tulisan</w:t>
      </w:r>
    </w:p>
    <w:p w:rsidR="00750DA7" w:rsidRPr="00750DA7" w:rsidRDefault="00750DA7" w:rsidP="00750DA7">
      <w:pPr>
        <w:pStyle w:val="ListParagraph"/>
        <w:numPr>
          <w:ilvl w:val="0"/>
          <w:numId w:val="18"/>
        </w:numPr>
        <w:spacing w:after="240" w:line="480" w:lineRule="auto"/>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Relevansi jawaban, bila ada jawaban yang kurang atau tidak relevan maka editor harus menolaknya</w:t>
      </w:r>
    </w:p>
    <w:p w:rsidR="00750DA7" w:rsidRPr="00750DA7" w:rsidRDefault="00750DA7" w:rsidP="00750DA7">
      <w:pPr>
        <w:pStyle w:val="Heading3"/>
        <w:numPr>
          <w:ilvl w:val="0"/>
          <w:numId w:val="27"/>
        </w:numPr>
        <w:spacing w:before="0" w:line="480" w:lineRule="auto"/>
        <w:ind w:left="540"/>
        <w:rPr>
          <w:rFonts w:ascii="Times New Roman" w:hAnsi="Times New Roman" w:cs="Times New Roman"/>
          <w:color w:val="auto"/>
          <w:shd w:val="clear" w:color="auto" w:fill="FFFFFF"/>
        </w:rPr>
      </w:pPr>
      <w:bookmarkStart w:id="11" w:name="_Toc44451004"/>
      <w:bookmarkStart w:id="12" w:name="_Toc46980901"/>
      <w:r w:rsidRPr="00750DA7">
        <w:rPr>
          <w:rFonts w:ascii="Times New Roman" w:hAnsi="Times New Roman" w:cs="Times New Roman"/>
          <w:color w:val="auto"/>
          <w:shd w:val="clear" w:color="auto" w:fill="FFFFFF"/>
        </w:rPr>
        <w:t>Scoring</w:t>
      </w:r>
      <w:bookmarkEnd w:id="11"/>
      <w:bookmarkEnd w:id="12"/>
    </w:p>
    <w:p w:rsidR="00750DA7" w:rsidRPr="00750DA7" w:rsidRDefault="00750DA7" w:rsidP="00750DA7">
      <w:pPr>
        <w:spacing w:after="0" w:line="480" w:lineRule="auto"/>
        <w:ind w:left="540" w:firstLine="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Memberi skor (scoring) terhadap item-item yang perlu diberi skor, yaitu pada tabel observasi (Setiadi, 2013).</w:t>
      </w:r>
    </w:p>
    <w:p w:rsidR="00750DA7" w:rsidRPr="00750DA7" w:rsidRDefault="00750DA7" w:rsidP="00750DA7">
      <w:pPr>
        <w:pStyle w:val="ListParagraph"/>
        <w:numPr>
          <w:ilvl w:val="0"/>
          <w:numId w:val="19"/>
        </w:numPr>
        <w:spacing w:after="240" w:line="480" w:lineRule="auto"/>
        <w:ind w:left="144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Pernyataan  positif jawaban atau hasil observasi</w:t>
      </w:r>
    </w:p>
    <w:p w:rsidR="00750DA7" w:rsidRPr="00750DA7" w:rsidRDefault="00750DA7" w:rsidP="00750DA7">
      <w:pPr>
        <w:pStyle w:val="ListParagraph"/>
        <w:numPr>
          <w:ilvl w:val="0"/>
          <w:numId w:val="25"/>
        </w:numPr>
        <w:spacing w:after="240" w:line="480" w:lineRule="auto"/>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 xml:space="preserve">bilamana jumlah hasil ya </w:t>
      </w:r>
      <m:oMath>
        <m:r>
          <w:rPr>
            <w:rFonts w:ascii="Cambria Math" w:hAnsi="Times New Roman" w:cs="Times New Roman"/>
            <w:sz w:val="24"/>
            <w:szCs w:val="24"/>
            <w:shd w:val="clear" w:color="auto" w:fill="FFFFFF"/>
          </w:rPr>
          <m:t>≥</m:t>
        </m:r>
      </m:oMath>
      <w:r w:rsidRPr="00750DA7">
        <w:rPr>
          <w:rFonts w:ascii="Times New Roman" w:hAnsi="Times New Roman" w:cs="Times New Roman"/>
          <w:sz w:val="24"/>
          <w:szCs w:val="24"/>
          <w:shd w:val="clear" w:color="auto" w:fill="FFFFFF"/>
        </w:rPr>
        <w:t xml:space="preserve"> </w:t>
      </w:r>
      <w:r w:rsidRPr="00750DA7">
        <w:rPr>
          <w:rFonts w:ascii="Times New Roman" w:hAnsi="Times New Roman" w:cs="Times New Roman"/>
          <w:sz w:val="24"/>
          <w:szCs w:val="24"/>
          <w:shd w:val="clear" w:color="auto" w:fill="FFFFFF"/>
          <w:lang w:eastAsia="ja-JP"/>
        </w:rPr>
        <w:t>4</w:t>
      </w:r>
      <w:r w:rsidRPr="00750DA7">
        <w:rPr>
          <w:rFonts w:ascii="Times New Roman" w:hAnsi="Times New Roman" w:cs="Times New Roman"/>
          <w:sz w:val="24"/>
          <w:szCs w:val="24"/>
          <w:shd w:val="clear" w:color="auto" w:fill="FFFFFF"/>
        </w:rPr>
        <w:t xml:space="preserve"> artinya ibu telah melaksanakan peran orang tua dengan baik</w:t>
      </w:r>
    </w:p>
    <w:p w:rsidR="00750DA7" w:rsidRPr="00750DA7" w:rsidRDefault="00750DA7" w:rsidP="00750DA7">
      <w:pPr>
        <w:pStyle w:val="ListParagraph"/>
        <w:numPr>
          <w:ilvl w:val="0"/>
          <w:numId w:val="25"/>
        </w:numPr>
        <w:spacing w:after="0" w:line="480" w:lineRule="auto"/>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 xml:space="preserve">bilamana jumlah hasil ya &lt; </w:t>
      </w:r>
      <w:r w:rsidRPr="00750DA7">
        <w:rPr>
          <w:rFonts w:ascii="Times New Roman" w:hAnsi="Times New Roman" w:cs="Times New Roman"/>
          <w:sz w:val="24"/>
          <w:szCs w:val="24"/>
          <w:shd w:val="clear" w:color="auto" w:fill="FFFFFF"/>
          <w:lang w:eastAsia="ja-JP"/>
        </w:rPr>
        <w:t>4</w:t>
      </w:r>
      <w:r w:rsidRPr="00750DA7">
        <w:rPr>
          <w:rFonts w:ascii="Times New Roman" w:hAnsi="Times New Roman" w:cs="Times New Roman"/>
          <w:sz w:val="24"/>
          <w:szCs w:val="24"/>
          <w:shd w:val="clear" w:color="auto" w:fill="FFFFFF"/>
        </w:rPr>
        <w:t xml:space="preserve"> artinya ibu kurang baik dalam melaksanakan peran orang tua </w:t>
      </w:r>
    </w:p>
    <w:p w:rsidR="00750DA7" w:rsidRPr="00750DA7" w:rsidRDefault="00750DA7" w:rsidP="00750DA7">
      <w:pPr>
        <w:pStyle w:val="Heading2"/>
        <w:numPr>
          <w:ilvl w:val="0"/>
          <w:numId w:val="26"/>
        </w:numPr>
        <w:spacing w:before="0" w:line="480" w:lineRule="auto"/>
        <w:ind w:left="360"/>
        <w:jc w:val="both"/>
        <w:rPr>
          <w:rFonts w:ascii="Times New Roman" w:hAnsi="Times New Roman" w:cs="Times New Roman"/>
          <w:color w:val="auto"/>
          <w:szCs w:val="24"/>
          <w:shd w:val="clear" w:color="auto" w:fill="FFFFFF"/>
          <w:lang w:val="en-US"/>
        </w:rPr>
      </w:pPr>
      <w:bookmarkStart w:id="13" w:name="_Toc46980902"/>
      <w:r w:rsidRPr="00750DA7">
        <w:rPr>
          <w:rFonts w:ascii="Times New Roman" w:hAnsi="Times New Roman" w:cs="Times New Roman"/>
          <w:color w:val="auto"/>
          <w:szCs w:val="24"/>
          <w:shd w:val="clear" w:color="auto" w:fill="FFFFFF"/>
        </w:rPr>
        <w:t>Penyajian Dat</w:t>
      </w:r>
      <w:r w:rsidRPr="00750DA7">
        <w:rPr>
          <w:rFonts w:ascii="Times New Roman" w:hAnsi="Times New Roman" w:cs="Times New Roman"/>
          <w:color w:val="auto"/>
          <w:szCs w:val="24"/>
          <w:shd w:val="clear" w:color="auto" w:fill="FFFFFF"/>
          <w:lang w:val="en-US"/>
        </w:rPr>
        <w:t>a</w:t>
      </w:r>
      <w:bookmarkEnd w:id="13"/>
    </w:p>
    <w:p w:rsidR="00750DA7" w:rsidRPr="00750DA7" w:rsidRDefault="00750DA7" w:rsidP="00750DA7">
      <w:pPr>
        <w:spacing w:after="0" w:line="480" w:lineRule="auto"/>
        <w:ind w:firstLine="720"/>
        <w:jc w:val="both"/>
        <w:rPr>
          <w:rFonts w:ascii="Times New Roman" w:hAnsi="Times New Roman" w:cs="Times New Roman"/>
          <w:sz w:val="24"/>
          <w:szCs w:val="24"/>
          <w:lang w:val="en-US"/>
        </w:rPr>
      </w:pPr>
      <w:r w:rsidRPr="00750DA7">
        <w:rPr>
          <w:rFonts w:ascii="Times New Roman" w:hAnsi="Times New Roman" w:cs="Times New Roman"/>
          <w:sz w:val="24"/>
          <w:szCs w:val="24"/>
          <w:shd w:val="clear" w:color="auto" w:fill="FFFFFF"/>
        </w:rPr>
        <w:t>Adapun dalam penelitian ini penyajian yang digunakan adalah sebagai berikut : hasil penelitian disampaikan tekstular.</w:t>
      </w:r>
    </w:p>
    <w:p w:rsidR="00750DA7" w:rsidRPr="00750DA7" w:rsidRDefault="00750DA7" w:rsidP="00750DA7">
      <w:pPr>
        <w:pStyle w:val="Heading2"/>
        <w:numPr>
          <w:ilvl w:val="0"/>
          <w:numId w:val="26"/>
        </w:numPr>
        <w:spacing w:before="0" w:line="480" w:lineRule="auto"/>
        <w:ind w:left="360"/>
        <w:jc w:val="both"/>
        <w:rPr>
          <w:rFonts w:ascii="Times New Roman" w:hAnsi="Times New Roman" w:cs="Times New Roman"/>
          <w:b w:val="0"/>
          <w:color w:val="auto"/>
          <w:szCs w:val="24"/>
          <w:shd w:val="clear" w:color="auto" w:fill="FFFFFF"/>
        </w:rPr>
      </w:pPr>
      <w:bookmarkStart w:id="14" w:name="_Toc46980903"/>
      <w:r>
        <w:rPr>
          <w:rFonts w:ascii="Times New Roman" w:hAnsi="Times New Roman" w:cs="Times New Roman"/>
          <w:b w:val="0"/>
          <w:color w:val="auto"/>
          <w:szCs w:val="24"/>
          <w:shd w:val="clear" w:color="auto" w:fill="FFFFFF"/>
        </w:rPr>
        <w:lastRenderedPageBreak/>
        <w:t xml:space="preserve"> </w:t>
      </w:r>
      <w:r w:rsidRPr="00750DA7">
        <w:rPr>
          <w:rFonts w:ascii="Times New Roman" w:hAnsi="Times New Roman" w:cs="Times New Roman"/>
          <w:b w:val="0"/>
          <w:color w:val="auto"/>
          <w:szCs w:val="24"/>
          <w:shd w:val="clear" w:color="auto" w:fill="FFFFFF"/>
        </w:rPr>
        <w:t>Etika Penelitian</w:t>
      </w:r>
      <w:bookmarkEnd w:id="14"/>
    </w:p>
    <w:p w:rsidR="00750DA7" w:rsidRPr="00750DA7" w:rsidRDefault="00750DA7" w:rsidP="00750DA7">
      <w:pPr>
        <w:spacing w:after="0" w:line="480" w:lineRule="auto"/>
        <w:jc w:val="both"/>
        <w:rPr>
          <w:rFonts w:ascii="Times New Roman" w:hAnsi="Times New Roman" w:cs="Times New Roman"/>
          <w:sz w:val="24"/>
          <w:szCs w:val="24"/>
          <w:shd w:val="clear" w:color="auto" w:fill="FFFFFF"/>
        </w:rPr>
      </w:pPr>
      <w:r w:rsidRPr="00750DA7">
        <w:rPr>
          <w:rFonts w:ascii="Times New Roman" w:hAnsi="Times New Roman" w:cs="Times New Roman"/>
          <w:b/>
          <w:sz w:val="24"/>
          <w:szCs w:val="24"/>
          <w:shd w:val="clear" w:color="auto" w:fill="FFFFFF"/>
        </w:rPr>
        <w:tab/>
      </w:r>
      <w:r w:rsidRPr="00750DA7">
        <w:rPr>
          <w:rFonts w:ascii="Times New Roman" w:hAnsi="Times New Roman" w:cs="Times New Roman"/>
          <w:sz w:val="24"/>
          <w:szCs w:val="24"/>
          <w:shd w:val="clear" w:color="auto" w:fill="FFFFFF"/>
        </w:rPr>
        <w:t>Dalam melakukan penelitian ini, peneliti menekankan melindungi hak subjek penelitian yang meliputi :</w:t>
      </w:r>
    </w:p>
    <w:p w:rsidR="00750DA7" w:rsidRPr="00750DA7" w:rsidRDefault="00750DA7" w:rsidP="00750DA7">
      <w:pPr>
        <w:pStyle w:val="Heading3"/>
        <w:numPr>
          <w:ilvl w:val="0"/>
          <w:numId w:val="28"/>
        </w:numPr>
        <w:spacing w:before="0" w:line="480" w:lineRule="auto"/>
        <w:ind w:left="540"/>
        <w:rPr>
          <w:rStyle w:val="Heading3Char"/>
          <w:rFonts w:ascii="Times New Roman" w:hAnsi="Times New Roman" w:cs="Times New Roman"/>
          <w:color w:val="auto"/>
        </w:rPr>
      </w:pPr>
      <w:bookmarkStart w:id="15" w:name="_Toc44451007"/>
      <w:bookmarkStart w:id="16" w:name="_Toc46980904"/>
      <w:r w:rsidRPr="00750DA7">
        <w:rPr>
          <w:rStyle w:val="Heading3Char"/>
          <w:rFonts w:ascii="Times New Roman" w:hAnsi="Times New Roman" w:cs="Times New Roman"/>
          <w:color w:val="auto"/>
        </w:rPr>
        <w:t>Informed Consent (Lembar Persetujuan)</w:t>
      </w:r>
      <w:bookmarkEnd w:id="15"/>
      <w:bookmarkEnd w:id="16"/>
    </w:p>
    <w:p w:rsidR="00750DA7" w:rsidRPr="00750DA7" w:rsidRDefault="00750DA7" w:rsidP="00750DA7">
      <w:pPr>
        <w:spacing w:after="0" w:line="480" w:lineRule="auto"/>
        <w:ind w:firstLine="720"/>
        <w:jc w:val="both"/>
        <w:rPr>
          <w:rFonts w:ascii="Times New Roman" w:hAnsi="Times New Roman" w:cs="Times New Roman"/>
          <w:sz w:val="24"/>
          <w:szCs w:val="24"/>
        </w:rPr>
      </w:pPr>
      <w:r w:rsidRPr="00750DA7">
        <w:rPr>
          <w:rFonts w:ascii="Times New Roman" w:hAnsi="Times New Roman" w:cs="Times New Roman"/>
          <w:sz w:val="24"/>
          <w:szCs w:val="24"/>
          <w:shd w:val="clear" w:color="auto" w:fill="FFFFFF"/>
        </w:rPr>
        <w:t>Lembar persetujuan akan disebarkan sebelum penelitian dilaksanakan kepada responden yang akan diteliti, maka mereka harus menandatangani lembar persetujuan tersebut, tetapi jika tidak bersedia diteliti maka harus tetap menghormati hak responden seperti pada lampiran 2.</w:t>
      </w:r>
    </w:p>
    <w:p w:rsidR="00750DA7" w:rsidRPr="00750DA7" w:rsidRDefault="00750DA7" w:rsidP="00750DA7">
      <w:pPr>
        <w:pStyle w:val="Heading3"/>
        <w:numPr>
          <w:ilvl w:val="0"/>
          <w:numId w:val="28"/>
        </w:numPr>
        <w:spacing w:before="0" w:line="480" w:lineRule="auto"/>
        <w:ind w:left="540"/>
        <w:rPr>
          <w:rFonts w:ascii="Times New Roman" w:hAnsi="Times New Roman" w:cs="Times New Roman"/>
          <w:color w:val="auto"/>
          <w:shd w:val="clear" w:color="auto" w:fill="FFFFFF"/>
        </w:rPr>
      </w:pPr>
      <w:bookmarkStart w:id="17" w:name="_Toc44451008"/>
      <w:bookmarkStart w:id="18" w:name="_Toc46980905"/>
      <w:r w:rsidRPr="00750DA7">
        <w:rPr>
          <w:rFonts w:ascii="Times New Roman" w:hAnsi="Times New Roman" w:cs="Times New Roman"/>
          <w:i/>
          <w:color w:val="auto"/>
          <w:shd w:val="clear" w:color="auto" w:fill="FFFFFF"/>
        </w:rPr>
        <w:t xml:space="preserve">Anonimity </w:t>
      </w:r>
      <w:r w:rsidRPr="00750DA7">
        <w:rPr>
          <w:rFonts w:ascii="Times New Roman" w:hAnsi="Times New Roman" w:cs="Times New Roman"/>
          <w:color w:val="auto"/>
          <w:shd w:val="clear" w:color="auto" w:fill="FFFFFF"/>
        </w:rPr>
        <w:t>(tanpa nama)</w:t>
      </w:r>
      <w:bookmarkEnd w:id="17"/>
      <w:bookmarkEnd w:id="18"/>
    </w:p>
    <w:p w:rsidR="00750DA7" w:rsidRPr="00750DA7" w:rsidRDefault="00750DA7" w:rsidP="00750DA7">
      <w:pPr>
        <w:spacing w:after="0" w:line="480" w:lineRule="auto"/>
        <w:ind w:firstLine="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Untuk menjaga kerahasiaan identitas responden, peneliti tidak mencantumkan nama responden secara lengkap pada lembar wawancara.</w:t>
      </w:r>
    </w:p>
    <w:p w:rsidR="00750DA7" w:rsidRPr="00750DA7" w:rsidRDefault="00750DA7" w:rsidP="00750DA7">
      <w:pPr>
        <w:pStyle w:val="Heading3"/>
        <w:numPr>
          <w:ilvl w:val="0"/>
          <w:numId w:val="28"/>
        </w:numPr>
        <w:spacing w:before="0" w:line="480" w:lineRule="auto"/>
        <w:ind w:left="540"/>
        <w:rPr>
          <w:rFonts w:ascii="Times New Roman" w:hAnsi="Times New Roman" w:cs="Times New Roman"/>
          <w:color w:val="auto"/>
          <w:shd w:val="clear" w:color="auto" w:fill="FFFFFF"/>
        </w:rPr>
      </w:pPr>
      <w:bookmarkStart w:id="19" w:name="_Toc44451009"/>
      <w:bookmarkStart w:id="20" w:name="_Toc46980906"/>
      <w:r w:rsidRPr="00750DA7">
        <w:rPr>
          <w:rFonts w:ascii="Times New Roman" w:hAnsi="Times New Roman" w:cs="Times New Roman"/>
          <w:i/>
          <w:color w:val="auto"/>
          <w:shd w:val="clear" w:color="auto" w:fill="FFFFFF"/>
        </w:rPr>
        <w:t xml:space="preserve">Confidentially </w:t>
      </w:r>
      <w:r w:rsidRPr="00750DA7">
        <w:rPr>
          <w:rFonts w:ascii="Times New Roman" w:hAnsi="Times New Roman" w:cs="Times New Roman"/>
          <w:color w:val="auto"/>
          <w:shd w:val="clear" w:color="auto" w:fill="FFFFFF"/>
        </w:rPr>
        <w:t>(kerahasiaan)</w:t>
      </w:r>
      <w:bookmarkEnd w:id="19"/>
      <w:bookmarkEnd w:id="20"/>
    </w:p>
    <w:p w:rsidR="00750DA7" w:rsidRPr="00750DA7" w:rsidRDefault="00750DA7" w:rsidP="00750DA7">
      <w:pPr>
        <w:spacing w:after="240" w:line="480" w:lineRule="auto"/>
        <w:ind w:firstLine="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Kerahasiaan informasi dari responden dijamin oleh peneliti.</w:t>
      </w:r>
    </w:p>
    <w:p w:rsidR="00750DA7" w:rsidRPr="00750DA7" w:rsidRDefault="00750DA7" w:rsidP="00750DA7">
      <w:pPr>
        <w:pStyle w:val="Heading3"/>
        <w:numPr>
          <w:ilvl w:val="0"/>
          <w:numId w:val="28"/>
        </w:numPr>
        <w:spacing w:before="0" w:line="480" w:lineRule="auto"/>
        <w:ind w:left="540"/>
        <w:rPr>
          <w:rFonts w:ascii="Times New Roman" w:hAnsi="Times New Roman" w:cs="Times New Roman"/>
          <w:color w:val="auto"/>
          <w:shd w:val="clear" w:color="auto" w:fill="FFFFFF"/>
        </w:rPr>
      </w:pPr>
      <w:bookmarkStart w:id="21" w:name="_Toc44451010"/>
      <w:bookmarkStart w:id="22" w:name="_Toc46980907"/>
      <w:r w:rsidRPr="00750DA7">
        <w:rPr>
          <w:rFonts w:ascii="Times New Roman" w:hAnsi="Times New Roman" w:cs="Times New Roman"/>
          <w:i/>
          <w:color w:val="auto"/>
          <w:shd w:val="clear" w:color="auto" w:fill="FFFFFF"/>
        </w:rPr>
        <w:t>Respect Dignity</w:t>
      </w:r>
      <w:bookmarkEnd w:id="21"/>
      <w:bookmarkEnd w:id="22"/>
    </w:p>
    <w:p w:rsidR="00750DA7" w:rsidRPr="00750DA7" w:rsidRDefault="00750DA7" w:rsidP="00750DA7">
      <w:pPr>
        <w:spacing w:after="0" w:line="480" w:lineRule="auto"/>
        <w:ind w:left="720"/>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Menghargai hak dan</w:t>
      </w:r>
      <w:r w:rsidRPr="00750DA7">
        <w:rPr>
          <w:rFonts w:ascii="Times New Roman" w:hAnsi="Times New Roman" w:cs="Times New Roman"/>
          <w:i/>
          <w:sz w:val="24"/>
          <w:szCs w:val="24"/>
          <w:shd w:val="clear" w:color="auto" w:fill="FFFFFF"/>
        </w:rPr>
        <w:t xml:space="preserve"> </w:t>
      </w:r>
      <w:r w:rsidRPr="00750DA7">
        <w:rPr>
          <w:rFonts w:ascii="Times New Roman" w:hAnsi="Times New Roman" w:cs="Times New Roman"/>
          <w:sz w:val="24"/>
          <w:szCs w:val="24"/>
          <w:shd w:val="clear" w:color="auto" w:fill="FFFFFF"/>
        </w:rPr>
        <w:t>menghormati martabat responden.</w:t>
      </w:r>
    </w:p>
    <w:p w:rsidR="00750DA7" w:rsidRPr="00750DA7" w:rsidRDefault="00750DA7" w:rsidP="00750DA7">
      <w:pPr>
        <w:pStyle w:val="Heading2"/>
        <w:numPr>
          <w:ilvl w:val="0"/>
          <w:numId w:val="26"/>
        </w:numPr>
        <w:spacing w:before="0" w:line="480" w:lineRule="auto"/>
        <w:ind w:left="360"/>
        <w:jc w:val="both"/>
        <w:rPr>
          <w:rFonts w:ascii="Times New Roman" w:hAnsi="Times New Roman" w:cs="Times New Roman"/>
          <w:i/>
          <w:color w:val="auto"/>
          <w:szCs w:val="24"/>
          <w:shd w:val="clear" w:color="auto" w:fill="FFFFFF"/>
        </w:rPr>
      </w:pPr>
      <w:bookmarkStart w:id="23" w:name="_Toc46980908"/>
      <w:r w:rsidRPr="00750DA7">
        <w:rPr>
          <w:rFonts w:ascii="Times New Roman" w:hAnsi="Times New Roman" w:cs="Times New Roman"/>
          <w:i/>
          <w:color w:val="auto"/>
          <w:szCs w:val="24"/>
          <w:shd w:val="clear" w:color="auto" w:fill="FFFFFF"/>
        </w:rPr>
        <w:t>Rencana Kegiatan</w:t>
      </w:r>
      <w:bookmarkEnd w:id="23"/>
    </w:p>
    <w:p w:rsidR="00750DA7" w:rsidRPr="00750DA7" w:rsidRDefault="00750DA7" w:rsidP="00750DA7">
      <w:pPr>
        <w:spacing w:after="240" w:line="480" w:lineRule="auto"/>
        <w:jc w:val="both"/>
        <w:rPr>
          <w:rFonts w:ascii="Times New Roman" w:hAnsi="Times New Roman" w:cs="Times New Roman"/>
          <w:sz w:val="24"/>
          <w:szCs w:val="24"/>
          <w:shd w:val="clear" w:color="auto" w:fill="FFFFFF"/>
        </w:rPr>
      </w:pPr>
      <w:r w:rsidRPr="00750DA7">
        <w:rPr>
          <w:rFonts w:ascii="Times New Roman" w:hAnsi="Times New Roman" w:cs="Times New Roman"/>
          <w:sz w:val="24"/>
          <w:szCs w:val="24"/>
          <w:shd w:val="clear" w:color="auto" w:fill="FFFFFF"/>
        </w:rPr>
        <w:tab/>
        <w:t>Tabel Ganchart seperti pada lampiran 8</w:t>
      </w:r>
    </w:p>
    <w:p w:rsidR="00F1129C" w:rsidRPr="00750DA7" w:rsidRDefault="00750DA7" w:rsidP="00F743F6">
      <w:pPr>
        <w:rPr>
          <w:rFonts w:ascii="Times New Roman" w:hAnsi="Times New Roman" w:cs="Times New Roman"/>
        </w:rPr>
      </w:pPr>
    </w:p>
    <w:sectPr w:rsidR="00F1129C" w:rsidRPr="00750DA7" w:rsidSect="00386CD7">
      <w:headerReference w:type="even" r:id="rId5"/>
      <w:headerReference w:type="default" r:id="rI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50DA7" w:rsidP="00000F9D">
    <w:pPr>
      <w:pStyle w:val="Footer"/>
      <w:tabs>
        <w:tab w:val="center" w:pos="3968"/>
        <w:tab w:val="left" w:pos="4885"/>
      </w:tabs>
    </w:pPr>
  </w:p>
  <w:p w:rsidR="002C1912" w:rsidRDefault="00750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50DA7">
    <w:pPr>
      <w:pStyle w:val="Footer"/>
      <w:jc w:val="center"/>
    </w:pPr>
  </w:p>
  <w:p w:rsidR="002C1912" w:rsidRDefault="00750D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50DA7">
    <w:pPr>
      <w:pStyle w:val="Footer"/>
      <w:jc w:val="center"/>
    </w:pPr>
  </w:p>
  <w:p w:rsidR="002C1912" w:rsidRDefault="00750DA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50DA7">
    <w:pPr>
      <w:pStyle w:val="Header"/>
      <w:jc w:val="right"/>
    </w:pPr>
  </w:p>
  <w:p w:rsidR="002C1912" w:rsidRDefault="00750D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526"/>
      <w:docPartObj>
        <w:docPartGallery w:val="Page Numbers (Top of Page)"/>
        <w:docPartUnique/>
      </w:docPartObj>
    </w:sdtPr>
    <w:sdtEndPr/>
    <w:sdtContent>
      <w:p w:rsidR="002C1912" w:rsidRDefault="00750DA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C1912" w:rsidRDefault="00750D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9F5"/>
    <w:multiLevelType w:val="hybridMultilevel"/>
    <w:tmpl w:val="9E8CCF58"/>
    <w:lvl w:ilvl="0" w:tplc="809455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B097AF9"/>
    <w:multiLevelType w:val="hybridMultilevel"/>
    <w:tmpl w:val="D9AC4EE8"/>
    <w:lvl w:ilvl="0" w:tplc="926A7C20">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D23DD"/>
    <w:multiLevelType w:val="multilevel"/>
    <w:tmpl w:val="AB1E440A"/>
    <w:lvl w:ilvl="0">
      <w:start w:val="1"/>
      <w:numFmt w:val="decimal"/>
      <w:lvlText w:val="%1."/>
      <w:lvlJc w:val="left"/>
      <w:pPr>
        <w:ind w:left="1800" w:hanging="360"/>
      </w:pPr>
      <w:rPr>
        <w:rFonts w:hint="default"/>
      </w:rPr>
    </w:lvl>
    <w:lvl w:ilvl="1">
      <w:start w:val="2"/>
      <w:numFmt w:val="decimal"/>
      <w:isLgl/>
      <w:lvlText w:val="%1.%2"/>
      <w:lvlJc w:val="left"/>
      <w:pPr>
        <w:ind w:left="1965" w:hanging="52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0D7E3EAE"/>
    <w:multiLevelType w:val="hybridMultilevel"/>
    <w:tmpl w:val="C7BE817A"/>
    <w:lvl w:ilvl="0" w:tplc="2892C6E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AE735C5"/>
    <w:multiLevelType w:val="hybridMultilevel"/>
    <w:tmpl w:val="5BE84FAE"/>
    <w:lvl w:ilvl="0" w:tplc="04883A6E">
      <w:start w:val="1"/>
      <w:numFmt w:val="decimal"/>
      <w:lvlText w:val="2.1.%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20580EE7"/>
    <w:multiLevelType w:val="hybridMultilevel"/>
    <w:tmpl w:val="3C34DFEE"/>
    <w:lvl w:ilvl="0" w:tplc="282C9024">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B2964"/>
    <w:multiLevelType w:val="hybridMultilevel"/>
    <w:tmpl w:val="69D6A7AE"/>
    <w:lvl w:ilvl="0" w:tplc="4A201A5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BD6AF3"/>
    <w:multiLevelType w:val="hybridMultilevel"/>
    <w:tmpl w:val="96828AC2"/>
    <w:lvl w:ilvl="0" w:tplc="DB0C1872">
      <w:start w:val="1"/>
      <w:numFmt w:val="decimal"/>
      <w:lvlText w:val="3.%1"/>
      <w:lvlJc w:val="left"/>
      <w:pPr>
        <w:ind w:left="644" w:hanging="360"/>
      </w:pPr>
      <w:rPr>
        <w:rFonts w:hint="default"/>
        <w:b/>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85C20"/>
    <w:multiLevelType w:val="hybridMultilevel"/>
    <w:tmpl w:val="C582BE12"/>
    <w:lvl w:ilvl="0" w:tplc="D672527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73D4F9D"/>
    <w:multiLevelType w:val="multilevel"/>
    <w:tmpl w:val="6B1ED372"/>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A911EDF"/>
    <w:multiLevelType w:val="hybridMultilevel"/>
    <w:tmpl w:val="A2E6E5B2"/>
    <w:lvl w:ilvl="0" w:tplc="2892C6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53744C"/>
    <w:multiLevelType w:val="hybridMultilevel"/>
    <w:tmpl w:val="ED242E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12A2647"/>
    <w:multiLevelType w:val="hybridMultilevel"/>
    <w:tmpl w:val="1346B6FC"/>
    <w:lvl w:ilvl="0" w:tplc="2892C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62562"/>
    <w:multiLevelType w:val="hybridMultilevel"/>
    <w:tmpl w:val="13B68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2B4816"/>
    <w:multiLevelType w:val="hybridMultilevel"/>
    <w:tmpl w:val="56068A06"/>
    <w:lvl w:ilvl="0" w:tplc="44D64A2A">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37D1D"/>
    <w:multiLevelType w:val="hybridMultilevel"/>
    <w:tmpl w:val="D974E4D4"/>
    <w:lvl w:ilvl="0" w:tplc="861EC388">
      <w:start w:val="1"/>
      <w:numFmt w:val="lowerLetter"/>
      <w:lvlText w:val="%1."/>
      <w:lvlJc w:val="left"/>
      <w:pPr>
        <w:ind w:left="343" w:hanging="360"/>
      </w:pPr>
      <w:rPr>
        <w:rFonts w:hint="default"/>
      </w:rPr>
    </w:lvl>
    <w:lvl w:ilvl="1" w:tplc="04210019" w:tentative="1">
      <w:start w:val="1"/>
      <w:numFmt w:val="lowerLetter"/>
      <w:lvlText w:val="%2."/>
      <w:lvlJc w:val="left"/>
      <w:pPr>
        <w:ind w:left="1063" w:hanging="360"/>
      </w:pPr>
    </w:lvl>
    <w:lvl w:ilvl="2" w:tplc="0421001B" w:tentative="1">
      <w:start w:val="1"/>
      <w:numFmt w:val="lowerRoman"/>
      <w:lvlText w:val="%3."/>
      <w:lvlJc w:val="right"/>
      <w:pPr>
        <w:ind w:left="1783" w:hanging="180"/>
      </w:pPr>
    </w:lvl>
    <w:lvl w:ilvl="3" w:tplc="0421000F" w:tentative="1">
      <w:start w:val="1"/>
      <w:numFmt w:val="decimal"/>
      <w:lvlText w:val="%4."/>
      <w:lvlJc w:val="left"/>
      <w:pPr>
        <w:ind w:left="2503" w:hanging="360"/>
      </w:pPr>
    </w:lvl>
    <w:lvl w:ilvl="4" w:tplc="04210019" w:tentative="1">
      <w:start w:val="1"/>
      <w:numFmt w:val="lowerLetter"/>
      <w:lvlText w:val="%5."/>
      <w:lvlJc w:val="left"/>
      <w:pPr>
        <w:ind w:left="3223" w:hanging="360"/>
      </w:pPr>
    </w:lvl>
    <w:lvl w:ilvl="5" w:tplc="0421001B" w:tentative="1">
      <w:start w:val="1"/>
      <w:numFmt w:val="lowerRoman"/>
      <w:lvlText w:val="%6."/>
      <w:lvlJc w:val="right"/>
      <w:pPr>
        <w:ind w:left="3943" w:hanging="180"/>
      </w:pPr>
    </w:lvl>
    <w:lvl w:ilvl="6" w:tplc="0421000F" w:tentative="1">
      <w:start w:val="1"/>
      <w:numFmt w:val="decimal"/>
      <w:lvlText w:val="%7."/>
      <w:lvlJc w:val="left"/>
      <w:pPr>
        <w:ind w:left="4663" w:hanging="360"/>
      </w:pPr>
    </w:lvl>
    <w:lvl w:ilvl="7" w:tplc="04210019" w:tentative="1">
      <w:start w:val="1"/>
      <w:numFmt w:val="lowerLetter"/>
      <w:lvlText w:val="%8."/>
      <w:lvlJc w:val="left"/>
      <w:pPr>
        <w:ind w:left="5383" w:hanging="360"/>
      </w:pPr>
    </w:lvl>
    <w:lvl w:ilvl="8" w:tplc="0421001B" w:tentative="1">
      <w:start w:val="1"/>
      <w:numFmt w:val="lowerRoman"/>
      <w:lvlText w:val="%9."/>
      <w:lvlJc w:val="right"/>
      <w:pPr>
        <w:ind w:left="6103" w:hanging="180"/>
      </w:pPr>
    </w:lvl>
  </w:abstractNum>
  <w:abstractNum w:abstractNumId="16">
    <w:nsid w:val="47501004"/>
    <w:multiLevelType w:val="hybridMultilevel"/>
    <w:tmpl w:val="439ACB22"/>
    <w:lvl w:ilvl="0" w:tplc="F80CA75A">
      <w:start w:val="1"/>
      <w:numFmt w:val="decimal"/>
      <w:lvlText w:val="2.2.%1"/>
      <w:lvlJc w:val="left"/>
      <w:pPr>
        <w:ind w:left="1446" w:hanging="360"/>
      </w:pPr>
      <w:rPr>
        <w:rFonts w:hint="default"/>
      </w:rPr>
    </w:lvl>
    <w:lvl w:ilvl="1" w:tplc="D610BDB8">
      <w:start w:val="1"/>
      <w:numFmt w:val="lowerLetter"/>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55DE6F2E"/>
    <w:multiLevelType w:val="hybridMultilevel"/>
    <w:tmpl w:val="8EB8B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65712A"/>
    <w:multiLevelType w:val="multilevel"/>
    <w:tmpl w:val="237E0B04"/>
    <w:lvl w:ilvl="0">
      <w:start w:val="1"/>
      <w:numFmt w:val="decimal"/>
      <w:lvlText w:val="%1."/>
      <w:lvlJc w:val="left"/>
      <w:pPr>
        <w:ind w:left="1170" w:hanging="360"/>
      </w:pPr>
      <w:rPr>
        <w:rFonts w:hint="default"/>
      </w:rPr>
    </w:lvl>
    <w:lvl w:ilvl="1">
      <w:start w:val="2"/>
      <w:numFmt w:val="decimal"/>
      <w:isLgl/>
      <w:lvlText w:val="%1.%2"/>
      <w:lvlJc w:val="left"/>
      <w:pPr>
        <w:ind w:left="129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9">
    <w:nsid w:val="5A3A2B70"/>
    <w:multiLevelType w:val="hybridMultilevel"/>
    <w:tmpl w:val="65DAC8DE"/>
    <w:lvl w:ilvl="0" w:tplc="5A5274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26878D0"/>
    <w:multiLevelType w:val="hybridMultilevel"/>
    <w:tmpl w:val="04DA7DA6"/>
    <w:lvl w:ilvl="0" w:tplc="65CA9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D62FD"/>
    <w:multiLevelType w:val="multilevel"/>
    <w:tmpl w:val="7C02E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B744C9"/>
    <w:multiLevelType w:val="multilevel"/>
    <w:tmpl w:val="597AF4FC"/>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DB2824"/>
    <w:multiLevelType w:val="hybridMultilevel"/>
    <w:tmpl w:val="AF68BC06"/>
    <w:lvl w:ilvl="0" w:tplc="3E4696D0">
      <w:start w:val="1"/>
      <w:numFmt w:val="decimal"/>
      <w:lvlText w:val="2.3.%1"/>
      <w:lvlJc w:val="left"/>
      <w:pPr>
        <w:ind w:left="720" w:hanging="360"/>
      </w:pPr>
      <w:rPr>
        <w:rFonts w:hint="default"/>
      </w:rPr>
    </w:lvl>
    <w:lvl w:ilvl="1" w:tplc="FA148D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C2A29"/>
    <w:multiLevelType w:val="hybridMultilevel"/>
    <w:tmpl w:val="3A08C34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5">
    <w:nsid w:val="78B745E5"/>
    <w:multiLevelType w:val="hybridMultilevel"/>
    <w:tmpl w:val="ED242E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7DC54ABC"/>
    <w:multiLevelType w:val="hybridMultilevel"/>
    <w:tmpl w:val="5E28AE8C"/>
    <w:lvl w:ilvl="0" w:tplc="42DA23EE">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626B0"/>
    <w:multiLevelType w:val="hybridMultilevel"/>
    <w:tmpl w:val="3872BD88"/>
    <w:lvl w:ilvl="0" w:tplc="0E74E29C">
      <w:start w:val="1"/>
      <w:numFmt w:val="lowerLetter"/>
      <w:lvlText w:val="%1)"/>
      <w:lvlJc w:val="left"/>
      <w:pPr>
        <w:ind w:left="1800" w:hanging="360"/>
      </w:pPr>
      <w:rPr>
        <w:rFonts w:eastAsia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1"/>
  </w:num>
  <w:num w:numId="2">
    <w:abstractNumId w:val="17"/>
  </w:num>
  <w:num w:numId="3">
    <w:abstractNumId w:val="13"/>
  </w:num>
  <w:num w:numId="4">
    <w:abstractNumId w:val="20"/>
  </w:num>
  <w:num w:numId="5">
    <w:abstractNumId w:val="26"/>
  </w:num>
  <w:num w:numId="6">
    <w:abstractNumId w:val="2"/>
  </w:num>
  <w:num w:numId="7">
    <w:abstractNumId w:val="9"/>
  </w:num>
  <w:num w:numId="8">
    <w:abstractNumId w:val="18"/>
  </w:num>
  <w:num w:numId="9">
    <w:abstractNumId w:val="4"/>
  </w:num>
  <w:num w:numId="10">
    <w:abstractNumId w:val="16"/>
  </w:num>
  <w:num w:numId="11">
    <w:abstractNumId w:val="11"/>
  </w:num>
  <w:num w:numId="12">
    <w:abstractNumId w:val="3"/>
  </w:num>
  <w:num w:numId="13">
    <w:abstractNumId w:val="5"/>
  </w:num>
  <w:num w:numId="14">
    <w:abstractNumId w:val="23"/>
  </w:num>
  <w:num w:numId="15">
    <w:abstractNumId w:val="12"/>
  </w:num>
  <w:num w:numId="16">
    <w:abstractNumId w:val="25"/>
  </w:num>
  <w:num w:numId="17">
    <w:abstractNumId w:val="0"/>
  </w:num>
  <w:num w:numId="18">
    <w:abstractNumId w:val="10"/>
  </w:num>
  <w:num w:numId="19">
    <w:abstractNumId w:val="24"/>
  </w:num>
  <w:num w:numId="20">
    <w:abstractNumId w:val="22"/>
  </w:num>
  <w:num w:numId="21">
    <w:abstractNumId w:val="19"/>
  </w:num>
  <w:num w:numId="22">
    <w:abstractNumId w:val="8"/>
  </w:num>
  <w:num w:numId="23">
    <w:abstractNumId w:val="15"/>
  </w:num>
  <w:num w:numId="24">
    <w:abstractNumId w:val="6"/>
  </w:num>
  <w:num w:numId="25">
    <w:abstractNumId w:val="27"/>
  </w:num>
  <w:num w:numId="26">
    <w:abstractNumId w:val="7"/>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A2EB6"/>
    <w:rsid w:val="00073331"/>
    <w:rsid w:val="001700DA"/>
    <w:rsid w:val="0034517E"/>
    <w:rsid w:val="00386CD7"/>
    <w:rsid w:val="006210A0"/>
    <w:rsid w:val="00750DA7"/>
    <w:rsid w:val="007A2EB6"/>
    <w:rsid w:val="007F0FA2"/>
    <w:rsid w:val="008A1122"/>
    <w:rsid w:val="009A3C39"/>
    <w:rsid w:val="009F19CF"/>
    <w:rsid w:val="009F430A"/>
    <w:rsid w:val="00BE11C4"/>
    <w:rsid w:val="00CF36DE"/>
    <w:rsid w:val="00D704D8"/>
    <w:rsid w:val="00F743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B6"/>
    <w:rPr>
      <w:rFonts w:eastAsiaTheme="minorEastAsia"/>
      <w:lang w:eastAsia="id-ID"/>
    </w:rPr>
  </w:style>
  <w:style w:type="paragraph" w:styleId="Heading1">
    <w:name w:val="heading 1"/>
    <w:basedOn w:val="Normal"/>
    <w:next w:val="Normal"/>
    <w:link w:val="Heading1Char"/>
    <w:uiPriority w:val="9"/>
    <w:qFormat/>
    <w:rsid w:val="007A2EB6"/>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9F4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3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B6"/>
    <w:rPr>
      <w:rFonts w:ascii="Times New Roman" w:eastAsiaTheme="majorEastAsia" w:hAnsi="Times New Roman" w:cstheme="majorBidi"/>
      <w:b/>
      <w:bCs/>
      <w:sz w:val="24"/>
      <w:szCs w:val="28"/>
      <w:lang w:eastAsia="id-ID"/>
    </w:rPr>
  </w:style>
  <w:style w:type="paragraph" w:styleId="Header">
    <w:name w:val="header"/>
    <w:basedOn w:val="Normal"/>
    <w:link w:val="HeaderChar"/>
    <w:uiPriority w:val="99"/>
    <w:unhideWhenUsed/>
    <w:rsid w:val="007A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B6"/>
    <w:rPr>
      <w:rFonts w:eastAsiaTheme="minorEastAsia"/>
      <w:lang w:eastAsia="id-ID"/>
    </w:rPr>
  </w:style>
  <w:style w:type="paragraph" w:styleId="Footer">
    <w:name w:val="footer"/>
    <w:basedOn w:val="Normal"/>
    <w:link w:val="FooterChar"/>
    <w:uiPriority w:val="99"/>
    <w:unhideWhenUsed/>
    <w:rsid w:val="007A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B6"/>
    <w:rPr>
      <w:rFonts w:eastAsiaTheme="minorEastAsia"/>
      <w:lang w:eastAsia="id-ID"/>
    </w:rPr>
  </w:style>
  <w:style w:type="paragraph" w:styleId="BalloonText">
    <w:name w:val="Balloon Text"/>
    <w:basedOn w:val="Normal"/>
    <w:link w:val="BalloonTextChar"/>
    <w:uiPriority w:val="99"/>
    <w:semiHidden/>
    <w:unhideWhenUsed/>
    <w:rsid w:val="007A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B6"/>
    <w:rPr>
      <w:rFonts w:ascii="Tahoma" w:eastAsiaTheme="minorEastAsia" w:hAnsi="Tahoma" w:cs="Tahoma"/>
      <w:sz w:val="16"/>
      <w:szCs w:val="16"/>
      <w:lang w:eastAsia="id-ID"/>
    </w:rPr>
  </w:style>
  <w:style w:type="paragraph" w:styleId="TOCHeading">
    <w:name w:val="TOC Heading"/>
    <w:basedOn w:val="Heading1"/>
    <w:next w:val="Normal"/>
    <w:uiPriority w:val="39"/>
    <w:unhideWhenUsed/>
    <w:qFormat/>
    <w:rsid w:val="00073331"/>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073331"/>
    <w:pPr>
      <w:spacing w:after="100"/>
    </w:pPr>
  </w:style>
  <w:style w:type="paragraph" w:styleId="TOC2">
    <w:name w:val="toc 2"/>
    <w:basedOn w:val="Normal"/>
    <w:next w:val="Normal"/>
    <w:autoRedefine/>
    <w:uiPriority w:val="39"/>
    <w:unhideWhenUsed/>
    <w:rsid w:val="00073331"/>
    <w:pPr>
      <w:spacing w:after="100"/>
      <w:ind w:left="220"/>
    </w:pPr>
  </w:style>
  <w:style w:type="character" w:styleId="Hyperlink">
    <w:name w:val="Hyperlink"/>
    <w:basedOn w:val="DefaultParagraphFont"/>
    <w:uiPriority w:val="99"/>
    <w:unhideWhenUsed/>
    <w:rsid w:val="00073331"/>
    <w:rPr>
      <w:color w:val="0000FF" w:themeColor="hyperlink"/>
      <w:u w:val="single"/>
    </w:rPr>
  </w:style>
  <w:style w:type="paragraph" w:styleId="TableofFigures">
    <w:name w:val="table of figures"/>
    <w:basedOn w:val="Normal"/>
    <w:next w:val="Normal"/>
    <w:uiPriority w:val="99"/>
    <w:unhideWhenUsed/>
    <w:rsid w:val="006210A0"/>
    <w:pPr>
      <w:spacing w:after="0"/>
    </w:pPr>
  </w:style>
  <w:style w:type="character" w:customStyle="1" w:styleId="Heading2Char">
    <w:name w:val="Heading 2 Char"/>
    <w:basedOn w:val="DefaultParagraphFont"/>
    <w:link w:val="Heading2"/>
    <w:uiPriority w:val="9"/>
    <w:rsid w:val="009F430A"/>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9F430A"/>
    <w:rPr>
      <w:rFonts w:asciiTheme="majorHAnsi" w:eastAsiaTheme="majorEastAsia" w:hAnsiTheme="majorHAnsi" w:cstheme="majorBidi"/>
      <w:b/>
      <w:bCs/>
      <w:color w:val="4F81BD" w:themeColor="accent1"/>
      <w:lang w:eastAsia="id-ID"/>
    </w:rPr>
  </w:style>
  <w:style w:type="paragraph" w:styleId="ListParagraph">
    <w:name w:val="List Paragraph"/>
    <w:basedOn w:val="Normal"/>
    <w:link w:val="ListParagraphChar"/>
    <w:uiPriority w:val="34"/>
    <w:qFormat/>
    <w:rsid w:val="009F430A"/>
    <w:pPr>
      <w:ind w:left="720"/>
      <w:contextualSpacing/>
    </w:pPr>
  </w:style>
  <w:style w:type="character" w:customStyle="1" w:styleId="ListParagraphChar">
    <w:name w:val="List Paragraph Char"/>
    <w:basedOn w:val="DefaultParagraphFont"/>
    <w:link w:val="ListParagraph"/>
    <w:uiPriority w:val="34"/>
    <w:rsid w:val="009F430A"/>
    <w:rPr>
      <w:rFonts w:eastAsiaTheme="minorEastAsia"/>
      <w:lang w:eastAsia="id-ID"/>
    </w:rPr>
  </w:style>
  <w:style w:type="table" w:styleId="TableGrid">
    <w:name w:val="Table Grid"/>
    <w:basedOn w:val="TableNormal"/>
    <w:uiPriority w:val="59"/>
    <w:rsid w:val="00750DA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50DA7"/>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2</cp:revision>
  <dcterms:created xsi:type="dcterms:W3CDTF">2020-08-02T12:52:00Z</dcterms:created>
  <dcterms:modified xsi:type="dcterms:W3CDTF">2020-08-02T12:52:00Z</dcterms:modified>
</cp:coreProperties>
</file>