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82" w:rsidRDefault="00934182" w:rsidP="00934182">
      <w:pPr>
        <w:tabs>
          <w:tab w:val="left" w:pos="0"/>
          <w:tab w:val="left" w:leader="middleDot" w:pos="7371"/>
        </w:tabs>
        <w:spacing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 xml:space="preserve">DAFTAR </w:t>
      </w:r>
      <w:r w:rsidRPr="00D773A6"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>LAMPIRAN</w:t>
      </w:r>
    </w:p>
    <w:p w:rsidR="00934182" w:rsidRPr="00D773A6" w:rsidRDefault="00934182" w:rsidP="00934182">
      <w:pPr>
        <w:tabs>
          <w:tab w:val="left" w:pos="0"/>
          <w:tab w:val="left" w:leader="middleDot" w:pos="7371"/>
        </w:tabs>
        <w:spacing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</w:pPr>
    </w:p>
    <w:p w:rsidR="00934182" w:rsidRPr="00CE0100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Lampiran 1 </w:t>
      </w:r>
      <w:r w:rsidRPr="00CE0100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Lembar POA (</w:t>
      </w:r>
      <w:r w:rsidRPr="00A56E65">
        <w:rPr>
          <w:rFonts w:ascii="Times New Roman" w:eastAsia="MS Mincho" w:hAnsi="Times New Roman" w:cs="Times New Roman"/>
          <w:bCs/>
          <w:i/>
          <w:sz w:val="24"/>
          <w:szCs w:val="20"/>
          <w:lang w:eastAsia="zh-CN"/>
        </w:rPr>
        <w:t>Plan Of Action</w:t>
      </w:r>
      <w:r w:rsidRPr="00CE0100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)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47</w:t>
      </w:r>
    </w:p>
    <w:p w:rsidR="00934182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 w:rsidRPr="00CE0100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Lampiran 2</w:t>
      </w:r>
      <w:r w:rsidRPr="00D773A6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Lembar Bimbingan Penyusunan Karya Tulis Ilmiah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48</w:t>
      </w:r>
    </w:p>
    <w:p w:rsidR="00934182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Lampiran 3 Surat Perijinan Studi Pendahuluan 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50</w:t>
      </w:r>
    </w:p>
    <w:p w:rsidR="00934182" w:rsidRPr="00CE0100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Lampiran 4 Surat Perijinan Pengambilan Data 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51</w:t>
      </w:r>
    </w:p>
    <w:p w:rsidR="00934182" w:rsidRPr="00D773A6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Lampiran 5 </w:t>
      </w:r>
      <w:r w:rsidRPr="00D773A6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Lembar 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Informasi Penelitian 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52</w:t>
      </w:r>
    </w:p>
    <w:p w:rsidR="00934182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Lampiran 6 </w:t>
      </w:r>
      <w:r w:rsidRPr="00D773A6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Lembar </w:t>
      </w:r>
      <w:r w:rsidRPr="00A56E65">
        <w:rPr>
          <w:rFonts w:ascii="Times New Roman" w:eastAsia="MS Mincho" w:hAnsi="Times New Roman" w:cs="Times New Roman"/>
          <w:bCs/>
          <w:i/>
          <w:sz w:val="24"/>
          <w:szCs w:val="20"/>
          <w:lang w:eastAsia="zh-CN"/>
        </w:rPr>
        <w:t>Inform Consent</w:t>
      </w:r>
      <w:r>
        <w:rPr>
          <w:rFonts w:ascii="Times New Roman" w:eastAsia="MS Mincho" w:hAnsi="Times New Roman" w:cs="Times New Roman"/>
          <w:bCs/>
          <w:i/>
          <w:sz w:val="24"/>
          <w:szCs w:val="20"/>
          <w:lang w:eastAsia="zh-CN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Wali Kelas 5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53</w:t>
      </w:r>
    </w:p>
    <w:p w:rsidR="00934182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Lampiran 7</w:t>
      </w:r>
      <w:r w:rsidRPr="007242EB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Lem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bar </w:t>
      </w:r>
      <w:r w:rsidRPr="007242EB">
        <w:rPr>
          <w:rFonts w:ascii="Times New Roman" w:eastAsia="MS Mincho" w:hAnsi="Times New Roman" w:cs="Times New Roman"/>
          <w:bCs/>
          <w:i/>
          <w:sz w:val="24"/>
          <w:szCs w:val="20"/>
          <w:lang w:eastAsia="zh-CN"/>
        </w:rPr>
        <w:t xml:space="preserve">Inform Consent  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Orang Tua Dari An.K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54</w:t>
      </w:r>
    </w:p>
    <w:p w:rsidR="00934182" w:rsidRPr="00D773A6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Lampiran 8</w:t>
      </w:r>
      <w:r w:rsidRPr="007242EB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Lembar </w:t>
      </w:r>
      <w:r w:rsidRPr="007242EB">
        <w:rPr>
          <w:rFonts w:ascii="Times New Roman" w:eastAsia="MS Mincho" w:hAnsi="Times New Roman" w:cs="Times New Roman"/>
          <w:bCs/>
          <w:i/>
          <w:sz w:val="24"/>
          <w:szCs w:val="20"/>
          <w:lang w:eastAsia="zh-CN"/>
        </w:rPr>
        <w:t>Inform Consent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 Orang Tua Dari An.C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55</w:t>
      </w:r>
    </w:p>
    <w:p w:rsidR="00934182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Lampiran 9 Kisi – Kisi Lembar Observasi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58</w:t>
      </w:r>
    </w:p>
    <w:p w:rsidR="00934182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Lampiran 10 Kisi – Kisi Lembar wawancara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62</w:t>
      </w:r>
    </w:p>
    <w:p w:rsidR="00934182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Lampiran 11 Lembar Hasil wawancara dan Observasi An.K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64</w:t>
      </w:r>
    </w:p>
    <w:p w:rsidR="00934182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Lampiran 12 Lembar Hasil Wawancara dan Observasi AN.C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71</w:t>
      </w:r>
    </w:p>
    <w:p w:rsidR="00934182" w:rsidRDefault="00934182" w:rsidP="00934182">
      <w:pPr>
        <w:tabs>
          <w:tab w:val="left" w:pos="0"/>
          <w:tab w:val="left" w:pos="1843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Lampiran 13 Curiculum Vitae 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77</w:t>
      </w:r>
    </w:p>
    <w:p w:rsidR="0069120C" w:rsidRDefault="00A43E82"/>
    <w:sectPr w:rsidR="0069120C" w:rsidSect="00934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82" w:rsidRDefault="00A43E82" w:rsidP="00934182">
      <w:pPr>
        <w:spacing w:after="0" w:line="240" w:lineRule="auto"/>
      </w:pPr>
      <w:r>
        <w:separator/>
      </w:r>
    </w:p>
  </w:endnote>
  <w:endnote w:type="continuationSeparator" w:id="0">
    <w:p w:rsidR="00A43E82" w:rsidRDefault="00A43E82" w:rsidP="0093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82" w:rsidRDefault="00934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748700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34182" w:rsidRDefault="00934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934182" w:rsidRDefault="009341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82" w:rsidRDefault="00934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82" w:rsidRDefault="00A43E82" w:rsidP="00934182">
      <w:pPr>
        <w:spacing w:after="0" w:line="240" w:lineRule="auto"/>
      </w:pPr>
      <w:r>
        <w:separator/>
      </w:r>
    </w:p>
  </w:footnote>
  <w:footnote w:type="continuationSeparator" w:id="0">
    <w:p w:rsidR="00A43E82" w:rsidRDefault="00A43E82" w:rsidP="0093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82" w:rsidRDefault="009341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82" w:rsidRDefault="009341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82" w:rsidRDefault="009341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82"/>
    <w:rsid w:val="00195C78"/>
    <w:rsid w:val="005D35CA"/>
    <w:rsid w:val="00934182"/>
    <w:rsid w:val="00A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ADAC9-9BDF-435C-A117-B38E72E2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8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4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8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2020-08-03T06:39:00Z</dcterms:created>
  <dcterms:modified xsi:type="dcterms:W3CDTF">2020-08-03T06:39:00Z</dcterms:modified>
</cp:coreProperties>
</file>