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7CDB" w:rsidRDefault="00A17CDB" w:rsidP="00085B7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GAMBARAN KEMAMPUAN KELUARGA DALAM PENCEGAHAN PENULARAN PENYAKIT  TB PARU SEBELUM DAN SESUDAH </w:t>
      </w:r>
      <w:r>
        <w:rPr>
          <w:rFonts w:ascii="Times New Roman" w:hAnsi="Times New Roman" w:cs="Times New Roman"/>
          <w:b/>
          <w:sz w:val="24"/>
          <w:szCs w:val="24"/>
        </w:rPr>
        <w:br/>
        <w:t>DIBERIKAN PENDIDIKAN KESEHATAN</w:t>
      </w:r>
      <w:r>
        <w:rPr>
          <w:rFonts w:ascii="Times New Roman" w:hAnsi="Times New Roman" w:cs="Times New Roman"/>
          <w:b/>
          <w:sz w:val="24"/>
          <w:szCs w:val="24"/>
        </w:rPr>
        <w:br/>
      </w: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Studi</w:t>
      </w:r>
      <w:proofErr w:type="spellEnd"/>
      <w:r w:rsidR="00F1707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Kasus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)</w:t>
      </w:r>
    </w:p>
    <w:p w:rsidR="00A17CDB" w:rsidRDefault="00A17CDB" w:rsidP="00085B7C">
      <w:pPr>
        <w:rPr>
          <w:rFonts w:ascii="Times New Roman" w:hAnsi="Times New Roman" w:cs="Times New Roman"/>
          <w:b/>
          <w:sz w:val="28"/>
          <w:szCs w:val="28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KARYA TULIS ILMIAH</w:t>
      </w: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AMALIA CAHYA QHAKIKI</w:t>
      </w:r>
      <w:r>
        <w:rPr>
          <w:rFonts w:ascii="Times New Roman" w:hAnsi="Times New Roman" w:cs="Times New Roman"/>
          <w:b/>
          <w:sz w:val="24"/>
          <w:szCs w:val="24"/>
        </w:rPr>
        <w:br/>
        <w:t>(P17210174060)</w:t>
      </w: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1801178" cy="1777268"/>
            <wp:effectExtent l="0" t="0" r="0" b="0"/>
            <wp:docPr id="4" name="Picture 1" descr="D:\file poltekkes\SI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1" descr="D:\file poltekkes\SI\images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4482" cy="1780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17CDB" w:rsidRDefault="00A17CDB" w:rsidP="00A17CDB">
      <w:pPr>
        <w:rPr>
          <w:rFonts w:ascii="Times New Roman" w:hAnsi="Times New Roman" w:cs="Times New Roman"/>
          <w:b/>
          <w:sz w:val="24"/>
          <w:szCs w:val="24"/>
        </w:rPr>
      </w:pPr>
    </w:p>
    <w:p w:rsidR="00C97987" w:rsidRPr="00644E16" w:rsidRDefault="00A17CDB" w:rsidP="00644E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KEMENTERIAN KESEHATAN REPUBLIK INDONESIA </w:t>
      </w:r>
      <w:r>
        <w:rPr>
          <w:rFonts w:ascii="Times New Roman" w:hAnsi="Times New Roman" w:cs="Times New Roman"/>
          <w:b/>
          <w:sz w:val="24"/>
          <w:szCs w:val="24"/>
        </w:rPr>
        <w:br/>
        <w:t>POLITEKNIK KESEHATAN KEMENKES MALANG</w:t>
      </w:r>
      <w:r>
        <w:rPr>
          <w:rFonts w:ascii="Times New Roman" w:hAnsi="Times New Roman" w:cs="Times New Roman"/>
          <w:b/>
          <w:sz w:val="24"/>
          <w:szCs w:val="24"/>
        </w:rPr>
        <w:br/>
        <w:t xml:space="preserve">JURUSAN KEPERAWATAN </w:t>
      </w:r>
      <w:r>
        <w:rPr>
          <w:rFonts w:ascii="Times New Roman" w:hAnsi="Times New Roman" w:cs="Times New Roman"/>
          <w:b/>
          <w:sz w:val="24"/>
          <w:szCs w:val="24"/>
        </w:rPr>
        <w:br/>
        <w:t>PROGRAM STUDI DIII KEPERAWATAN MALANG</w:t>
      </w:r>
      <w:r>
        <w:rPr>
          <w:rFonts w:ascii="Times New Roman" w:hAnsi="Times New Roman" w:cs="Times New Roman"/>
          <w:b/>
          <w:sz w:val="24"/>
          <w:szCs w:val="24"/>
        </w:rPr>
        <w:br/>
        <w:t>2020</w:t>
      </w:r>
    </w:p>
    <w:sectPr w:rsidR="00C97987" w:rsidRPr="00644E16" w:rsidSect="00085B7C">
      <w:pgSz w:w="11906" w:h="16838" w:code="9"/>
      <w:pgMar w:top="1701" w:right="1701" w:bottom="1701" w:left="226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A17CDB"/>
    <w:rsid w:val="00085B7C"/>
    <w:rsid w:val="000F2153"/>
    <w:rsid w:val="0016174B"/>
    <w:rsid w:val="00644E16"/>
    <w:rsid w:val="00723488"/>
    <w:rsid w:val="0075308A"/>
    <w:rsid w:val="00A17CDB"/>
    <w:rsid w:val="00B779E8"/>
    <w:rsid w:val="00C97987"/>
    <w:rsid w:val="00DE6008"/>
    <w:rsid w:val="00EC42CC"/>
    <w:rsid w:val="00F170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CDB"/>
    <w:pPr>
      <w:spacing w:after="200" w:line="276" w:lineRule="auto"/>
      <w:jc w:val="left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7C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CD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2019-12-11T06:30:00Z</cp:lastPrinted>
  <dcterms:created xsi:type="dcterms:W3CDTF">2019-11-14T14:11:00Z</dcterms:created>
  <dcterms:modified xsi:type="dcterms:W3CDTF">2020-04-23T07:32:00Z</dcterms:modified>
</cp:coreProperties>
</file>