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22F53" w14:textId="77777777" w:rsidR="00271AD6" w:rsidRPr="00EC617C" w:rsidRDefault="00271AD6" w:rsidP="00271AD6">
      <w:pPr>
        <w:spacing w:after="0" w:line="480" w:lineRule="auto"/>
        <w:jc w:val="center"/>
        <w:rPr>
          <w:rFonts w:ascii="Times New Roman" w:hAnsi="Times New Roman" w:cs="Times New Roman"/>
          <w:b/>
          <w:bCs/>
          <w:sz w:val="24"/>
          <w:szCs w:val="24"/>
        </w:rPr>
      </w:pPr>
      <w:r w:rsidRPr="00EC617C">
        <w:rPr>
          <w:rFonts w:ascii="Times New Roman" w:hAnsi="Times New Roman" w:cs="Times New Roman"/>
          <w:b/>
          <w:bCs/>
          <w:sz w:val="24"/>
          <w:szCs w:val="24"/>
        </w:rPr>
        <w:t>BAB 3</w:t>
      </w:r>
    </w:p>
    <w:p w14:paraId="31AE42FE" w14:textId="77777777" w:rsidR="00271AD6" w:rsidRPr="00EC617C" w:rsidRDefault="00271AD6" w:rsidP="00271AD6">
      <w:pPr>
        <w:spacing w:line="480" w:lineRule="auto"/>
        <w:jc w:val="center"/>
        <w:rPr>
          <w:rFonts w:ascii="Times New Roman" w:hAnsi="Times New Roman" w:cs="Times New Roman"/>
          <w:b/>
          <w:bCs/>
          <w:sz w:val="24"/>
          <w:szCs w:val="24"/>
        </w:rPr>
      </w:pPr>
      <w:r w:rsidRPr="00EC617C">
        <w:rPr>
          <w:rFonts w:ascii="Times New Roman" w:hAnsi="Times New Roman" w:cs="Times New Roman"/>
          <w:b/>
          <w:bCs/>
          <w:sz w:val="24"/>
          <w:szCs w:val="24"/>
        </w:rPr>
        <w:t>METODE PENELITIAN</w:t>
      </w:r>
    </w:p>
    <w:p w14:paraId="054CDAD4"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 xml:space="preserve"> Desain Penelitian</w:t>
      </w:r>
    </w:p>
    <w:p w14:paraId="707399BE" w14:textId="1B49CF02" w:rsidR="00271AD6" w:rsidRPr="00EC617C" w:rsidRDefault="00271AD6" w:rsidP="00271AD6">
      <w:pPr>
        <w:spacing w:after="0" w:line="480" w:lineRule="auto"/>
        <w:ind w:firstLine="426"/>
        <w:jc w:val="both"/>
        <w:rPr>
          <w:rFonts w:ascii="Times New Roman" w:hAnsi="Times New Roman" w:cs="Times New Roman"/>
          <w:sz w:val="24"/>
          <w:szCs w:val="24"/>
        </w:rPr>
      </w:pPr>
      <w:r w:rsidRPr="00EC617C">
        <w:rPr>
          <w:rFonts w:ascii="Times New Roman" w:hAnsi="Times New Roman" w:cs="Times New Roman"/>
          <w:sz w:val="24"/>
          <w:szCs w:val="24"/>
        </w:rPr>
        <w:t>Desain penelitian yang digunakan dalam penelitian ini adalah jenis penelitian studi kasus deskriptif. Studi kasus deskriptif merupakan penelitian yang dianalisis secara mendalam baik dari segi yang berhubungan dengan keadaan kasus, maupun tindakan dan reaksi kasus terhadap suatu perlakuan atas pemaparan tertentu. Meskipun di dalam penelitian ini yang diteliti hanya berbentuk unit tunggal, namun dianalisis secara mendalam, meliputi aspek yang sangat luas, serta penggunaan berbagai teknik secara integratif (Notoatmodjo, 2010). Pada penelitian ini menggunakan metode penelitian kualitatif. Metode penelitian kualitatif adalah metode penelitian yang berlandaskan pada filsafat post positivisme, digunakan untuk meneliti pada kondisi obyek yang alamiah, dimana peneliti adalah sebagai instrumen kunci (Sugiyono, 2016). Dalam penelitian ini peneliti ingin mendeskripsikan kualitas hidup lansia yang mengikuti program pengelolaan penyakit kronis (PROLANIS) di Puskesmas Ketawang</w:t>
      </w:r>
      <w:r w:rsidR="0070300F">
        <w:rPr>
          <w:rFonts w:ascii="Times New Roman" w:hAnsi="Times New Roman" w:cs="Times New Roman"/>
          <w:sz w:val="24"/>
          <w:szCs w:val="24"/>
        </w:rPr>
        <w:t xml:space="preserve"> </w:t>
      </w:r>
      <w:r w:rsidRPr="00EC617C">
        <w:rPr>
          <w:rFonts w:ascii="Times New Roman" w:hAnsi="Times New Roman" w:cs="Times New Roman"/>
          <w:sz w:val="24"/>
          <w:szCs w:val="24"/>
        </w:rPr>
        <w:t>Gondanglegi, Kabupaten Malang dengan pengumpulan data sedalam-dalamnya dan teliti.</w:t>
      </w:r>
    </w:p>
    <w:p w14:paraId="1DDE025A"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Subyek Penelitian</w:t>
      </w:r>
    </w:p>
    <w:p w14:paraId="690CFD5A" w14:textId="77777777" w:rsidR="00271AD6" w:rsidRPr="00EC617C" w:rsidRDefault="00271AD6" w:rsidP="00271AD6">
      <w:pPr>
        <w:spacing w:line="480" w:lineRule="auto"/>
        <w:ind w:firstLine="349"/>
        <w:jc w:val="both"/>
        <w:rPr>
          <w:rFonts w:ascii="Times New Roman" w:hAnsi="Times New Roman" w:cs="Times New Roman"/>
          <w:sz w:val="24"/>
          <w:szCs w:val="24"/>
        </w:rPr>
        <w:sectPr w:rsidR="00271AD6" w:rsidRPr="00EC617C" w:rsidSect="00271AD6">
          <w:headerReference w:type="default" r:id="rId7"/>
          <w:footerReference w:type="default" r:id="rId8"/>
          <w:pgSz w:w="11906" w:h="16838"/>
          <w:pgMar w:top="1701" w:right="1701" w:bottom="1701" w:left="2268" w:header="709" w:footer="709" w:gutter="0"/>
          <w:pgNumType w:start="25"/>
          <w:cols w:space="720"/>
          <w:docGrid w:linePitch="299"/>
        </w:sectPr>
      </w:pPr>
      <w:r w:rsidRPr="00EC617C">
        <w:rPr>
          <w:rFonts w:ascii="Times New Roman" w:hAnsi="Times New Roman" w:cs="Times New Roman"/>
          <w:sz w:val="24"/>
          <w:szCs w:val="24"/>
        </w:rPr>
        <w:t xml:space="preserve">Subyek dalam penelitian atau responden adalah pihak yang dijadikan sebagai sampel penelitian. Pada penelitian ini menggunakan </w:t>
      </w:r>
      <w:r w:rsidRPr="00EC617C">
        <w:rPr>
          <w:rFonts w:ascii="Times New Roman" w:hAnsi="Times New Roman" w:cs="Times New Roman"/>
          <w:i/>
          <w:sz w:val="24"/>
          <w:szCs w:val="24"/>
        </w:rPr>
        <w:t>purposive</w:t>
      </w:r>
      <w:r w:rsidRPr="00EC617C">
        <w:rPr>
          <w:rFonts w:ascii="Times New Roman" w:hAnsi="Times New Roman" w:cs="Times New Roman"/>
          <w:sz w:val="24"/>
          <w:szCs w:val="24"/>
        </w:rPr>
        <w:t xml:space="preserve"> sampling. Menurut Sugiyono (2016) </w:t>
      </w:r>
      <w:r w:rsidRPr="00EC617C">
        <w:rPr>
          <w:rFonts w:ascii="Times New Roman" w:hAnsi="Times New Roman" w:cs="Times New Roman"/>
          <w:i/>
          <w:sz w:val="24"/>
          <w:szCs w:val="24"/>
        </w:rPr>
        <w:t>purposive</w:t>
      </w:r>
      <w:r w:rsidRPr="00EC617C">
        <w:rPr>
          <w:rFonts w:ascii="Times New Roman" w:hAnsi="Times New Roman" w:cs="Times New Roman"/>
          <w:sz w:val="24"/>
          <w:szCs w:val="24"/>
        </w:rPr>
        <w:t xml:space="preserve"> sampling adalah teknik penentuan sampel dengan pertimbangan tertentu karena tidak semua sampel memiliki kriteria yang sesuai dengan yang penulis tentukan. Subyek penelitian pada studi kasus ini menggunakan dua klien lansia yang mengikuti Program Pengelolaan Penyakit Kronis </w:t>
      </w:r>
    </w:p>
    <w:p w14:paraId="32604A8D" w14:textId="136CE0B6" w:rsidR="00271AD6" w:rsidRPr="00EC617C" w:rsidRDefault="00271AD6" w:rsidP="00271AD6">
      <w:pPr>
        <w:spacing w:line="480" w:lineRule="auto"/>
        <w:jc w:val="both"/>
        <w:rPr>
          <w:rFonts w:ascii="Times New Roman" w:hAnsi="Times New Roman" w:cs="Times New Roman"/>
          <w:sz w:val="24"/>
          <w:szCs w:val="24"/>
        </w:rPr>
      </w:pPr>
      <w:r w:rsidRPr="00EC617C">
        <w:rPr>
          <w:rFonts w:ascii="Times New Roman" w:hAnsi="Times New Roman" w:cs="Times New Roman"/>
          <w:sz w:val="24"/>
          <w:szCs w:val="24"/>
        </w:rPr>
        <w:lastRenderedPageBreak/>
        <w:t>(PROLANIS) di Puskesmas Ketawang</w:t>
      </w:r>
      <w:r w:rsidR="0070300F">
        <w:rPr>
          <w:rFonts w:ascii="Times New Roman" w:hAnsi="Times New Roman" w:cs="Times New Roman"/>
          <w:sz w:val="24"/>
          <w:szCs w:val="24"/>
        </w:rPr>
        <w:t xml:space="preserve"> </w:t>
      </w:r>
      <w:r w:rsidRPr="00EC617C">
        <w:rPr>
          <w:rFonts w:ascii="Times New Roman" w:hAnsi="Times New Roman" w:cs="Times New Roman"/>
          <w:sz w:val="24"/>
          <w:szCs w:val="24"/>
        </w:rPr>
        <w:t>Gondanglegi, Kabupaten Malang dengan kriteria inklusi sebagai berikut:</w:t>
      </w:r>
    </w:p>
    <w:p w14:paraId="3318C96E" w14:textId="77777777" w:rsidR="00271AD6" w:rsidRPr="00EC617C" w:rsidRDefault="00271AD6" w:rsidP="00271AD6">
      <w:pPr>
        <w:pStyle w:val="ListParagraph"/>
        <w:numPr>
          <w:ilvl w:val="0"/>
          <w:numId w:val="2"/>
        </w:numPr>
        <w:spacing w:after="200" w:line="480" w:lineRule="auto"/>
        <w:ind w:left="284" w:hanging="284"/>
        <w:jc w:val="both"/>
        <w:rPr>
          <w:rFonts w:ascii="Times New Roman" w:hAnsi="Times New Roman" w:cs="Times New Roman"/>
          <w:sz w:val="24"/>
          <w:szCs w:val="24"/>
        </w:rPr>
      </w:pPr>
      <w:r w:rsidRPr="00EC617C">
        <w:rPr>
          <w:rFonts w:ascii="Times New Roman" w:hAnsi="Times New Roman" w:cs="Times New Roman"/>
          <w:sz w:val="24"/>
          <w:szCs w:val="24"/>
        </w:rPr>
        <w:t xml:space="preserve"> Bersedia menjadi subyek dengan menandatangani </w:t>
      </w:r>
      <w:r w:rsidRPr="00EC617C">
        <w:rPr>
          <w:rFonts w:ascii="Times New Roman" w:hAnsi="Times New Roman" w:cs="Times New Roman"/>
          <w:i/>
          <w:sz w:val="24"/>
          <w:szCs w:val="24"/>
        </w:rPr>
        <w:t>informed consent.</w:t>
      </w:r>
    </w:p>
    <w:p w14:paraId="58F4625E" w14:textId="77777777" w:rsidR="00271AD6" w:rsidRPr="00EC617C" w:rsidRDefault="00271AD6" w:rsidP="00271AD6">
      <w:pPr>
        <w:pStyle w:val="ListParagraph"/>
        <w:numPr>
          <w:ilvl w:val="0"/>
          <w:numId w:val="2"/>
        </w:numPr>
        <w:spacing w:after="0" w:line="480" w:lineRule="auto"/>
        <w:ind w:left="284" w:hanging="284"/>
        <w:jc w:val="both"/>
        <w:rPr>
          <w:rFonts w:ascii="Times New Roman" w:hAnsi="Times New Roman" w:cs="Times New Roman"/>
          <w:sz w:val="24"/>
          <w:szCs w:val="24"/>
        </w:rPr>
      </w:pPr>
      <w:r w:rsidRPr="00EC617C">
        <w:rPr>
          <w:rFonts w:ascii="Times New Roman" w:hAnsi="Times New Roman" w:cs="Times New Roman"/>
          <w:sz w:val="24"/>
          <w:szCs w:val="24"/>
        </w:rPr>
        <w:t>Lansia yang kooperatif dalam proses penelitian.</w:t>
      </w:r>
    </w:p>
    <w:p w14:paraId="326E8F15" w14:textId="77777777" w:rsidR="00271AD6" w:rsidRPr="00EC617C" w:rsidRDefault="00271AD6" w:rsidP="00271AD6">
      <w:pPr>
        <w:pStyle w:val="ListParagraph"/>
        <w:numPr>
          <w:ilvl w:val="0"/>
          <w:numId w:val="2"/>
        </w:numPr>
        <w:spacing w:after="0" w:line="480" w:lineRule="auto"/>
        <w:ind w:left="284" w:hanging="284"/>
        <w:jc w:val="both"/>
        <w:rPr>
          <w:rFonts w:ascii="Times New Roman" w:hAnsi="Times New Roman" w:cs="Times New Roman"/>
          <w:sz w:val="24"/>
          <w:szCs w:val="24"/>
        </w:rPr>
      </w:pPr>
      <w:r w:rsidRPr="00EC617C">
        <w:rPr>
          <w:rFonts w:ascii="Times New Roman" w:hAnsi="Times New Roman" w:cs="Times New Roman"/>
          <w:sz w:val="24"/>
          <w:szCs w:val="24"/>
        </w:rPr>
        <w:t>Lansia yang berumur ≥ 60 tahun</w:t>
      </w:r>
    </w:p>
    <w:p w14:paraId="5673F7C9" w14:textId="5078D96B" w:rsidR="00271AD6" w:rsidRPr="00EC617C" w:rsidRDefault="00271AD6" w:rsidP="00271AD6">
      <w:pPr>
        <w:pStyle w:val="ListParagraph"/>
        <w:numPr>
          <w:ilvl w:val="0"/>
          <w:numId w:val="2"/>
        </w:numPr>
        <w:spacing w:after="0" w:line="480" w:lineRule="auto"/>
        <w:ind w:left="284" w:hanging="284"/>
        <w:jc w:val="both"/>
        <w:rPr>
          <w:rFonts w:ascii="Times New Roman" w:hAnsi="Times New Roman" w:cs="Times New Roman"/>
          <w:sz w:val="24"/>
          <w:szCs w:val="24"/>
        </w:rPr>
      </w:pPr>
      <w:r w:rsidRPr="00EC617C">
        <w:rPr>
          <w:rFonts w:ascii="Times New Roman" w:hAnsi="Times New Roman" w:cs="Times New Roman"/>
          <w:sz w:val="24"/>
          <w:szCs w:val="24"/>
        </w:rPr>
        <w:t>Lansia dan yang mengikuti Program Pengelolaan Penyakit Kronis (PROLANIS) di Puskesmas Ketawang</w:t>
      </w:r>
      <w:r w:rsidR="0070300F">
        <w:rPr>
          <w:rFonts w:ascii="Times New Roman" w:hAnsi="Times New Roman" w:cs="Times New Roman"/>
          <w:sz w:val="24"/>
          <w:szCs w:val="24"/>
        </w:rPr>
        <w:t xml:space="preserve"> </w:t>
      </w:r>
      <w:r w:rsidRPr="00EC617C">
        <w:rPr>
          <w:rFonts w:ascii="Times New Roman" w:hAnsi="Times New Roman" w:cs="Times New Roman"/>
          <w:sz w:val="24"/>
          <w:szCs w:val="24"/>
        </w:rPr>
        <w:t xml:space="preserve">Gondanglegi, Kabupaten Malang. </w:t>
      </w:r>
    </w:p>
    <w:p w14:paraId="39F5CE16" w14:textId="77777777" w:rsidR="00271AD6" w:rsidRPr="00EC617C" w:rsidRDefault="00271AD6" w:rsidP="00271AD6">
      <w:pPr>
        <w:spacing w:after="0" w:line="480" w:lineRule="auto"/>
        <w:jc w:val="both"/>
        <w:rPr>
          <w:rFonts w:ascii="Times New Roman" w:hAnsi="Times New Roman" w:cs="Times New Roman"/>
          <w:sz w:val="24"/>
          <w:szCs w:val="24"/>
        </w:rPr>
      </w:pPr>
      <w:r w:rsidRPr="00EC617C">
        <w:rPr>
          <w:rFonts w:ascii="Times New Roman" w:hAnsi="Times New Roman" w:cs="Times New Roman"/>
          <w:sz w:val="24"/>
          <w:szCs w:val="24"/>
        </w:rPr>
        <w:t>Kriteria Eksklusi:</w:t>
      </w:r>
    </w:p>
    <w:p w14:paraId="25EFE355" w14:textId="77777777" w:rsidR="00271AD6" w:rsidRPr="00EC617C" w:rsidRDefault="00271AD6" w:rsidP="00271AD6">
      <w:pPr>
        <w:pStyle w:val="ListParagraph"/>
        <w:numPr>
          <w:ilvl w:val="3"/>
          <w:numId w:val="2"/>
        </w:numPr>
        <w:spacing w:after="20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Lansia yang tidak bisa membaca dan menulis.</w:t>
      </w:r>
    </w:p>
    <w:p w14:paraId="7EF0F656" w14:textId="6F8AD481" w:rsidR="00271AD6" w:rsidRPr="00EC617C" w:rsidRDefault="00271AD6" w:rsidP="00271AD6">
      <w:pPr>
        <w:pStyle w:val="ListParagraph"/>
        <w:numPr>
          <w:ilvl w:val="3"/>
          <w:numId w:val="2"/>
        </w:numPr>
        <w:spacing w:after="20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Lansia yang tidak mengikuti Program Pengelolaan Penyakit Kronis (PROLANIS) di Puskesmas Ketawang</w:t>
      </w:r>
      <w:r w:rsidR="0070300F">
        <w:rPr>
          <w:rFonts w:ascii="Times New Roman" w:hAnsi="Times New Roman" w:cs="Times New Roman"/>
          <w:sz w:val="24"/>
          <w:szCs w:val="24"/>
        </w:rPr>
        <w:t xml:space="preserve"> </w:t>
      </w:r>
      <w:r w:rsidRPr="00EC617C">
        <w:rPr>
          <w:rFonts w:ascii="Times New Roman" w:hAnsi="Times New Roman" w:cs="Times New Roman"/>
          <w:sz w:val="24"/>
          <w:szCs w:val="24"/>
        </w:rPr>
        <w:t xml:space="preserve">Gondanglegi, Kabupaten Malang.  </w:t>
      </w:r>
    </w:p>
    <w:p w14:paraId="7D2745DD" w14:textId="77777777" w:rsidR="00271AD6" w:rsidRPr="00EC617C" w:rsidRDefault="00271AD6" w:rsidP="00271AD6">
      <w:pPr>
        <w:pStyle w:val="ListParagraph"/>
        <w:numPr>
          <w:ilvl w:val="3"/>
          <w:numId w:val="2"/>
        </w:numPr>
        <w:spacing w:after="20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Lansia yang menolak menjadi responden.</w:t>
      </w:r>
    </w:p>
    <w:p w14:paraId="66B01C9A"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Lokasi dan Waktu Penelitian</w:t>
      </w:r>
    </w:p>
    <w:p w14:paraId="0D4640C0" w14:textId="77777777" w:rsidR="00271AD6" w:rsidRPr="00EC617C" w:rsidRDefault="00271AD6" w:rsidP="00271AD6">
      <w:pPr>
        <w:pStyle w:val="ListParagraph"/>
        <w:numPr>
          <w:ilvl w:val="2"/>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Lokasi Penelitian</w:t>
      </w:r>
    </w:p>
    <w:p w14:paraId="5B2EC271" w14:textId="4AADECAC" w:rsidR="00271AD6" w:rsidRPr="00EC617C" w:rsidRDefault="00271AD6" w:rsidP="00271AD6">
      <w:pPr>
        <w:pStyle w:val="ListParagraph"/>
        <w:spacing w:line="480" w:lineRule="auto"/>
        <w:jc w:val="both"/>
        <w:rPr>
          <w:rFonts w:ascii="Times New Roman" w:hAnsi="Times New Roman" w:cs="Times New Roman"/>
          <w:sz w:val="24"/>
          <w:szCs w:val="24"/>
        </w:rPr>
      </w:pPr>
      <w:r w:rsidRPr="00EC617C">
        <w:rPr>
          <w:rFonts w:ascii="Times New Roman" w:hAnsi="Times New Roman" w:cs="Times New Roman"/>
          <w:sz w:val="24"/>
          <w:szCs w:val="24"/>
        </w:rPr>
        <w:t>Lokasi penelitian adalah tempat yang digunakan peneliti dalam penelitian untuk memperoleh data yang diinginkan. Penelitian dilakukan di Puskesmas Ketawang</w:t>
      </w:r>
      <w:r w:rsidR="0070300F">
        <w:rPr>
          <w:rFonts w:ascii="Times New Roman" w:hAnsi="Times New Roman" w:cs="Times New Roman"/>
          <w:sz w:val="24"/>
          <w:szCs w:val="24"/>
        </w:rPr>
        <w:t xml:space="preserve"> </w:t>
      </w:r>
      <w:r w:rsidRPr="00EC617C">
        <w:rPr>
          <w:rFonts w:ascii="Times New Roman" w:hAnsi="Times New Roman" w:cs="Times New Roman"/>
          <w:sz w:val="24"/>
          <w:szCs w:val="24"/>
        </w:rPr>
        <w:t>Gondanglegi, Kabupaten Malang.</w:t>
      </w:r>
    </w:p>
    <w:p w14:paraId="2BE647D6" w14:textId="77777777" w:rsidR="00271AD6" w:rsidRPr="00EC617C" w:rsidRDefault="00271AD6" w:rsidP="00271AD6">
      <w:pPr>
        <w:pStyle w:val="ListParagraph"/>
        <w:numPr>
          <w:ilvl w:val="2"/>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Waktu Penelitian</w:t>
      </w:r>
    </w:p>
    <w:p w14:paraId="3C5EADF7" w14:textId="016564F3" w:rsidR="00271AD6" w:rsidRPr="00C460EC" w:rsidRDefault="00271AD6" w:rsidP="00271AD6">
      <w:pPr>
        <w:pStyle w:val="ListParagraph"/>
        <w:spacing w:line="480" w:lineRule="auto"/>
        <w:jc w:val="both"/>
        <w:rPr>
          <w:rFonts w:ascii="Times New Roman" w:hAnsi="Times New Roman" w:cs="Times New Roman"/>
          <w:sz w:val="24"/>
          <w:szCs w:val="24"/>
        </w:rPr>
      </w:pPr>
      <w:r w:rsidRPr="00C460EC">
        <w:rPr>
          <w:rFonts w:ascii="Times New Roman" w:hAnsi="Times New Roman" w:cs="Times New Roman"/>
          <w:sz w:val="24"/>
          <w:szCs w:val="24"/>
        </w:rPr>
        <w:t>Penelitian dilakukan tanggal 3</w:t>
      </w:r>
      <w:r w:rsidR="0070300F">
        <w:rPr>
          <w:rFonts w:ascii="Times New Roman" w:hAnsi="Times New Roman" w:cs="Times New Roman"/>
          <w:sz w:val="24"/>
          <w:szCs w:val="24"/>
        </w:rPr>
        <w:t xml:space="preserve"> sampai dengan </w:t>
      </w:r>
      <w:r w:rsidRPr="00C460EC">
        <w:rPr>
          <w:rFonts w:ascii="Times New Roman" w:hAnsi="Times New Roman" w:cs="Times New Roman"/>
          <w:sz w:val="24"/>
          <w:szCs w:val="24"/>
        </w:rPr>
        <w:t xml:space="preserve">18 Januari 2020. </w:t>
      </w:r>
    </w:p>
    <w:p w14:paraId="1744B2AD" w14:textId="77777777" w:rsidR="00271AD6" w:rsidRPr="00EC617C" w:rsidRDefault="00271AD6" w:rsidP="00271AD6">
      <w:pPr>
        <w:pStyle w:val="ListParagraph"/>
        <w:numPr>
          <w:ilvl w:val="1"/>
          <w:numId w:val="1"/>
        </w:numPr>
        <w:spacing w:after="0" w:line="480" w:lineRule="auto"/>
        <w:ind w:left="567" w:hanging="567"/>
        <w:jc w:val="both"/>
        <w:rPr>
          <w:rFonts w:ascii="Times New Roman" w:hAnsi="Times New Roman" w:cs="Times New Roman"/>
          <w:b/>
          <w:bCs/>
          <w:sz w:val="24"/>
          <w:szCs w:val="24"/>
        </w:rPr>
      </w:pPr>
      <w:r w:rsidRPr="00EC617C">
        <w:rPr>
          <w:rFonts w:ascii="Times New Roman" w:hAnsi="Times New Roman" w:cs="Times New Roman"/>
          <w:b/>
          <w:bCs/>
          <w:sz w:val="24"/>
          <w:szCs w:val="24"/>
        </w:rPr>
        <w:t>Fokus Studi</w:t>
      </w:r>
    </w:p>
    <w:p w14:paraId="41875770" w14:textId="77777777" w:rsidR="00271AD6" w:rsidRPr="00EC617C" w:rsidRDefault="00271AD6" w:rsidP="00271AD6">
      <w:pPr>
        <w:pStyle w:val="ListParagraph"/>
        <w:spacing w:line="480" w:lineRule="auto"/>
        <w:ind w:left="0" w:firstLine="567"/>
        <w:jc w:val="both"/>
        <w:rPr>
          <w:rFonts w:ascii="Times New Roman" w:hAnsi="Times New Roman" w:cs="Times New Roman"/>
          <w:sz w:val="24"/>
          <w:szCs w:val="24"/>
        </w:rPr>
      </w:pPr>
      <w:r w:rsidRPr="00EC617C">
        <w:rPr>
          <w:rFonts w:ascii="Times New Roman" w:hAnsi="Times New Roman" w:cs="Times New Roman"/>
          <w:sz w:val="24"/>
          <w:szCs w:val="24"/>
        </w:rPr>
        <w:t xml:space="preserve">Fokus studi adalah karakteristik yang diamati mempunyai variasi nilai dan merupakan operasionalisasi dari suatu konsep agar dapat diteliti secara empiris atau ditentukan tingkatannya (Setiadi, 2013). Fokus studi pada penelitian ini adalah </w:t>
      </w:r>
      <w:r w:rsidRPr="00EC617C">
        <w:rPr>
          <w:rFonts w:ascii="Times New Roman" w:hAnsi="Times New Roman" w:cs="Times New Roman"/>
          <w:sz w:val="24"/>
          <w:szCs w:val="24"/>
        </w:rPr>
        <w:lastRenderedPageBreak/>
        <w:t>kualitas hidup yang mencakup 4 dimensi yaitu dimensi fisik, dimensi psikologis, dimensi lingkungan, dan dimensi sosial.</w:t>
      </w:r>
    </w:p>
    <w:p w14:paraId="00322D32"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Variabel Penelitian</w:t>
      </w:r>
    </w:p>
    <w:p w14:paraId="1FFC91E9" w14:textId="77777777" w:rsidR="00271AD6" w:rsidRPr="00EC617C" w:rsidRDefault="00271AD6" w:rsidP="00271AD6">
      <w:pPr>
        <w:spacing w:after="0" w:line="480" w:lineRule="auto"/>
        <w:ind w:firstLine="360"/>
        <w:jc w:val="both"/>
        <w:rPr>
          <w:rFonts w:ascii="Times New Roman" w:hAnsi="Times New Roman" w:cs="Times New Roman"/>
          <w:sz w:val="24"/>
          <w:szCs w:val="24"/>
        </w:rPr>
      </w:pPr>
      <w:r w:rsidRPr="00EC617C">
        <w:rPr>
          <w:rFonts w:ascii="Times New Roman" w:hAnsi="Times New Roman" w:cs="Times New Roman"/>
          <w:sz w:val="24"/>
          <w:szCs w:val="24"/>
        </w:rPr>
        <w:t>Variabel adalah sesuatu yang digunakan sebagai ciri, sifat, atau ukuran yang dimiliki atau didapatkan oleh satuan penelitian tertentu (Notoatmodjo, 2010). Variabel dalam penelitian ini adalah kualitas hidup, dengan sub variabel:</w:t>
      </w:r>
    </w:p>
    <w:p w14:paraId="37765AB5" w14:textId="77777777" w:rsidR="00271AD6" w:rsidRPr="00EC617C" w:rsidRDefault="00271AD6" w:rsidP="00271AD6">
      <w:pPr>
        <w:pStyle w:val="ListParagraph"/>
        <w:numPr>
          <w:ilvl w:val="6"/>
          <w:numId w:val="2"/>
        </w:numPr>
        <w:spacing w:after="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Dimensi Fisik</w:t>
      </w:r>
    </w:p>
    <w:p w14:paraId="5282A96B" w14:textId="77777777" w:rsidR="00271AD6" w:rsidRPr="00EC617C" w:rsidRDefault="00271AD6" w:rsidP="00271AD6">
      <w:pPr>
        <w:pStyle w:val="ListParagraph"/>
        <w:numPr>
          <w:ilvl w:val="6"/>
          <w:numId w:val="2"/>
        </w:numPr>
        <w:spacing w:after="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Dimensi Psikologis</w:t>
      </w:r>
    </w:p>
    <w:p w14:paraId="79AA5BA3" w14:textId="77777777" w:rsidR="00271AD6" w:rsidRPr="00EC617C" w:rsidRDefault="00271AD6" w:rsidP="00271AD6">
      <w:pPr>
        <w:pStyle w:val="ListParagraph"/>
        <w:numPr>
          <w:ilvl w:val="6"/>
          <w:numId w:val="2"/>
        </w:numPr>
        <w:spacing w:after="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Dimensi Hubungan Sosial</w:t>
      </w:r>
    </w:p>
    <w:p w14:paraId="178A8064" w14:textId="77777777" w:rsidR="00271AD6" w:rsidRPr="00EC617C" w:rsidRDefault="00271AD6" w:rsidP="00271AD6">
      <w:pPr>
        <w:pStyle w:val="ListParagraph"/>
        <w:numPr>
          <w:ilvl w:val="6"/>
          <w:numId w:val="2"/>
        </w:numPr>
        <w:spacing w:after="0" w:line="480" w:lineRule="auto"/>
        <w:ind w:left="426"/>
        <w:jc w:val="both"/>
        <w:rPr>
          <w:rFonts w:ascii="Times New Roman" w:hAnsi="Times New Roman" w:cs="Times New Roman"/>
          <w:sz w:val="24"/>
          <w:szCs w:val="24"/>
        </w:rPr>
      </w:pPr>
      <w:r w:rsidRPr="00EC617C">
        <w:rPr>
          <w:rFonts w:ascii="Times New Roman" w:hAnsi="Times New Roman" w:cs="Times New Roman"/>
          <w:sz w:val="24"/>
          <w:szCs w:val="24"/>
        </w:rPr>
        <w:t>Dimensi Lingkungan</w:t>
      </w:r>
    </w:p>
    <w:p w14:paraId="376C3FB1"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Definisi Operasional</w:t>
      </w:r>
    </w:p>
    <w:p w14:paraId="4ED42817" w14:textId="77777777" w:rsidR="00271AD6" w:rsidRPr="00EC617C" w:rsidRDefault="00271AD6" w:rsidP="00271AD6">
      <w:pPr>
        <w:pStyle w:val="NoSpacing"/>
        <w:tabs>
          <w:tab w:val="left" w:pos="4395"/>
        </w:tabs>
        <w:spacing w:line="480" w:lineRule="auto"/>
        <w:jc w:val="both"/>
        <w:rPr>
          <w:rFonts w:ascii="Times New Roman" w:hAnsi="Times New Roman" w:cs="Times New Roman"/>
          <w:sz w:val="24"/>
          <w:szCs w:val="24"/>
        </w:rPr>
      </w:pPr>
      <w:r w:rsidRPr="00EC617C">
        <w:rPr>
          <w:rFonts w:ascii="Times New Roman" w:hAnsi="Times New Roman" w:cs="Times New Roman"/>
          <w:sz w:val="24"/>
          <w:szCs w:val="24"/>
        </w:rPr>
        <w:t xml:space="preserve">Definisi operasional merupakan penjelasan semua variabel dan istilah yang akan digunakan dalam penelitian secara operasional sehingga mempermudah akhirnya pembaca dalam mengartikan makna penelitian (Setiadi, 2013). </w:t>
      </w:r>
    </w:p>
    <w:p w14:paraId="3C12DC70" w14:textId="77777777" w:rsidR="00271AD6" w:rsidRPr="00EC617C" w:rsidRDefault="00271AD6" w:rsidP="00271AD6">
      <w:pPr>
        <w:jc w:val="both"/>
        <w:rPr>
          <w:rFonts w:ascii="Times New Roman" w:hAnsi="Times New Roman" w:cs="Times New Roman"/>
          <w:sz w:val="24"/>
          <w:szCs w:val="24"/>
        </w:rPr>
        <w:sectPr w:rsidR="00271AD6" w:rsidRPr="00EC617C" w:rsidSect="00271AD6">
          <w:headerReference w:type="default" r:id="rId9"/>
          <w:footerReference w:type="default" r:id="rId10"/>
          <w:pgSz w:w="11906" w:h="16838"/>
          <w:pgMar w:top="1701" w:right="1701" w:bottom="1701" w:left="2268" w:header="709" w:footer="709" w:gutter="0"/>
          <w:pgNumType w:start="26"/>
          <w:cols w:space="720"/>
          <w:docGrid w:linePitch="299"/>
        </w:sectPr>
      </w:pPr>
      <w:r w:rsidRPr="00EC617C">
        <w:rPr>
          <w:rFonts w:ascii="Times New Roman" w:hAnsi="Times New Roman" w:cs="Times New Roman"/>
          <w:sz w:val="24"/>
          <w:szCs w:val="24"/>
        </w:rPr>
        <w:br w:type="page"/>
      </w:r>
    </w:p>
    <w:p w14:paraId="3A9F859C" w14:textId="77777777" w:rsidR="00271AD6" w:rsidRPr="00EC617C" w:rsidRDefault="00271AD6" w:rsidP="00271AD6">
      <w:pPr>
        <w:jc w:val="both"/>
        <w:rPr>
          <w:rFonts w:ascii="Times New Roman" w:hAnsi="Times New Roman" w:cs="Times New Roman"/>
          <w:sz w:val="24"/>
          <w:szCs w:val="24"/>
        </w:rPr>
      </w:pPr>
    </w:p>
    <w:p w14:paraId="14D5921C" w14:textId="77777777" w:rsidR="00271AD6" w:rsidRPr="00EC617C" w:rsidRDefault="00271AD6" w:rsidP="00271AD6">
      <w:pPr>
        <w:pStyle w:val="ListParagraph"/>
        <w:ind w:left="360"/>
        <w:jc w:val="both"/>
        <w:rPr>
          <w:rFonts w:ascii="Times New Roman" w:hAnsi="Times New Roman" w:cs="Times New Roman"/>
          <w:sz w:val="24"/>
          <w:szCs w:val="24"/>
        </w:rPr>
      </w:pPr>
      <w:r w:rsidRPr="00EC617C">
        <w:rPr>
          <w:rFonts w:ascii="Times New Roman" w:hAnsi="Times New Roman" w:cs="Times New Roman"/>
          <w:sz w:val="24"/>
          <w:szCs w:val="24"/>
        </w:rPr>
        <w:tab/>
        <w:t>Tabel 3.1 Definisi Operasional Kualitas Hidup</w:t>
      </w:r>
    </w:p>
    <w:tbl>
      <w:tblPr>
        <w:tblStyle w:val="PlainTable2"/>
        <w:tblW w:w="13102" w:type="dxa"/>
        <w:tblLook w:val="04A0" w:firstRow="1" w:lastRow="0" w:firstColumn="1" w:lastColumn="0" w:noHBand="0" w:noVBand="1"/>
      </w:tblPr>
      <w:tblGrid>
        <w:gridCol w:w="507"/>
        <w:gridCol w:w="1110"/>
        <w:gridCol w:w="5553"/>
        <w:gridCol w:w="3448"/>
        <w:gridCol w:w="1363"/>
        <w:gridCol w:w="1121"/>
      </w:tblGrid>
      <w:tr w:rsidR="00271AD6" w:rsidRPr="00EC617C" w14:paraId="7F657D75" w14:textId="77777777" w:rsidTr="00C03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hideMark/>
          </w:tcPr>
          <w:p w14:paraId="6052E6E1" w14:textId="77777777" w:rsidR="00271AD6" w:rsidRPr="00EC617C" w:rsidRDefault="00271AD6" w:rsidP="00C035E5">
            <w:pPr>
              <w:pStyle w:val="ListParagraph"/>
              <w:ind w:left="0"/>
              <w:jc w:val="both"/>
              <w:rPr>
                <w:rFonts w:ascii="Times New Roman" w:hAnsi="Times New Roman" w:cs="Times New Roman"/>
                <w:sz w:val="24"/>
                <w:szCs w:val="24"/>
              </w:rPr>
            </w:pPr>
          </w:p>
        </w:tc>
        <w:tc>
          <w:tcPr>
            <w:tcW w:w="1043" w:type="dxa"/>
            <w:hideMark/>
          </w:tcPr>
          <w:p w14:paraId="6770341B" w14:textId="77777777" w:rsidR="00271AD6" w:rsidRPr="00EC617C" w:rsidRDefault="00271AD6" w:rsidP="00C035E5">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Variabel</w:t>
            </w:r>
          </w:p>
        </w:tc>
        <w:tc>
          <w:tcPr>
            <w:tcW w:w="5595" w:type="dxa"/>
            <w:hideMark/>
          </w:tcPr>
          <w:p w14:paraId="568BDF00" w14:textId="77777777" w:rsidR="00271AD6" w:rsidRPr="00EC617C" w:rsidRDefault="00271AD6" w:rsidP="00C035E5">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Definisi</w:t>
            </w:r>
          </w:p>
        </w:tc>
        <w:tc>
          <w:tcPr>
            <w:tcW w:w="3468" w:type="dxa"/>
            <w:hideMark/>
          </w:tcPr>
          <w:p w14:paraId="4EF6F21E" w14:textId="77777777" w:rsidR="00271AD6" w:rsidRPr="00EC617C" w:rsidRDefault="00271AD6" w:rsidP="00C035E5">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Parameter</w:t>
            </w:r>
          </w:p>
        </w:tc>
        <w:tc>
          <w:tcPr>
            <w:tcW w:w="1363" w:type="dxa"/>
            <w:hideMark/>
          </w:tcPr>
          <w:p w14:paraId="72B3510C" w14:textId="77777777" w:rsidR="00271AD6" w:rsidRPr="00EC617C" w:rsidRDefault="00271AD6" w:rsidP="00C035E5">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Alat Ukur</w:t>
            </w:r>
          </w:p>
        </w:tc>
        <w:tc>
          <w:tcPr>
            <w:tcW w:w="1123" w:type="dxa"/>
            <w:hideMark/>
          </w:tcPr>
          <w:p w14:paraId="643925A1" w14:textId="77777777" w:rsidR="00271AD6" w:rsidRPr="00EC617C" w:rsidRDefault="00271AD6" w:rsidP="00C035E5">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Skor</w:t>
            </w:r>
          </w:p>
        </w:tc>
      </w:tr>
      <w:tr w:rsidR="00271AD6" w:rsidRPr="00EC617C" w14:paraId="6E0662FF" w14:textId="77777777" w:rsidTr="00C035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hideMark/>
          </w:tcPr>
          <w:p w14:paraId="738AE7E3" w14:textId="77777777" w:rsidR="00271AD6" w:rsidRPr="00EC617C" w:rsidRDefault="00271AD6" w:rsidP="00C035E5">
            <w:pPr>
              <w:pStyle w:val="ListParagraph"/>
              <w:ind w:left="0"/>
              <w:jc w:val="both"/>
              <w:rPr>
                <w:rFonts w:ascii="Times New Roman" w:hAnsi="Times New Roman" w:cs="Times New Roman"/>
                <w:sz w:val="24"/>
                <w:szCs w:val="24"/>
              </w:rPr>
            </w:pPr>
          </w:p>
        </w:tc>
        <w:tc>
          <w:tcPr>
            <w:tcW w:w="1043" w:type="dxa"/>
            <w:hideMark/>
          </w:tcPr>
          <w:p w14:paraId="32EEEF5E"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Kualitas Hidup</w:t>
            </w:r>
          </w:p>
        </w:tc>
        <w:tc>
          <w:tcPr>
            <w:tcW w:w="5595" w:type="dxa"/>
          </w:tcPr>
          <w:p w14:paraId="1361C563"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Kualitas hidup  merupakan persepsi diri seseorang tentang kenikmatan dan kepuasan kehidupan yang dijalaninya yang diukur dengan kuisioner  WHOQOL yang meliputi dimensi fisik, psikologis, hubungan sosial, dan lingkungan.</w:t>
            </w:r>
          </w:p>
          <w:p w14:paraId="28DE3172"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F1BAB04"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Dimensi fisik merupakan kemampuan individu untuk melakukan aktivitas.</w:t>
            </w:r>
          </w:p>
          <w:p w14:paraId="137CB908"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2D3360F"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Dimensi psikologis adalah mampu atau tidaknya indivisu menyesuaikan diri terhadap berbagai tuntutan perkembangan sesuai dengan kemampuannya, baik tuntutan dari dalam diri maupun dari luar dirinya.</w:t>
            </w:r>
          </w:p>
          <w:p w14:paraId="6BCDA23B"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AD5A7E5"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Dimensi hubungan sosial adalah hubungan antara dua individu atau lebih dimana tingkah laku individu tersebut akan saling mempengaruhi, mengubah, atau memperbaiki tingkah laku individu lainnya.</w:t>
            </w:r>
          </w:p>
          <w:p w14:paraId="0196DCC7"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A076F1"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Dimensi lingkungan adalah tempat tinggal individu, termasuk di dalamnya keadaan, ketersediaan tempat tinggal untuk melakukan segala aktivitas kehidupan, termasuk di dalamnya adalah sarana dan prasarana yang dapat menunjang kehidupan.</w:t>
            </w:r>
          </w:p>
        </w:tc>
        <w:tc>
          <w:tcPr>
            <w:tcW w:w="3468" w:type="dxa"/>
          </w:tcPr>
          <w:p w14:paraId="0DFFBB52"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a. Dimensi Fisik:</w:t>
            </w:r>
          </w:p>
          <w:p w14:paraId="26C1E782"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Sakit dan tidak nyaman, ketergantungan obat, aktivitas sehari-hari, Istirahat dan tidur, energi dan kelelahan, mobilitas, kapasitas kerja</w:t>
            </w:r>
          </w:p>
          <w:p w14:paraId="77DB3696"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FC9FE35"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b.Dimensi Psikologis:</w:t>
            </w:r>
          </w:p>
          <w:p w14:paraId="732A1416"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 xml:space="preserve">Keyakinan pribadi, perasaan positif, perasaan negatif, berpikir, belajar, konsentrasi, penampilan, gambaran jasmani, citra tubuh </w:t>
            </w:r>
          </w:p>
          <w:p w14:paraId="30519238"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633C7E"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c. Dimensi Hubungan Sosial:</w:t>
            </w:r>
          </w:p>
          <w:p w14:paraId="2E1498EC"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relasi personal, dukungan sosial, aktivitas seksual</w:t>
            </w:r>
          </w:p>
          <w:p w14:paraId="673B65D5"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CBE7CE2"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d. Dimensi Lingkungan:</w:t>
            </w:r>
          </w:p>
          <w:p w14:paraId="62C9E881"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sumber finansial, kebebasan, keamanan dan keselamatan fisik, perawatan kesehatan, rekreasi, memperoleh informasi baru, lingkungan fisik, transportasi</w:t>
            </w:r>
          </w:p>
        </w:tc>
        <w:tc>
          <w:tcPr>
            <w:tcW w:w="1363" w:type="dxa"/>
          </w:tcPr>
          <w:p w14:paraId="76E9872F"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Modifikasi kuisioner untuk mengukur kualitas hidup dari WHOQOL-BREF</w:t>
            </w:r>
          </w:p>
          <w:p w14:paraId="77F40C9C"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894A44C"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6FD98B"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Lembar Wawancara</w:t>
            </w:r>
          </w:p>
          <w:p w14:paraId="42F96C7B"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5C3935B"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AF900BE"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Lembar Observasi</w:t>
            </w:r>
          </w:p>
        </w:tc>
        <w:tc>
          <w:tcPr>
            <w:tcW w:w="1123" w:type="dxa"/>
          </w:tcPr>
          <w:p w14:paraId="6D9E6E6F"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0-20,0: Sangat Rendah</w:t>
            </w:r>
          </w:p>
          <w:p w14:paraId="71FF8A70"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6EDD1A"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20,01-40,00:</w:t>
            </w:r>
          </w:p>
          <w:p w14:paraId="7F25165E"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Rendah</w:t>
            </w:r>
          </w:p>
          <w:p w14:paraId="4CD811F4"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8359695"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40,01-60,00: Sedang</w:t>
            </w:r>
          </w:p>
          <w:p w14:paraId="5ADE9CE8"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3654C3"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60,01-80,00: Baik</w:t>
            </w:r>
          </w:p>
          <w:p w14:paraId="245E8692"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95D5EB0" w14:textId="77777777" w:rsidR="00271AD6" w:rsidRPr="00EC617C" w:rsidRDefault="00271AD6" w:rsidP="00C035E5">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617C">
              <w:rPr>
                <w:rFonts w:ascii="Times New Roman" w:hAnsi="Times New Roman" w:cs="Times New Roman"/>
                <w:sz w:val="24"/>
                <w:szCs w:val="24"/>
              </w:rPr>
              <w:t>80,01-100: Sangat Baik</w:t>
            </w:r>
          </w:p>
        </w:tc>
      </w:tr>
    </w:tbl>
    <w:p w14:paraId="0610C168" w14:textId="77777777" w:rsidR="00271AD6" w:rsidRPr="00EC617C" w:rsidRDefault="00271AD6" w:rsidP="00271AD6">
      <w:pPr>
        <w:tabs>
          <w:tab w:val="left" w:pos="1395"/>
        </w:tabs>
        <w:jc w:val="both"/>
        <w:rPr>
          <w:rFonts w:ascii="Times New Roman" w:hAnsi="Times New Roman" w:cs="Times New Roman"/>
          <w:sz w:val="24"/>
          <w:szCs w:val="24"/>
        </w:rPr>
        <w:sectPr w:rsidR="00271AD6" w:rsidRPr="00EC617C" w:rsidSect="00271AD6">
          <w:pgSz w:w="16838" w:h="11906" w:orient="landscape"/>
          <w:pgMar w:top="2268" w:right="1701" w:bottom="1701" w:left="1701" w:header="709" w:footer="709" w:gutter="0"/>
          <w:pgNumType w:start="28"/>
          <w:cols w:space="720"/>
          <w:docGrid w:linePitch="299"/>
        </w:sectPr>
      </w:pPr>
    </w:p>
    <w:p w14:paraId="4BD8747E"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lastRenderedPageBreak/>
        <w:t>Pengumpulan Data</w:t>
      </w:r>
    </w:p>
    <w:p w14:paraId="49F9EB14" w14:textId="77777777" w:rsidR="00271AD6" w:rsidRPr="00EC617C" w:rsidRDefault="00271AD6" w:rsidP="00271AD6">
      <w:pPr>
        <w:pStyle w:val="ListParagraph"/>
        <w:numPr>
          <w:ilvl w:val="2"/>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Metode Pengumpulan Data</w:t>
      </w:r>
    </w:p>
    <w:p w14:paraId="13BC27EC" w14:textId="77777777" w:rsidR="00271AD6" w:rsidRPr="00EC617C" w:rsidRDefault="00271AD6" w:rsidP="00271AD6">
      <w:pPr>
        <w:pStyle w:val="ListParagraph"/>
        <w:spacing w:line="480" w:lineRule="auto"/>
        <w:ind w:firstLine="720"/>
        <w:jc w:val="both"/>
        <w:rPr>
          <w:rFonts w:ascii="Times New Roman" w:hAnsi="Times New Roman" w:cs="Times New Roman"/>
          <w:sz w:val="24"/>
          <w:szCs w:val="24"/>
        </w:rPr>
      </w:pPr>
      <w:r w:rsidRPr="00EC617C">
        <w:rPr>
          <w:rFonts w:ascii="Times New Roman" w:hAnsi="Times New Roman" w:cs="Times New Roman"/>
          <w:sz w:val="24"/>
          <w:szCs w:val="24"/>
        </w:rPr>
        <w:t>Pengumpulan data adalah suatu proses pendekatan suatu subyek dan proses pengumpulan karakteristik subyek yang diperlukan dalam suatu penelitian (Nursalam, 2008). Metode pengumpulan data dalam penelitian ini menggunakan metode kuisioner, observasi, dan wawancara.</w:t>
      </w:r>
    </w:p>
    <w:p w14:paraId="3454516A" w14:textId="77777777" w:rsidR="00271AD6" w:rsidRPr="00EC617C" w:rsidRDefault="00271AD6" w:rsidP="00271AD6">
      <w:pPr>
        <w:pStyle w:val="ListParagraph"/>
        <w:spacing w:line="480" w:lineRule="auto"/>
        <w:ind w:firstLine="720"/>
        <w:jc w:val="both"/>
        <w:rPr>
          <w:rFonts w:ascii="Times New Roman" w:hAnsi="Times New Roman" w:cs="Times New Roman"/>
          <w:sz w:val="24"/>
          <w:szCs w:val="24"/>
        </w:rPr>
      </w:pPr>
      <w:r w:rsidRPr="00EC617C">
        <w:rPr>
          <w:rFonts w:ascii="Times New Roman" w:hAnsi="Times New Roman" w:cs="Times New Roman"/>
          <w:sz w:val="24"/>
          <w:szCs w:val="24"/>
        </w:rPr>
        <w:t>Kuisioner adalah pengumpulan data mengenai suatu masalah yang dilakukan dengan mengedarkan suatu daftar pertanyaan yang berupa formulir-formulir, diajukan secara tertulis kepada sejumlah subyek untuk mendapatkan tanggapan, informasi, jawaban, dan sebagainya serta memperoleh data yang cukup luas (Notoatmodjo, 2010).</w:t>
      </w:r>
    </w:p>
    <w:p w14:paraId="21C430B1" w14:textId="77777777" w:rsidR="00271AD6" w:rsidRPr="00EC617C" w:rsidRDefault="00271AD6" w:rsidP="00271AD6">
      <w:pPr>
        <w:spacing w:after="0" w:line="480" w:lineRule="auto"/>
        <w:ind w:left="720" w:firstLine="720"/>
        <w:jc w:val="both"/>
        <w:rPr>
          <w:rFonts w:ascii="Times New Roman" w:hAnsi="Times New Roman" w:cs="Times New Roman"/>
          <w:sz w:val="24"/>
          <w:szCs w:val="24"/>
        </w:rPr>
      </w:pPr>
      <w:r w:rsidRPr="00EC617C">
        <w:rPr>
          <w:rFonts w:ascii="Times New Roman" w:hAnsi="Times New Roman" w:cs="Times New Roman"/>
          <w:sz w:val="24"/>
          <w:szCs w:val="24"/>
        </w:rPr>
        <w:t>Observasi merupakan cara pengumpulan data dengan melakukan pengamatan secara langsung kepada responden penelitian untuk mencari perubahan atau hal-hal yang akan diteliti. Pengumpulan data dengan cara observasi ini dapat digunakan apabila objek penelitian adalah perilaku manusia, proses kerja, atau responden kecil (Hidayat, 2014).</w:t>
      </w:r>
    </w:p>
    <w:p w14:paraId="7E8CC054" w14:textId="77777777" w:rsidR="00271AD6" w:rsidRPr="00EC617C" w:rsidRDefault="00271AD6" w:rsidP="00271AD6">
      <w:pPr>
        <w:spacing w:after="0" w:line="480" w:lineRule="auto"/>
        <w:ind w:left="720" w:firstLine="720"/>
        <w:jc w:val="both"/>
        <w:rPr>
          <w:rFonts w:ascii="Times New Roman" w:hAnsi="Times New Roman" w:cs="Times New Roman"/>
          <w:sz w:val="24"/>
          <w:szCs w:val="24"/>
        </w:rPr>
      </w:pPr>
      <w:r w:rsidRPr="00EC617C">
        <w:rPr>
          <w:rFonts w:ascii="Times New Roman" w:hAnsi="Times New Roman" w:cs="Times New Roman"/>
          <w:sz w:val="24"/>
          <w:szCs w:val="24"/>
        </w:rPr>
        <w:t xml:space="preserve">Wawancara adalah suatu metode yang dipergunakan untuk mengumpulkan data, di mana peneliti mendapatkan keterangan atau informasi secara lisan dari seseorang sasaran penelitian (responden), atau bercakap-cakap berhadapan muka dengan orang tersebut. Wawancara juga sebagai pembantu utama dari metode observasi </w:t>
      </w:r>
      <w:r w:rsidRPr="00EC617C">
        <w:rPr>
          <w:rFonts w:ascii="Times New Roman" w:hAnsi="Times New Roman" w:cs="Times New Roman"/>
          <w:sz w:val="24"/>
          <w:szCs w:val="24"/>
        </w:rPr>
        <w:fldChar w:fldCharType="begin" w:fldLock="1"/>
      </w:r>
      <w:r w:rsidRPr="00EC617C">
        <w:rPr>
          <w:rFonts w:ascii="Times New Roman" w:hAnsi="Times New Roman" w:cs="Times New Roman"/>
          <w:sz w:val="24"/>
          <w:szCs w:val="24"/>
        </w:rPr>
        <w:instrText>ADDIN CSL_CITATION { "citationItems" : [ { "id" : "ITEM-1", "itemData" : { "author" : [ { "dropping-particle" : "", "family" : "Notoatmodjo", "given" : "Soekidjo", "non-dropping-particle" : "", "parse-names" : false, "suffix" : "" } ], "container-title" : "Metodologi Penelitian Kesehatan", "id" : "ITEM-1", "issued" : { "date-parts" : [ [ "2010" ] ] }, "publisher" : "Rineka Cipta", "publisher-place" : "Jakarta", "title" : "pengertian wawancara", "type" : "chapter" }, "uris" : [ "http://www.mendeley.com/documents/?uuid=c3d24b8b-a190-4042-b6ba-3deafc04c868" ] } ], "mendeley" : { "formattedCitation" : "(Notoatmodjo, 2010b)", "manualFormatting" : "(Notoatmodjo, 2010)", "plainTextFormattedCitation" : "(Notoatmodjo, 2010b)", "previouslyFormattedCitation" : "(Notoatmodjo, 2010b)" }, "properties" : { "noteIndex" : 0 }, "schema" : "https://github.com/citation-style-language/schema/raw/master/csl-citation.json" }</w:instrText>
      </w:r>
      <w:r w:rsidRPr="00EC617C">
        <w:rPr>
          <w:rFonts w:ascii="Times New Roman" w:hAnsi="Times New Roman" w:cs="Times New Roman"/>
          <w:sz w:val="24"/>
          <w:szCs w:val="24"/>
        </w:rPr>
        <w:fldChar w:fldCharType="separate"/>
      </w:r>
      <w:r w:rsidRPr="00EC617C">
        <w:rPr>
          <w:rFonts w:ascii="Times New Roman" w:hAnsi="Times New Roman" w:cs="Times New Roman"/>
          <w:noProof/>
          <w:sz w:val="24"/>
          <w:szCs w:val="24"/>
        </w:rPr>
        <w:t>(Notoatmodjo, 2010)</w:t>
      </w:r>
      <w:r w:rsidRPr="00EC617C">
        <w:rPr>
          <w:rFonts w:ascii="Times New Roman" w:hAnsi="Times New Roman" w:cs="Times New Roman"/>
          <w:sz w:val="24"/>
          <w:szCs w:val="24"/>
        </w:rPr>
        <w:fldChar w:fldCharType="end"/>
      </w:r>
      <w:r w:rsidRPr="00EC617C">
        <w:rPr>
          <w:rFonts w:ascii="Times New Roman" w:hAnsi="Times New Roman" w:cs="Times New Roman"/>
          <w:sz w:val="24"/>
          <w:szCs w:val="24"/>
        </w:rPr>
        <w:t>.</w:t>
      </w:r>
    </w:p>
    <w:p w14:paraId="78BB4209" w14:textId="64F6B42F" w:rsidR="00271AD6" w:rsidRPr="00EC617C" w:rsidRDefault="00271AD6" w:rsidP="00271AD6">
      <w:pPr>
        <w:spacing w:after="0" w:line="480" w:lineRule="auto"/>
        <w:ind w:left="720" w:firstLine="720"/>
        <w:jc w:val="both"/>
        <w:rPr>
          <w:rFonts w:ascii="Times New Roman" w:hAnsi="Times New Roman" w:cs="Times New Roman"/>
          <w:sz w:val="24"/>
          <w:szCs w:val="24"/>
        </w:rPr>
      </w:pPr>
      <w:r w:rsidRPr="00EC617C">
        <w:rPr>
          <w:rFonts w:ascii="Times New Roman" w:hAnsi="Times New Roman" w:cs="Times New Roman"/>
          <w:sz w:val="24"/>
          <w:szCs w:val="24"/>
        </w:rPr>
        <w:t xml:space="preserve">Peneliti mengumpulkan data tentang kualitas hidup dengan cara memberikan kuisioner dalam bentuk pertanyaan tertutup kepada responden sesuai kriteria inklusi dengan jumlah pertanyaan sesuai WHOQOL-BREF </w:t>
      </w:r>
      <w:r w:rsidRPr="00EC617C">
        <w:rPr>
          <w:rFonts w:ascii="Times New Roman" w:hAnsi="Times New Roman" w:cs="Times New Roman"/>
          <w:sz w:val="24"/>
          <w:szCs w:val="24"/>
        </w:rPr>
        <w:lastRenderedPageBreak/>
        <w:t xml:space="preserve">pada </w:t>
      </w:r>
      <w:r w:rsidRPr="00EC617C">
        <w:rPr>
          <w:rFonts w:ascii="Times New Roman" w:hAnsi="Times New Roman" w:cs="Times New Roman"/>
          <w:i/>
          <w:iCs/>
          <w:sz w:val="24"/>
          <w:szCs w:val="24"/>
        </w:rPr>
        <w:t xml:space="preserve">lampiran </w:t>
      </w:r>
      <w:r w:rsidR="00D63CFE">
        <w:rPr>
          <w:rFonts w:ascii="Times New Roman" w:hAnsi="Times New Roman" w:cs="Times New Roman"/>
          <w:i/>
          <w:iCs/>
          <w:sz w:val="24"/>
          <w:szCs w:val="24"/>
        </w:rPr>
        <w:t>3</w:t>
      </w:r>
      <w:r w:rsidRPr="00EC617C">
        <w:rPr>
          <w:rFonts w:ascii="Times New Roman" w:hAnsi="Times New Roman" w:cs="Times New Roman"/>
          <w:sz w:val="24"/>
          <w:szCs w:val="24"/>
        </w:rPr>
        <w:t xml:space="preserve"> dan melakukan wawancara sesuai panduan wawancara pada </w:t>
      </w:r>
      <w:r w:rsidRPr="00EC617C">
        <w:rPr>
          <w:rFonts w:ascii="Times New Roman" w:hAnsi="Times New Roman" w:cs="Times New Roman"/>
          <w:i/>
          <w:iCs/>
          <w:sz w:val="24"/>
          <w:szCs w:val="24"/>
        </w:rPr>
        <w:t xml:space="preserve">lampiran </w:t>
      </w:r>
      <w:r w:rsidR="00D63CFE">
        <w:rPr>
          <w:rFonts w:ascii="Times New Roman" w:hAnsi="Times New Roman" w:cs="Times New Roman"/>
          <w:i/>
          <w:iCs/>
          <w:sz w:val="24"/>
          <w:szCs w:val="24"/>
        </w:rPr>
        <w:t>6</w:t>
      </w:r>
      <w:r w:rsidRPr="00EC617C">
        <w:rPr>
          <w:rFonts w:ascii="Times New Roman" w:hAnsi="Times New Roman" w:cs="Times New Roman"/>
          <w:sz w:val="24"/>
          <w:szCs w:val="24"/>
        </w:rPr>
        <w:t xml:space="preserve"> dan observasi sesuai lembar observasi pada </w:t>
      </w:r>
      <w:r w:rsidRPr="00EC617C">
        <w:rPr>
          <w:rFonts w:ascii="Times New Roman" w:hAnsi="Times New Roman" w:cs="Times New Roman"/>
          <w:i/>
          <w:iCs/>
          <w:sz w:val="24"/>
          <w:szCs w:val="24"/>
        </w:rPr>
        <w:t xml:space="preserve">lampiran </w:t>
      </w:r>
      <w:r w:rsidR="00D63CFE">
        <w:rPr>
          <w:rFonts w:ascii="Times New Roman" w:hAnsi="Times New Roman" w:cs="Times New Roman"/>
          <w:i/>
          <w:iCs/>
          <w:sz w:val="24"/>
          <w:szCs w:val="24"/>
        </w:rPr>
        <w:t>7</w:t>
      </w:r>
      <w:r w:rsidRPr="00EC617C">
        <w:rPr>
          <w:rFonts w:ascii="Times New Roman" w:hAnsi="Times New Roman" w:cs="Times New Roman"/>
          <w:i/>
          <w:iCs/>
          <w:sz w:val="24"/>
          <w:szCs w:val="24"/>
        </w:rPr>
        <w:t xml:space="preserve"> </w:t>
      </w:r>
      <w:r w:rsidRPr="00EC617C">
        <w:rPr>
          <w:rFonts w:ascii="Times New Roman" w:hAnsi="Times New Roman" w:cs="Times New Roman"/>
          <w:sz w:val="24"/>
          <w:szCs w:val="24"/>
        </w:rPr>
        <w:t>untuk menunjang kebenaran kuisioner yang telah diisi oleh ke-dua responden yang dilakukan selama 3 pertemuan.</w:t>
      </w:r>
    </w:p>
    <w:p w14:paraId="42E14649" w14:textId="77777777" w:rsidR="00271AD6" w:rsidRPr="00EC617C" w:rsidRDefault="00271AD6" w:rsidP="00271AD6">
      <w:pPr>
        <w:pStyle w:val="ListParagraph"/>
        <w:numPr>
          <w:ilvl w:val="2"/>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Instrumen Penelitian</w:t>
      </w:r>
    </w:p>
    <w:p w14:paraId="57523177" w14:textId="77777777" w:rsidR="00271AD6" w:rsidRPr="00EC617C" w:rsidRDefault="00271AD6" w:rsidP="00271AD6">
      <w:pPr>
        <w:spacing w:line="480" w:lineRule="auto"/>
        <w:ind w:left="720" w:firstLine="720"/>
        <w:jc w:val="both"/>
        <w:rPr>
          <w:rFonts w:ascii="Times New Roman" w:hAnsi="Times New Roman" w:cs="Times New Roman"/>
          <w:sz w:val="24"/>
          <w:szCs w:val="24"/>
        </w:rPr>
      </w:pPr>
      <w:r w:rsidRPr="00EC617C">
        <w:rPr>
          <w:rFonts w:ascii="Times New Roman" w:hAnsi="Times New Roman" w:cs="Times New Roman"/>
          <w:sz w:val="24"/>
          <w:szCs w:val="24"/>
        </w:rPr>
        <w:t>Instrumen penelitian adalah alat-alat yang akan digunakan untuk pengumpulan data (Notoatmodjo, 2010). Instrumen penelitian ini berupa:</w:t>
      </w:r>
    </w:p>
    <w:p w14:paraId="07407EFF" w14:textId="4791F0BD" w:rsidR="00271AD6" w:rsidRPr="00EC617C" w:rsidRDefault="00271AD6" w:rsidP="00271AD6">
      <w:pPr>
        <w:pStyle w:val="ListParagraph"/>
        <w:numPr>
          <w:ilvl w:val="0"/>
          <w:numId w:val="3"/>
        </w:numPr>
        <w:spacing w:after="200" w:line="480" w:lineRule="auto"/>
        <w:jc w:val="both"/>
        <w:rPr>
          <w:rFonts w:ascii="Times New Roman" w:hAnsi="Times New Roman" w:cs="Times New Roman"/>
          <w:sz w:val="24"/>
          <w:szCs w:val="24"/>
        </w:rPr>
      </w:pPr>
      <w:r w:rsidRPr="00EC617C">
        <w:rPr>
          <w:rFonts w:ascii="Times New Roman" w:hAnsi="Times New Roman" w:cs="Times New Roman"/>
          <w:sz w:val="24"/>
          <w:szCs w:val="24"/>
        </w:rPr>
        <w:t>Lembar kuisioner WHOQOL-BREF yang penyusunannya telah dimodifikasi oleh peneliti. Kuisioner ini mencakup 26 pertanyaan, nomor 1-2 adalah pertanyaan kualitas hidup secara umum, nomor 3, 4, 10 15, 16, 17, 18 adalah pertanyaan tentang dimensi fisik, nomor 5, 6, 7, 11, 19, 26 adalah pertanyaan tentang dimensi psikologis, nomor 20-22 adalah pertanyaan tentang dimensi sosial, nomor 8, 9, 12, 13, 14, 23, 24, 25 adalah pertanyaan tentang dimensi lingkungan.</w:t>
      </w:r>
      <w:r w:rsidR="00E53ED0">
        <w:rPr>
          <w:rFonts w:ascii="Times New Roman" w:hAnsi="Times New Roman" w:cs="Times New Roman"/>
          <w:sz w:val="24"/>
          <w:szCs w:val="24"/>
        </w:rPr>
        <w:t xml:space="preserve"> Kuisioner yang telah diisi diolah dengan rumus yang telah tersedia pada </w:t>
      </w:r>
      <w:r w:rsidR="00E53ED0" w:rsidRPr="00E53ED0">
        <w:rPr>
          <w:rFonts w:ascii="Times New Roman" w:hAnsi="Times New Roman" w:cs="Times New Roman"/>
          <w:i/>
          <w:iCs/>
          <w:sz w:val="24"/>
          <w:szCs w:val="24"/>
        </w:rPr>
        <w:t>lampiran 5</w:t>
      </w:r>
      <w:r w:rsidR="00E53ED0">
        <w:rPr>
          <w:rFonts w:ascii="Times New Roman" w:hAnsi="Times New Roman" w:cs="Times New Roman"/>
          <w:sz w:val="24"/>
          <w:szCs w:val="24"/>
        </w:rPr>
        <w:t>.</w:t>
      </w:r>
    </w:p>
    <w:p w14:paraId="5054AB2B" w14:textId="77777777" w:rsidR="00271AD6" w:rsidRPr="00EC617C" w:rsidRDefault="00271AD6" w:rsidP="00271AD6">
      <w:pPr>
        <w:pStyle w:val="ListParagraph"/>
        <w:numPr>
          <w:ilvl w:val="0"/>
          <w:numId w:val="3"/>
        </w:numPr>
        <w:spacing w:after="200" w:line="480" w:lineRule="auto"/>
        <w:jc w:val="both"/>
        <w:rPr>
          <w:rFonts w:ascii="Times New Roman" w:hAnsi="Times New Roman" w:cs="Times New Roman"/>
          <w:sz w:val="24"/>
          <w:szCs w:val="24"/>
        </w:rPr>
      </w:pPr>
      <w:r w:rsidRPr="00EC617C">
        <w:rPr>
          <w:rFonts w:ascii="Times New Roman" w:hAnsi="Times New Roman" w:cs="Times New Roman"/>
          <w:sz w:val="24"/>
          <w:szCs w:val="24"/>
        </w:rPr>
        <w:t>Lembar panduan wawancara yang telah disusun oleh peneliti yang terdiri dari Identitas responden, data penunjang kualitas hidup yang terdiri dari dimensi fisik, psikologis, sosial, dan lingkungan.</w:t>
      </w:r>
    </w:p>
    <w:p w14:paraId="5B3762BE" w14:textId="77777777" w:rsidR="00271AD6" w:rsidRPr="00EC617C" w:rsidRDefault="00271AD6" w:rsidP="00271AD6">
      <w:pPr>
        <w:pStyle w:val="ListParagraph"/>
        <w:numPr>
          <w:ilvl w:val="0"/>
          <w:numId w:val="3"/>
        </w:numPr>
        <w:spacing w:after="200" w:line="480" w:lineRule="auto"/>
        <w:jc w:val="both"/>
        <w:rPr>
          <w:rFonts w:ascii="Times New Roman" w:hAnsi="Times New Roman" w:cs="Times New Roman"/>
          <w:sz w:val="24"/>
          <w:szCs w:val="24"/>
        </w:rPr>
      </w:pPr>
      <w:r w:rsidRPr="00EC617C">
        <w:rPr>
          <w:rFonts w:ascii="Times New Roman" w:hAnsi="Times New Roman" w:cs="Times New Roman"/>
          <w:sz w:val="24"/>
          <w:szCs w:val="24"/>
        </w:rPr>
        <w:t>Lembar Observasi tentang kualitas hidup yang terdiri dari dimensi fisik, dimensi psikologis, dimensi sosial, dan dimensi lingkungan.</w:t>
      </w:r>
    </w:p>
    <w:p w14:paraId="3BA5A6C9" w14:textId="6BE8B462" w:rsidR="00271AD6" w:rsidRPr="00A1473B" w:rsidRDefault="00271AD6" w:rsidP="00A1473B">
      <w:pPr>
        <w:pStyle w:val="ListParagraph"/>
        <w:numPr>
          <w:ilvl w:val="0"/>
          <w:numId w:val="3"/>
        </w:numPr>
        <w:spacing w:after="200" w:line="480" w:lineRule="auto"/>
        <w:jc w:val="both"/>
        <w:rPr>
          <w:rFonts w:ascii="Times New Roman" w:hAnsi="Times New Roman" w:cs="Times New Roman"/>
          <w:sz w:val="24"/>
          <w:szCs w:val="24"/>
        </w:rPr>
      </w:pPr>
      <w:r w:rsidRPr="00EC617C">
        <w:rPr>
          <w:rFonts w:ascii="Times New Roman" w:hAnsi="Times New Roman" w:cs="Times New Roman"/>
          <w:sz w:val="24"/>
          <w:szCs w:val="24"/>
        </w:rPr>
        <w:t>Handphone sebagai alat untuk kegiatan pengambilan data.</w:t>
      </w:r>
    </w:p>
    <w:p w14:paraId="5CFC3B2B" w14:textId="77777777" w:rsidR="00271AD6" w:rsidRPr="00EC617C" w:rsidRDefault="00271AD6" w:rsidP="00271AD6">
      <w:pPr>
        <w:pStyle w:val="ListParagraph"/>
        <w:numPr>
          <w:ilvl w:val="2"/>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lastRenderedPageBreak/>
        <w:t>Prosedur Penelitian</w:t>
      </w:r>
    </w:p>
    <w:p w14:paraId="5376CBC5" w14:textId="77777777" w:rsidR="00271AD6" w:rsidRPr="00EC617C" w:rsidRDefault="00271AD6" w:rsidP="00271AD6">
      <w:pPr>
        <w:spacing w:after="0" w:line="480" w:lineRule="auto"/>
        <w:ind w:left="567"/>
        <w:jc w:val="both"/>
        <w:rPr>
          <w:rFonts w:ascii="Times New Roman" w:hAnsi="Times New Roman" w:cs="Times New Roman"/>
          <w:sz w:val="24"/>
          <w:szCs w:val="24"/>
        </w:rPr>
      </w:pPr>
      <w:r w:rsidRPr="00EC617C">
        <w:rPr>
          <w:rFonts w:ascii="Times New Roman" w:hAnsi="Times New Roman" w:cs="Times New Roman"/>
          <w:sz w:val="24"/>
          <w:szCs w:val="24"/>
        </w:rPr>
        <w:t>Adapun prosedur pengumpulan data adalah sebagai berikut:</w:t>
      </w:r>
    </w:p>
    <w:p w14:paraId="0F7414AB" w14:textId="77777777" w:rsidR="00271AD6" w:rsidRPr="00EC617C" w:rsidRDefault="00271AD6" w:rsidP="00271AD6">
      <w:pPr>
        <w:pStyle w:val="ListParagraph"/>
        <w:numPr>
          <w:ilvl w:val="0"/>
          <w:numId w:val="4"/>
        </w:numPr>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Peneliti mengajukan surat ijin studi pengambilan data ke pihak terkait: Politeknik Kesehatan Kemenkes Malang Prodi DIII Keperawatan Malang, Badan Kesatuan Bangsa dan Politik Kabupaten Malang, Dinas Kesehatan Kabupaten Malang.</w:t>
      </w:r>
    </w:p>
    <w:p w14:paraId="73499E43" w14:textId="77777777" w:rsidR="00271AD6" w:rsidRPr="00EC617C" w:rsidRDefault="00271AD6" w:rsidP="00271AD6">
      <w:pPr>
        <w:pStyle w:val="ListParagraph"/>
        <w:numPr>
          <w:ilvl w:val="0"/>
          <w:numId w:val="4"/>
        </w:numPr>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Peneliti mendapat surat pengantar untuk melakukan penelitian di Puskesmas Ketawang, Kecamatan Gondanglegi, Kabupaten Malang.</w:t>
      </w:r>
    </w:p>
    <w:p w14:paraId="6A496EBE" w14:textId="77777777" w:rsidR="00271AD6" w:rsidRPr="00EC617C" w:rsidRDefault="00271AD6" w:rsidP="00271AD6">
      <w:pPr>
        <w:pStyle w:val="ListParagraph"/>
        <w:numPr>
          <w:ilvl w:val="0"/>
          <w:numId w:val="4"/>
        </w:numPr>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Selanjutnya peneliti menetapkan responden penelitian, tempat, serta waktu pengambilan data untuk penelitian sesuai kriteria inklusi.</w:t>
      </w:r>
    </w:p>
    <w:p w14:paraId="1E2A5959" w14:textId="77777777" w:rsidR="00271AD6" w:rsidRPr="00EC617C" w:rsidRDefault="00271AD6" w:rsidP="00271AD6">
      <w:pPr>
        <w:pStyle w:val="ListParagraph"/>
        <w:numPr>
          <w:ilvl w:val="0"/>
          <w:numId w:val="4"/>
        </w:numPr>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Memberikan penjelasan sebelum persetujuan kepada responden.</w:t>
      </w:r>
    </w:p>
    <w:p w14:paraId="59B27B81" w14:textId="77777777" w:rsidR="00271AD6" w:rsidRPr="00EC617C" w:rsidRDefault="00271AD6" w:rsidP="00271AD6">
      <w:pPr>
        <w:pStyle w:val="ListParagraph"/>
        <w:numPr>
          <w:ilvl w:val="0"/>
          <w:numId w:val="4"/>
        </w:numPr>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 xml:space="preserve">Memberikan </w:t>
      </w:r>
      <w:r w:rsidRPr="00EC617C">
        <w:rPr>
          <w:rFonts w:ascii="Times New Roman" w:hAnsi="Times New Roman" w:cs="Times New Roman"/>
          <w:i/>
          <w:iCs/>
          <w:sz w:val="24"/>
          <w:szCs w:val="24"/>
        </w:rPr>
        <w:t>Informed Consent</w:t>
      </w:r>
      <w:r w:rsidRPr="00EC617C">
        <w:rPr>
          <w:rFonts w:ascii="Times New Roman" w:hAnsi="Times New Roman" w:cs="Times New Roman"/>
          <w:sz w:val="24"/>
          <w:szCs w:val="24"/>
        </w:rPr>
        <w:t xml:space="preserve"> kepada responden.</w:t>
      </w:r>
    </w:p>
    <w:p w14:paraId="2F38EB57" w14:textId="77777777" w:rsidR="00271AD6" w:rsidRPr="00EC617C" w:rsidRDefault="00271AD6" w:rsidP="00271AD6">
      <w:pPr>
        <w:pStyle w:val="ListParagraph"/>
        <w:numPr>
          <w:ilvl w:val="0"/>
          <w:numId w:val="4"/>
        </w:numPr>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Memberikan kusioner kepada responden untuk diisi dengan cara didampingi.</w:t>
      </w:r>
    </w:p>
    <w:p w14:paraId="35A93C87" w14:textId="77777777" w:rsidR="00271AD6" w:rsidRPr="00EC617C" w:rsidRDefault="00271AD6" w:rsidP="00271AD6">
      <w:pPr>
        <w:pStyle w:val="ListParagraph"/>
        <w:numPr>
          <w:ilvl w:val="0"/>
          <w:numId w:val="4"/>
        </w:numPr>
        <w:tabs>
          <w:tab w:val="left" w:pos="284"/>
        </w:tabs>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Melakukan wawancara sesuai panduan wawancara yang telah dibuat oleh peneliti tentang kualitas hidup kepada responden.</w:t>
      </w:r>
    </w:p>
    <w:p w14:paraId="3883CB4E" w14:textId="77777777" w:rsidR="00271AD6" w:rsidRPr="00EC617C" w:rsidRDefault="00271AD6" w:rsidP="00271AD6">
      <w:pPr>
        <w:pStyle w:val="ListParagraph"/>
        <w:numPr>
          <w:ilvl w:val="0"/>
          <w:numId w:val="4"/>
        </w:numPr>
        <w:tabs>
          <w:tab w:val="left" w:pos="284"/>
        </w:tabs>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Mengobservasi kegiatan dan perilaku responden sesuai dengan lembar observasi yang telah dibuat oleh peneliti.</w:t>
      </w:r>
    </w:p>
    <w:p w14:paraId="331B3505" w14:textId="77777777" w:rsidR="00271AD6" w:rsidRPr="00EC617C" w:rsidRDefault="00271AD6" w:rsidP="00271AD6">
      <w:pPr>
        <w:pStyle w:val="ListParagraph"/>
        <w:numPr>
          <w:ilvl w:val="0"/>
          <w:numId w:val="4"/>
        </w:numPr>
        <w:tabs>
          <w:tab w:val="left" w:pos="284"/>
        </w:tabs>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Peneliti mengumpulkan data yang diperoleh lalu menganalisisnya.</w:t>
      </w:r>
    </w:p>
    <w:p w14:paraId="35CDD7CF" w14:textId="77777777" w:rsidR="00271AD6" w:rsidRPr="00EC617C" w:rsidRDefault="00271AD6" w:rsidP="00271AD6">
      <w:pPr>
        <w:pStyle w:val="ListParagraph"/>
        <w:numPr>
          <w:ilvl w:val="0"/>
          <w:numId w:val="4"/>
        </w:numPr>
        <w:tabs>
          <w:tab w:val="left" w:pos="284"/>
        </w:tabs>
        <w:spacing w:after="200" w:line="480" w:lineRule="auto"/>
        <w:ind w:left="993" w:hanging="426"/>
        <w:jc w:val="both"/>
        <w:rPr>
          <w:rFonts w:ascii="Times New Roman" w:hAnsi="Times New Roman" w:cs="Times New Roman"/>
          <w:sz w:val="24"/>
          <w:szCs w:val="24"/>
        </w:rPr>
      </w:pPr>
      <w:r w:rsidRPr="00EC617C">
        <w:rPr>
          <w:rFonts w:ascii="Times New Roman" w:hAnsi="Times New Roman" w:cs="Times New Roman"/>
          <w:sz w:val="24"/>
          <w:szCs w:val="24"/>
        </w:rPr>
        <w:t>Melakukan pengolahan data hasil kuisioner, observasi, dan wawancara ke dalam bentuk narasi.</w:t>
      </w:r>
    </w:p>
    <w:p w14:paraId="34DCF59E" w14:textId="77777777" w:rsidR="00271AD6" w:rsidRPr="00EC617C" w:rsidRDefault="00271AD6" w:rsidP="00271AD6">
      <w:pPr>
        <w:tabs>
          <w:tab w:val="left" w:pos="284"/>
        </w:tabs>
        <w:spacing w:after="200" w:line="480" w:lineRule="auto"/>
        <w:jc w:val="both"/>
        <w:rPr>
          <w:rFonts w:ascii="Times New Roman" w:hAnsi="Times New Roman" w:cs="Times New Roman"/>
          <w:sz w:val="24"/>
          <w:szCs w:val="24"/>
        </w:rPr>
      </w:pPr>
    </w:p>
    <w:p w14:paraId="1BC78AF0" w14:textId="77777777" w:rsidR="00271AD6" w:rsidRPr="00EC617C" w:rsidRDefault="00271AD6" w:rsidP="00271AD6">
      <w:pPr>
        <w:tabs>
          <w:tab w:val="left" w:pos="284"/>
        </w:tabs>
        <w:spacing w:after="200" w:line="480" w:lineRule="auto"/>
        <w:jc w:val="both"/>
        <w:rPr>
          <w:rFonts w:ascii="Times New Roman" w:hAnsi="Times New Roman" w:cs="Times New Roman"/>
          <w:sz w:val="24"/>
          <w:szCs w:val="24"/>
        </w:rPr>
      </w:pPr>
    </w:p>
    <w:p w14:paraId="5129D92D" w14:textId="77777777" w:rsidR="00271AD6" w:rsidRPr="00EC617C" w:rsidRDefault="00271AD6" w:rsidP="00271AD6">
      <w:pPr>
        <w:pStyle w:val="ListParagraph"/>
        <w:numPr>
          <w:ilvl w:val="2"/>
          <w:numId w:val="1"/>
        </w:numPr>
        <w:tabs>
          <w:tab w:val="left" w:pos="284"/>
        </w:tabs>
        <w:spacing w:after="20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lastRenderedPageBreak/>
        <w:t>Tahap Pelaksanaan</w:t>
      </w:r>
    </w:p>
    <w:p w14:paraId="4D7D71D5" w14:textId="021A35AD"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Menentukan responden penelitian sesuai kriteria inklusi yang diperoleh dari data yang ada di Puskesmas Ketawang</w:t>
      </w:r>
      <w:r w:rsidR="0070300F">
        <w:rPr>
          <w:rFonts w:ascii="Times New Roman" w:hAnsi="Times New Roman" w:cs="Times New Roman"/>
          <w:sz w:val="24"/>
          <w:szCs w:val="24"/>
        </w:rPr>
        <w:t xml:space="preserve"> </w:t>
      </w:r>
      <w:r w:rsidRPr="00EC617C">
        <w:rPr>
          <w:rFonts w:ascii="Times New Roman" w:hAnsi="Times New Roman" w:cs="Times New Roman"/>
          <w:sz w:val="24"/>
          <w:szCs w:val="24"/>
        </w:rPr>
        <w:t>Gondanglegi, Kabupaten Malang.</w:t>
      </w:r>
    </w:p>
    <w:p w14:paraId="6084D417" w14:textId="77777777"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 xml:space="preserve">Setelah mendapatkan responden sesuai kriteria inklusi, peneliti memberikan penjelasan kepada responden penelitian tentang tujuan, kerahasiaan data, manfaat dari penelitian yang dilakukan terhadap responden.  </w:t>
      </w:r>
    </w:p>
    <w:p w14:paraId="62C95CC8" w14:textId="77777777"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Setelah mendapatkan penjelasan, peneliti meminta persetujuan kepada responden penelitian untuk menandatangani</w:t>
      </w:r>
      <w:r w:rsidRPr="00EC617C">
        <w:rPr>
          <w:rFonts w:ascii="Times New Roman" w:hAnsi="Times New Roman" w:cs="Times New Roman"/>
          <w:i/>
          <w:sz w:val="24"/>
          <w:szCs w:val="24"/>
        </w:rPr>
        <w:t xml:space="preserve"> Informed Consent</w:t>
      </w:r>
      <w:r w:rsidRPr="00EC617C">
        <w:rPr>
          <w:rFonts w:ascii="Times New Roman" w:hAnsi="Times New Roman" w:cs="Times New Roman"/>
          <w:sz w:val="24"/>
          <w:szCs w:val="24"/>
        </w:rPr>
        <w:t xml:space="preserve"> sebagai bukti bersedia dilibatkan dalam penelitian.</w:t>
      </w:r>
    </w:p>
    <w:p w14:paraId="61F94A1B" w14:textId="77777777"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Melakukan kontrak waktu dengan responden.</w:t>
      </w:r>
    </w:p>
    <w:p w14:paraId="339CEBC4" w14:textId="77777777"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 xml:space="preserve">Kegiatan pengambilan data dilakukan selama 3 pertemuan. Dipertemuan awal dengan responden dilakukan penandatanganan </w:t>
      </w:r>
      <w:r w:rsidRPr="00EC617C">
        <w:rPr>
          <w:rFonts w:ascii="Times New Roman" w:hAnsi="Times New Roman" w:cs="Times New Roman"/>
          <w:i/>
          <w:iCs/>
          <w:sz w:val="24"/>
          <w:szCs w:val="24"/>
        </w:rPr>
        <w:t>Informed Consent</w:t>
      </w:r>
      <w:r w:rsidRPr="00EC617C">
        <w:rPr>
          <w:rFonts w:ascii="Times New Roman" w:hAnsi="Times New Roman" w:cs="Times New Roman"/>
          <w:sz w:val="24"/>
          <w:szCs w:val="24"/>
        </w:rPr>
        <w:t xml:space="preserve"> dan menentukan waktu untuk pengambilan data. Setelah  kesepakatan waktu, peneliti memberikan kuisioner kepada responden untuk diisi, namun sebelum </w:t>
      </w:r>
      <w:r w:rsidRPr="00C460EC">
        <w:rPr>
          <w:rFonts w:ascii="Times New Roman" w:hAnsi="Times New Roman" w:cs="Times New Roman"/>
          <w:sz w:val="24"/>
          <w:szCs w:val="24"/>
        </w:rPr>
        <w:t xml:space="preserve">mengisi kuisioner, responden diwawancara dan didampingi dalam pengisian soal pada kuisioner agar jawaban sesuai dengan apa yang responden rasakan. Pengisian kuisioner dan wawancara pada pertemuan awal membahas kualitas hidup tentang dimensi fisik dan dimensi psikologis. Pada pertemuan ke-dua, peneliti memberikan </w:t>
      </w:r>
      <w:r w:rsidRPr="00EC617C">
        <w:rPr>
          <w:rFonts w:ascii="Times New Roman" w:hAnsi="Times New Roman" w:cs="Times New Roman"/>
          <w:sz w:val="24"/>
          <w:szCs w:val="24"/>
        </w:rPr>
        <w:t xml:space="preserve">kuisioner yang telah diisi pada pertemuan awal untuk dilanjutkan pengisian pada pertemuan ke-dua tentang kualitas hidup yang mencakup dimensi hubungan sosial dan dimensi lingkungan. Pengisian dilakukan </w:t>
      </w:r>
      <w:r w:rsidRPr="00EC617C">
        <w:rPr>
          <w:rFonts w:ascii="Times New Roman" w:hAnsi="Times New Roman" w:cs="Times New Roman"/>
          <w:sz w:val="24"/>
          <w:szCs w:val="24"/>
        </w:rPr>
        <w:lastRenderedPageBreak/>
        <w:t>sama seperti pertemuan awal, dilakukan wawancara terlebih dahulu kemudian responden mengisi kuisioner jawaban yang paling sesuai. Untuk observasi dilakukan mulai pertemuan awal sampai pertemuan ke tiga. Pada pertemuan ke-tiga peneliti datang ke rumah responden untuk melakukan terminasi sekaligus melakukan observasi terakhir.</w:t>
      </w:r>
    </w:p>
    <w:p w14:paraId="260D7EA5" w14:textId="77777777"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 xml:space="preserve">Peneliti mendokumentasikan semua hasil, kemudian dilakukan pengolahan dan analisa dari data yang telah didapatkan kemudian dideskripsikan. </w:t>
      </w:r>
    </w:p>
    <w:p w14:paraId="6EC03B82" w14:textId="77777777" w:rsidR="00271AD6" w:rsidRPr="00EC617C" w:rsidRDefault="00271AD6" w:rsidP="00271AD6">
      <w:pPr>
        <w:pStyle w:val="ListParagraph"/>
        <w:numPr>
          <w:ilvl w:val="3"/>
          <w:numId w:val="4"/>
        </w:numPr>
        <w:spacing w:after="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Rincian Rencana Pengambilan Data</w:t>
      </w:r>
    </w:p>
    <w:p w14:paraId="5FB7D393" w14:textId="77777777" w:rsidR="00271AD6" w:rsidRPr="00EC617C" w:rsidRDefault="00271AD6" w:rsidP="00271AD6">
      <w:pPr>
        <w:pStyle w:val="ListParagraph"/>
        <w:numPr>
          <w:ilvl w:val="0"/>
          <w:numId w:val="5"/>
        </w:numPr>
        <w:spacing w:after="0" w:line="480" w:lineRule="auto"/>
        <w:ind w:left="1418"/>
        <w:jc w:val="both"/>
        <w:rPr>
          <w:rFonts w:ascii="Times New Roman" w:hAnsi="Times New Roman" w:cs="Times New Roman"/>
          <w:sz w:val="24"/>
          <w:szCs w:val="24"/>
        </w:rPr>
      </w:pPr>
      <w:r w:rsidRPr="00EC617C">
        <w:rPr>
          <w:rFonts w:ascii="Times New Roman" w:hAnsi="Times New Roman" w:cs="Times New Roman"/>
          <w:sz w:val="24"/>
          <w:szCs w:val="24"/>
        </w:rPr>
        <w:t xml:space="preserve">Pertemuan pertama peneliti meminta menandatangani </w:t>
      </w:r>
      <w:r w:rsidRPr="00EC617C">
        <w:rPr>
          <w:rFonts w:ascii="Times New Roman" w:hAnsi="Times New Roman" w:cs="Times New Roman"/>
          <w:i/>
          <w:iCs/>
          <w:sz w:val="24"/>
          <w:szCs w:val="24"/>
        </w:rPr>
        <w:t>Informed Concent</w:t>
      </w:r>
      <w:r w:rsidRPr="00EC617C">
        <w:rPr>
          <w:rFonts w:ascii="Times New Roman" w:hAnsi="Times New Roman" w:cs="Times New Roman"/>
          <w:sz w:val="24"/>
          <w:szCs w:val="24"/>
        </w:rPr>
        <w:t xml:space="preserve"> dan menentukan waktu untuk pengambilan data. Setelah responden bersedia pada pertemuan pertama ini peneliti memberikan lembar kuisioner dengan instrumen modifikasi kuisioner untuk mengukur kualitas hidup dari WHOQOL-BREF  untuk diisi, namun sebelum mengisi kuisioner responden akan diwawancara dan didampingi dalam pengisian soal pada kuisioner agar jawaban sesuai dengan apa yang responden rasakan dan peneliti harapkan. Pengisian kuisioner dan wawancara pada pertemuan awal akan membahas kualitas hidup tentang dimensi fisik dan dimensi psikologis. Pada pertemuan awal ini juga dilakukan observasi sesuai lembar observasi. Seteleah diisi, kuisioner dikembalikan lagi kepada peneliti.</w:t>
      </w:r>
    </w:p>
    <w:p w14:paraId="2A3C973B" w14:textId="77777777" w:rsidR="00271AD6" w:rsidRPr="00EC617C" w:rsidRDefault="00271AD6" w:rsidP="00271AD6">
      <w:pPr>
        <w:pStyle w:val="ListParagraph"/>
        <w:numPr>
          <w:ilvl w:val="0"/>
          <w:numId w:val="5"/>
        </w:numPr>
        <w:spacing w:after="0" w:line="480" w:lineRule="auto"/>
        <w:ind w:left="1418"/>
        <w:jc w:val="both"/>
        <w:rPr>
          <w:rFonts w:ascii="Times New Roman" w:hAnsi="Times New Roman" w:cs="Times New Roman"/>
          <w:sz w:val="24"/>
          <w:szCs w:val="24"/>
        </w:rPr>
      </w:pPr>
      <w:r w:rsidRPr="00EC617C">
        <w:rPr>
          <w:rFonts w:ascii="Times New Roman" w:hAnsi="Times New Roman" w:cs="Times New Roman"/>
          <w:sz w:val="24"/>
          <w:szCs w:val="24"/>
        </w:rPr>
        <w:t xml:space="preserve">Pada pertemuan ke-dua </w:t>
      </w:r>
      <w:r w:rsidRPr="000C6A3F">
        <w:rPr>
          <w:rFonts w:ascii="Times New Roman" w:hAnsi="Times New Roman" w:cs="Times New Roman"/>
          <w:sz w:val="24"/>
          <w:szCs w:val="24"/>
        </w:rPr>
        <w:t xml:space="preserve">peneliti memberikan kuisioner </w:t>
      </w:r>
      <w:r w:rsidRPr="00EC617C">
        <w:rPr>
          <w:rFonts w:ascii="Times New Roman" w:hAnsi="Times New Roman" w:cs="Times New Roman"/>
          <w:sz w:val="24"/>
          <w:szCs w:val="24"/>
        </w:rPr>
        <w:t xml:space="preserve">yang telah diisi pada pertemuan awal untuk dilanjutkan pengisian pada pertemuan ke-dua tentang kualitas hidup yang mencakup dimensi </w:t>
      </w:r>
      <w:r w:rsidRPr="00EC617C">
        <w:rPr>
          <w:rFonts w:ascii="Times New Roman" w:hAnsi="Times New Roman" w:cs="Times New Roman"/>
          <w:sz w:val="24"/>
          <w:szCs w:val="24"/>
        </w:rPr>
        <w:lastRenderedPageBreak/>
        <w:t>hubungan sosial dan dimensi lingkungan. Pengisian dilakukan sama seperti pertemuan awal, dilakukan wawancara terlebih dahulu kemudian responden mengisi kuisioner jawaban yang paling sesuai. Pada pertemuan ini juga dilakukan observasi sesuai lembar observasi.</w:t>
      </w:r>
    </w:p>
    <w:p w14:paraId="71826A54" w14:textId="1AF1986E" w:rsidR="00271AD6" w:rsidRPr="00EC617C" w:rsidRDefault="00271AD6" w:rsidP="00271AD6">
      <w:pPr>
        <w:pStyle w:val="ListParagraph"/>
        <w:numPr>
          <w:ilvl w:val="0"/>
          <w:numId w:val="5"/>
        </w:numPr>
        <w:spacing w:after="0" w:line="480" w:lineRule="auto"/>
        <w:ind w:left="1418"/>
        <w:jc w:val="both"/>
        <w:rPr>
          <w:rFonts w:ascii="Times New Roman" w:hAnsi="Times New Roman" w:cs="Times New Roman"/>
          <w:sz w:val="24"/>
          <w:szCs w:val="24"/>
        </w:rPr>
      </w:pPr>
      <w:r w:rsidRPr="00EC617C">
        <w:rPr>
          <w:rFonts w:ascii="Times New Roman" w:hAnsi="Times New Roman" w:cs="Times New Roman"/>
          <w:sz w:val="24"/>
          <w:szCs w:val="24"/>
        </w:rPr>
        <w:t>Pada pertemuan ke-tiga peneliti datang ke rumah responden untuk terminasi dan melakukakan observasi terakhir kali.</w:t>
      </w:r>
      <w:r w:rsidR="00E53ED0">
        <w:rPr>
          <w:rFonts w:ascii="Times New Roman" w:hAnsi="Times New Roman" w:cs="Times New Roman"/>
          <w:sz w:val="24"/>
          <w:szCs w:val="24"/>
        </w:rPr>
        <w:t xml:space="preserve"> Setelah itu peneliti mengolah hasil kuisioner yang telah didapatkan dari kedua responden.</w:t>
      </w:r>
    </w:p>
    <w:p w14:paraId="333605B0"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Pengolahan Data</w:t>
      </w:r>
    </w:p>
    <w:p w14:paraId="3A84FD71" w14:textId="77777777" w:rsidR="00271AD6" w:rsidRPr="00EC617C" w:rsidRDefault="00271AD6" w:rsidP="00271AD6">
      <w:pPr>
        <w:pStyle w:val="ListParagraph"/>
        <w:spacing w:line="480" w:lineRule="auto"/>
        <w:ind w:left="360" w:firstLine="360"/>
        <w:jc w:val="both"/>
        <w:rPr>
          <w:rFonts w:ascii="Times New Roman" w:hAnsi="Times New Roman" w:cs="Times New Roman"/>
          <w:sz w:val="24"/>
          <w:szCs w:val="24"/>
        </w:rPr>
      </w:pPr>
      <w:r w:rsidRPr="00EC617C">
        <w:rPr>
          <w:rFonts w:ascii="Times New Roman" w:hAnsi="Times New Roman" w:cs="Times New Roman"/>
          <w:sz w:val="24"/>
          <w:szCs w:val="24"/>
        </w:rPr>
        <w:t xml:space="preserve">Teknik pengolahan data yang digunakan dalam penelitian ini adalah teknik non statistik yaitu pengolahan data dengan tidak menggunakan analisis statistik, tetapi dengan naratif non statistik dan teknik ini dapat dilakukan dengan cara yaitu pengambilan kesimpulan umum kemudian menjelaskan berdasarkan hasil-hasil observasi yang khusus (Notoatmodjo, 2010). </w:t>
      </w:r>
    </w:p>
    <w:p w14:paraId="1AFB9CFD"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t>Penyajian Data</w:t>
      </w:r>
    </w:p>
    <w:p w14:paraId="41C24D95" w14:textId="50892950" w:rsidR="00271AD6" w:rsidRDefault="00271AD6" w:rsidP="00271AD6">
      <w:pPr>
        <w:pStyle w:val="ListParagraph"/>
        <w:spacing w:line="480" w:lineRule="auto"/>
        <w:ind w:left="360" w:firstLine="360"/>
        <w:jc w:val="both"/>
        <w:rPr>
          <w:rFonts w:ascii="Times New Roman" w:hAnsi="Times New Roman" w:cs="Times New Roman"/>
          <w:sz w:val="24"/>
          <w:szCs w:val="24"/>
        </w:rPr>
      </w:pPr>
      <w:r w:rsidRPr="00EC617C">
        <w:rPr>
          <w:rFonts w:ascii="Times New Roman" w:hAnsi="Times New Roman" w:cs="Times New Roman"/>
          <w:sz w:val="24"/>
          <w:szCs w:val="24"/>
        </w:rPr>
        <w:t>Menurut Notoatmodjo (2010) hasil studi kasus disajikan dalam bentuk tekstural yaitu penyajian data hasil studi kasus berupa tulisan atau narasi dan hanya dipakai untuk data yang berjumlah kecil serta memerlukan kesimpulan yang sederhana.</w:t>
      </w:r>
      <w:r w:rsidR="00E53ED0">
        <w:rPr>
          <w:rFonts w:ascii="Times New Roman" w:hAnsi="Times New Roman" w:cs="Times New Roman"/>
          <w:sz w:val="24"/>
          <w:szCs w:val="24"/>
        </w:rPr>
        <w:t xml:space="preserve"> Pada hasil studi kasus juga terdapat tabel pengolahan hasil kuisioner.</w:t>
      </w:r>
    </w:p>
    <w:p w14:paraId="3902D202" w14:textId="3C3F5870" w:rsidR="00E53ED0" w:rsidRDefault="00E53ED0" w:rsidP="00271AD6">
      <w:pPr>
        <w:pStyle w:val="ListParagraph"/>
        <w:spacing w:line="480" w:lineRule="auto"/>
        <w:ind w:left="360" w:firstLine="360"/>
        <w:jc w:val="both"/>
        <w:rPr>
          <w:rFonts w:ascii="Times New Roman" w:hAnsi="Times New Roman" w:cs="Times New Roman"/>
          <w:sz w:val="24"/>
          <w:szCs w:val="24"/>
        </w:rPr>
      </w:pPr>
    </w:p>
    <w:p w14:paraId="6530A5FD" w14:textId="165CCAEE" w:rsidR="00E53ED0" w:rsidRDefault="00E53ED0" w:rsidP="00271AD6">
      <w:pPr>
        <w:pStyle w:val="ListParagraph"/>
        <w:spacing w:line="480" w:lineRule="auto"/>
        <w:ind w:left="360" w:firstLine="360"/>
        <w:jc w:val="both"/>
        <w:rPr>
          <w:rFonts w:ascii="Times New Roman" w:hAnsi="Times New Roman" w:cs="Times New Roman"/>
          <w:sz w:val="24"/>
          <w:szCs w:val="24"/>
        </w:rPr>
      </w:pPr>
    </w:p>
    <w:p w14:paraId="00E1D525" w14:textId="72BAA742" w:rsidR="00E53ED0" w:rsidRDefault="00E53ED0" w:rsidP="00271AD6">
      <w:pPr>
        <w:pStyle w:val="ListParagraph"/>
        <w:spacing w:line="480" w:lineRule="auto"/>
        <w:ind w:left="360" w:firstLine="360"/>
        <w:jc w:val="both"/>
        <w:rPr>
          <w:rFonts w:ascii="Times New Roman" w:hAnsi="Times New Roman" w:cs="Times New Roman"/>
          <w:sz w:val="24"/>
          <w:szCs w:val="24"/>
        </w:rPr>
      </w:pPr>
    </w:p>
    <w:p w14:paraId="7DAF7F5E" w14:textId="77777777" w:rsidR="00E53ED0" w:rsidRPr="00EC617C" w:rsidRDefault="00E53ED0" w:rsidP="00271AD6">
      <w:pPr>
        <w:pStyle w:val="ListParagraph"/>
        <w:spacing w:line="480" w:lineRule="auto"/>
        <w:ind w:left="360" w:firstLine="360"/>
        <w:jc w:val="both"/>
        <w:rPr>
          <w:rFonts w:ascii="Times New Roman" w:hAnsi="Times New Roman" w:cs="Times New Roman"/>
          <w:sz w:val="24"/>
          <w:szCs w:val="24"/>
        </w:rPr>
      </w:pPr>
    </w:p>
    <w:p w14:paraId="56272565" w14:textId="77777777" w:rsidR="00271AD6" w:rsidRPr="00EC617C" w:rsidRDefault="00271AD6" w:rsidP="00271AD6">
      <w:pPr>
        <w:pStyle w:val="ListParagraph"/>
        <w:numPr>
          <w:ilvl w:val="1"/>
          <w:numId w:val="1"/>
        </w:numPr>
        <w:spacing w:after="0" w:line="480" w:lineRule="auto"/>
        <w:jc w:val="both"/>
        <w:rPr>
          <w:rFonts w:ascii="Times New Roman" w:hAnsi="Times New Roman" w:cs="Times New Roman"/>
          <w:b/>
          <w:bCs/>
          <w:sz w:val="24"/>
          <w:szCs w:val="24"/>
        </w:rPr>
      </w:pPr>
      <w:r w:rsidRPr="00EC617C">
        <w:rPr>
          <w:rFonts w:ascii="Times New Roman" w:hAnsi="Times New Roman" w:cs="Times New Roman"/>
          <w:b/>
          <w:bCs/>
          <w:sz w:val="24"/>
          <w:szCs w:val="24"/>
        </w:rPr>
        <w:lastRenderedPageBreak/>
        <w:t>Etika Penelitian</w:t>
      </w:r>
    </w:p>
    <w:p w14:paraId="36D26C7B" w14:textId="77777777" w:rsidR="00271AD6" w:rsidRPr="00EC617C" w:rsidRDefault="00271AD6" w:rsidP="00271AD6">
      <w:pPr>
        <w:spacing w:after="0" w:line="480" w:lineRule="auto"/>
        <w:ind w:firstLine="284"/>
        <w:jc w:val="both"/>
        <w:rPr>
          <w:rFonts w:ascii="Times New Roman" w:hAnsi="Times New Roman" w:cs="Times New Roman"/>
          <w:sz w:val="24"/>
          <w:szCs w:val="24"/>
        </w:rPr>
      </w:pPr>
      <w:r w:rsidRPr="00EC617C">
        <w:rPr>
          <w:rFonts w:ascii="Times New Roman" w:hAnsi="Times New Roman" w:cs="Times New Roman"/>
          <w:sz w:val="24"/>
          <w:szCs w:val="24"/>
        </w:rPr>
        <w:t xml:space="preserve">Menurut Nursalam (2017) etika penelitian yang harus diperhatikan antara lain: </w:t>
      </w:r>
    </w:p>
    <w:p w14:paraId="41988DE4" w14:textId="77777777" w:rsidR="00271AD6" w:rsidRPr="00EC617C" w:rsidRDefault="00271AD6" w:rsidP="00271AD6">
      <w:pPr>
        <w:pStyle w:val="ListParagraph"/>
        <w:numPr>
          <w:ilvl w:val="0"/>
          <w:numId w:val="6"/>
        </w:numPr>
        <w:spacing w:after="0" w:line="480" w:lineRule="auto"/>
        <w:ind w:left="567" w:hanging="284"/>
        <w:jc w:val="both"/>
        <w:rPr>
          <w:rFonts w:ascii="Times New Roman" w:hAnsi="Times New Roman" w:cs="Times New Roman"/>
          <w:sz w:val="24"/>
          <w:szCs w:val="24"/>
        </w:rPr>
      </w:pPr>
      <w:r w:rsidRPr="00EC617C">
        <w:rPr>
          <w:rFonts w:ascii="Times New Roman" w:hAnsi="Times New Roman" w:cs="Times New Roman"/>
          <w:sz w:val="24"/>
          <w:szCs w:val="24"/>
        </w:rPr>
        <w:t>Prinsip Manfaat</w:t>
      </w:r>
    </w:p>
    <w:p w14:paraId="14882A30" w14:textId="77777777" w:rsidR="00271AD6" w:rsidRPr="00EC617C" w:rsidRDefault="00271AD6" w:rsidP="00271AD6">
      <w:pPr>
        <w:pStyle w:val="ListParagraph"/>
        <w:numPr>
          <w:ilvl w:val="0"/>
          <w:numId w:val="7"/>
        </w:numPr>
        <w:spacing w:after="0" w:line="480" w:lineRule="auto"/>
        <w:ind w:left="851" w:hanging="283"/>
        <w:jc w:val="both"/>
        <w:rPr>
          <w:rFonts w:ascii="Times New Roman" w:hAnsi="Times New Roman" w:cs="Times New Roman"/>
          <w:sz w:val="24"/>
          <w:szCs w:val="24"/>
        </w:rPr>
      </w:pPr>
      <w:r w:rsidRPr="00EC617C">
        <w:rPr>
          <w:rFonts w:ascii="Times New Roman" w:hAnsi="Times New Roman" w:cs="Times New Roman"/>
          <w:sz w:val="24"/>
          <w:szCs w:val="24"/>
        </w:rPr>
        <w:t>Bebas dari penderitaan</w:t>
      </w:r>
    </w:p>
    <w:p w14:paraId="6465AB90" w14:textId="284AE105" w:rsidR="00271AD6" w:rsidRPr="00E53ED0" w:rsidRDefault="00271AD6" w:rsidP="00E53ED0">
      <w:pPr>
        <w:pStyle w:val="ListParagraph"/>
        <w:spacing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Penelitian harus dilakukan tanpa mengakibatkan penderita kepada subyek, khususnya jika menggunakan tindakan khusus.</w:t>
      </w:r>
    </w:p>
    <w:p w14:paraId="2B739339" w14:textId="77777777" w:rsidR="00271AD6" w:rsidRPr="00EC617C" w:rsidRDefault="00271AD6" w:rsidP="00271AD6">
      <w:pPr>
        <w:pStyle w:val="ListParagraph"/>
        <w:numPr>
          <w:ilvl w:val="0"/>
          <w:numId w:val="7"/>
        </w:numPr>
        <w:spacing w:after="200" w:line="480" w:lineRule="auto"/>
        <w:ind w:left="851" w:hanging="283"/>
        <w:jc w:val="both"/>
        <w:rPr>
          <w:rFonts w:ascii="Times New Roman" w:hAnsi="Times New Roman" w:cs="Times New Roman"/>
          <w:sz w:val="24"/>
          <w:szCs w:val="24"/>
        </w:rPr>
      </w:pPr>
      <w:r w:rsidRPr="00EC617C">
        <w:rPr>
          <w:rFonts w:ascii="Times New Roman" w:hAnsi="Times New Roman" w:cs="Times New Roman"/>
          <w:sz w:val="24"/>
          <w:szCs w:val="24"/>
        </w:rPr>
        <w:t xml:space="preserve">Bebas dari eksploitasi </w:t>
      </w:r>
    </w:p>
    <w:p w14:paraId="0BE3B85E" w14:textId="77777777" w:rsidR="00271AD6" w:rsidRPr="00EC617C" w:rsidRDefault="00271AD6" w:rsidP="00271AD6">
      <w:pPr>
        <w:pStyle w:val="ListParagraph"/>
        <w:spacing w:after="200"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Partisipasi subyek dalam penelitian, harus dihindarkan dari keadaan yang tidak menguntungkan. Subyek harus diyakinkan bahwa partisipasinya dalam penelitian atau informasi yang diberikan, tidak akan dipergunakan dalam hal-hal yang dapat merugikan subyek dalam bentuk apapun.</w:t>
      </w:r>
    </w:p>
    <w:p w14:paraId="3A24ACA4" w14:textId="77777777" w:rsidR="00271AD6" w:rsidRPr="00EC617C" w:rsidRDefault="00271AD6" w:rsidP="00271AD6">
      <w:pPr>
        <w:pStyle w:val="ListParagraph"/>
        <w:numPr>
          <w:ilvl w:val="0"/>
          <w:numId w:val="7"/>
        </w:numPr>
        <w:spacing w:after="200" w:line="480" w:lineRule="auto"/>
        <w:ind w:left="851" w:hanging="283"/>
        <w:jc w:val="both"/>
        <w:rPr>
          <w:rFonts w:ascii="Times New Roman" w:hAnsi="Times New Roman" w:cs="Times New Roman"/>
          <w:sz w:val="24"/>
          <w:szCs w:val="24"/>
        </w:rPr>
      </w:pPr>
      <w:r w:rsidRPr="00EC617C">
        <w:rPr>
          <w:rFonts w:ascii="Times New Roman" w:hAnsi="Times New Roman" w:cs="Times New Roman"/>
          <w:sz w:val="24"/>
          <w:szCs w:val="24"/>
        </w:rPr>
        <w:t>Resiko (</w:t>
      </w:r>
      <w:r w:rsidRPr="00EC617C">
        <w:rPr>
          <w:rFonts w:ascii="Times New Roman" w:hAnsi="Times New Roman" w:cs="Times New Roman"/>
          <w:i/>
          <w:sz w:val="24"/>
          <w:szCs w:val="24"/>
        </w:rPr>
        <w:t>benefits ratio</w:t>
      </w:r>
      <w:r w:rsidRPr="00EC617C">
        <w:rPr>
          <w:rFonts w:ascii="Times New Roman" w:hAnsi="Times New Roman" w:cs="Times New Roman"/>
          <w:sz w:val="24"/>
          <w:szCs w:val="24"/>
        </w:rPr>
        <w:t>)</w:t>
      </w:r>
    </w:p>
    <w:p w14:paraId="2BFFD5CA" w14:textId="77777777" w:rsidR="00271AD6" w:rsidRPr="00EC617C" w:rsidRDefault="00271AD6" w:rsidP="00271AD6">
      <w:pPr>
        <w:pStyle w:val="ListParagraph"/>
        <w:spacing w:after="200"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Peneliti harus berhati-hati mempertimbangkan resiko dan keuntungan yang akan berakibat kepada subyek dalam setiap tindakan. Dalam penelitian ini resiko yang akan berakibat pada subyek tidak ada.</w:t>
      </w:r>
    </w:p>
    <w:p w14:paraId="10B9616E" w14:textId="77777777" w:rsidR="00271AD6" w:rsidRPr="00EC617C" w:rsidRDefault="00271AD6" w:rsidP="00271AD6">
      <w:pPr>
        <w:pStyle w:val="ListParagraph"/>
        <w:numPr>
          <w:ilvl w:val="0"/>
          <w:numId w:val="6"/>
        </w:numPr>
        <w:spacing w:after="200" w:line="480" w:lineRule="auto"/>
        <w:ind w:left="567" w:hanging="284"/>
        <w:jc w:val="both"/>
        <w:rPr>
          <w:rFonts w:ascii="Times New Roman" w:hAnsi="Times New Roman" w:cs="Times New Roman"/>
          <w:sz w:val="24"/>
          <w:szCs w:val="24"/>
        </w:rPr>
      </w:pPr>
      <w:r w:rsidRPr="00EC617C">
        <w:rPr>
          <w:rFonts w:ascii="Times New Roman" w:hAnsi="Times New Roman" w:cs="Times New Roman"/>
          <w:sz w:val="24"/>
          <w:szCs w:val="24"/>
        </w:rPr>
        <w:t>Prinsip menghargai hak asasi manusia (</w:t>
      </w:r>
      <w:r w:rsidRPr="00EC617C">
        <w:rPr>
          <w:rFonts w:ascii="Times New Roman" w:hAnsi="Times New Roman" w:cs="Times New Roman"/>
          <w:i/>
          <w:sz w:val="24"/>
          <w:szCs w:val="24"/>
        </w:rPr>
        <w:t>Respect human dignity</w:t>
      </w:r>
      <w:r w:rsidRPr="00EC617C">
        <w:rPr>
          <w:rFonts w:ascii="Times New Roman" w:hAnsi="Times New Roman" w:cs="Times New Roman"/>
          <w:sz w:val="24"/>
          <w:szCs w:val="24"/>
        </w:rPr>
        <w:t>)</w:t>
      </w:r>
    </w:p>
    <w:p w14:paraId="32DB7188" w14:textId="77777777" w:rsidR="00271AD6" w:rsidRPr="00EC617C" w:rsidRDefault="00271AD6" w:rsidP="00271AD6">
      <w:pPr>
        <w:pStyle w:val="ListParagraph"/>
        <w:numPr>
          <w:ilvl w:val="0"/>
          <w:numId w:val="8"/>
        </w:numPr>
        <w:spacing w:after="200" w:line="480" w:lineRule="auto"/>
        <w:ind w:left="851" w:hanging="283"/>
        <w:jc w:val="both"/>
        <w:rPr>
          <w:rFonts w:ascii="Times New Roman" w:hAnsi="Times New Roman" w:cs="Times New Roman"/>
          <w:sz w:val="24"/>
          <w:szCs w:val="24"/>
        </w:rPr>
      </w:pPr>
      <w:r w:rsidRPr="00EC617C">
        <w:rPr>
          <w:rFonts w:ascii="Times New Roman" w:hAnsi="Times New Roman" w:cs="Times New Roman"/>
          <w:sz w:val="24"/>
          <w:szCs w:val="24"/>
        </w:rPr>
        <w:t>Hak untuk ikut/tidak menjadi responden (</w:t>
      </w:r>
      <w:r w:rsidRPr="00EC617C">
        <w:rPr>
          <w:rFonts w:ascii="Times New Roman" w:hAnsi="Times New Roman" w:cs="Times New Roman"/>
          <w:i/>
          <w:sz w:val="24"/>
          <w:szCs w:val="24"/>
        </w:rPr>
        <w:t>Right to self determination</w:t>
      </w:r>
      <w:r w:rsidRPr="00EC617C">
        <w:rPr>
          <w:rFonts w:ascii="Times New Roman" w:hAnsi="Times New Roman" w:cs="Times New Roman"/>
          <w:sz w:val="24"/>
          <w:szCs w:val="24"/>
        </w:rPr>
        <w:t>)</w:t>
      </w:r>
    </w:p>
    <w:p w14:paraId="279F4D91" w14:textId="50B63035" w:rsidR="00271AD6" w:rsidRDefault="00271AD6" w:rsidP="00271AD6">
      <w:pPr>
        <w:pStyle w:val="ListParagraph"/>
        <w:spacing w:after="200"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Subyek harus diperlakukan secara manusiawi, subyek mempunyai hak memutuskan apakah mereka bersedia menjadi subyek atau tidak, tanpa adanya sanksi apapun atau akan berakibat terhadap kesembuhannya, jika mereka seorang klien.</w:t>
      </w:r>
    </w:p>
    <w:p w14:paraId="78645337" w14:textId="3BD96FC0" w:rsidR="00E53ED0" w:rsidRDefault="00E53ED0" w:rsidP="00271AD6">
      <w:pPr>
        <w:pStyle w:val="ListParagraph"/>
        <w:spacing w:after="200" w:line="480" w:lineRule="auto"/>
        <w:ind w:left="851"/>
        <w:jc w:val="both"/>
        <w:rPr>
          <w:rFonts w:ascii="Times New Roman" w:hAnsi="Times New Roman" w:cs="Times New Roman"/>
          <w:sz w:val="24"/>
          <w:szCs w:val="24"/>
        </w:rPr>
      </w:pPr>
    </w:p>
    <w:p w14:paraId="1FA0DB83" w14:textId="77777777" w:rsidR="00E53ED0" w:rsidRPr="00EC617C" w:rsidRDefault="00E53ED0" w:rsidP="00271AD6">
      <w:pPr>
        <w:pStyle w:val="ListParagraph"/>
        <w:spacing w:after="200" w:line="480" w:lineRule="auto"/>
        <w:ind w:left="851"/>
        <w:jc w:val="both"/>
        <w:rPr>
          <w:rFonts w:ascii="Times New Roman" w:hAnsi="Times New Roman" w:cs="Times New Roman"/>
          <w:sz w:val="24"/>
          <w:szCs w:val="24"/>
        </w:rPr>
      </w:pPr>
    </w:p>
    <w:p w14:paraId="256F8161" w14:textId="77777777" w:rsidR="00271AD6" w:rsidRPr="00EC617C" w:rsidRDefault="00271AD6" w:rsidP="00271AD6">
      <w:pPr>
        <w:pStyle w:val="ListParagraph"/>
        <w:numPr>
          <w:ilvl w:val="0"/>
          <w:numId w:val="8"/>
        </w:numPr>
        <w:spacing w:after="200" w:line="480" w:lineRule="auto"/>
        <w:ind w:left="851" w:hanging="283"/>
        <w:jc w:val="both"/>
        <w:rPr>
          <w:rFonts w:ascii="Times New Roman" w:hAnsi="Times New Roman" w:cs="Times New Roman"/>
          <w:sz w:val="24"/>
          <w:szCs w:val="24"/>
        </w:rPr>
      </w:pPr>
      <w:r w:rsidRPr="00EC617C">
        <w:rPr>
          <w:rFonts w:ascii="Times New Roman" w:hAnsi="Times New Roman" w:cs="Times New Roman"/>
          <w:sz w:val="24"/>
          <w:szCs w:val="24"/>
        </w:rPr>
        <w:lastRenderedPageBreak/>
        <w:t>Hak untuk mendapat jaminan dari perlakuan yang diberikan (</w:t>
      </w:r>
      <w:r w:rsidRPr="00EC617C">
        <w:rPr>
          <w:rFonts w:ascii="Times New Roman" w:hAnsi="Times New Roman" w:cs="Times New Roman"/>
          <w:i/>
          <w:sz w:val="24"/>
          <w:szCs w:val="24"/>
        </w:rPr>
        <w:t>right to full disclosure</w:t>
      </w:r>
      <w:r w:rsidRPr="00EC617C">
        <w:rPr>
          <w:rFonts w:ascii="Times New Roman" w:hAnsi="Times New Roman" w:cs="Times New Roman"/>
          <w:sz w:val="24"/>
          <w:szCs w:val="24"/>
        </w:rPr>
        <w:t>)</w:t>
      </w:r>
    </w:p>
    <w:p w14:paraId="41C32793" w14:textId="77777777" w:rsidR="00271AD6" w:rsidRPr="00EC617C" w:rsidRDefault="00271AD6" w:rsidP="00271AD6">
      <w:pPr>
        <w:pStyle w:val="ListParagraph"/>
        <w:spacing w:after="200"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Seorang peneliti harus memberikan penjelasan secara rinci serta bertanggung jawab jika ada sesuatu yang terjadi pada subyek.</w:t>
      </w:r>
    </w:p>
    <w:p w14:paraId="76D21B39" w14:textId="77777777" w:rsidR="00271AD6" w:rsidRPr="00EC617C" w:rsidRDefault="00271AD6" w:rsidP="00271AD6">
      <w:pPr>
        <w:pStyle w:val="ListParagraph"/>
        <w:numPr>
          <w:ilvl w:val="0"/>
          <w:numId w:val="8"/>
        </w:numPr>
        <w:spacing w:after="200" w:line="480" w:lineRule="auto"/>
        <w:ind w:left="851" w:hanging="283"/>
        <w:jc w:val="both"/>
        <w:rPr>
          <w:rFonts w:ascii="Times New Roman" w:hAnsi="Times New Roman" w:cs="Times New Roman"/>
          <w:i/>
          <w:sz w:val="24"/>
          <w:szCs w:val="24"/>
        </w:rPr>
      </w:pPr>
      <w:r w:rsidRPr="00EC617C">
        <w:rPr>
          <w:rFonts w:ascii="Times New Roman" w:hAnsi="Times New Roman" w:cs="Times New Roman"/>
          <w:i/>
          <w:sz w:val="24"/>
          <w:szCs w:val="24"/>
        </w:rPr>
        <w:t>Informed Consent</w:t>
      </w:r>
    </w:p>
    <w:p w14:paraId="330EA9D6" w14:textId="131CBCF1" w:rsidR="00271AD6" w:rsidRPr="00E53ED0" w:rsidRDefault="00271AD6" w:rsidP="00E53ED0">
      <w:pPr>
        <w:pStyle w:val="ListParagraph"/>
        <w:spacing w:after="200"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Subyek harus mendapatkan informasi yang lengkap tentang tujuan penelitian, mempunyai hak untuk bebas berpartisipasi atau menolak menjadi responden.</w:t>
      </w:r>
    </w:p>
    <w:p w14:paraId="5496512E" w14:textId="77777777" w:rsidR="00271AD6" w:rsidRPr="00EC617C" w:rsidRDefault="00271AD6" w:rsidP="00271AD6">
      <w:pPr>
        <w:pStyle w:val="ListParagraph"/>
        <w:numPr>
          <w:ilvl w:val="0"/>
          <w:numId w:val="6"/>
        </w:numPr>
        <w:spacing w:after="200" w:line="480" w:lineRule="auto"/>
        <w:ind w:left="567" w:hanging="284"/>
        <w:jc w:val="both"/>
        <w:rPr>
          <w:rFonts w:ascii="Times New Roman" w:hAnsi="Times New Roman" w:cs="Times New Roman"/>
          <w:sz w:val="24"/>
          <w:szCs w:val="24"/>
        </w:rPr>
      </w:pPr>
      <w:r w:rsidRPr="00EC617C">
        <w:rPr>
          <w:rFonts w:ascii="Times New Roman" w:hAnsi="Times New Roman" w:cs="Times New Roman"/>
          <w:sz w:val="24"/>
          <w:szCs w:val="24"/>
        </w:rPr>
        <w:t>Prinsip Keadilan (</w:t>
      </w:r>
      <w:r w:rsidRPr="00EC617C">
        <w:rPr>
          <w:rFonts w:ascii="Times New Roman" w:hAnsi="Times New Roman" w:cs="Times New Roman"/>
          <w:i/>
          <w:sz w:val="24"/>
          <w:szCs w:val="24"/>
        </w:rPr>
        <w:t>Right to justice)</w:t>
      </w:r>
    </w:p>
    <w:p w14:paraId="25B534C5" w14:textId="77777777" w:rsidR="00271AD6" w:rsidRPr="00EC617C" w:rsidRDefault="00271AD6" w:rsidP="00271AD6">
      <w:pPr>
        <w:pStyle w:val="ListParagraph"/>
        <w:numPr>
          <w:ilvl w:val="0"/>
          <w:numId w:val="9"/>
        </w:numPr>
        <w:spacing w:after="200" w:line="480" w:lineRule="auto"/>
        <w:ind w:left="851" w:hanging="283"/>
        <w:jc w:val="both"/>
        <w:rPr>
          <w:rFonts w:ascii="Times New Roman" w:hAnsi="Times New Roman" w:cs="Times New Roman"/>
          <w:sz w:val="24"/>
          <w:szCs w:val="24"/>
        </w:rPr>
      </w:pPr>
      <w:r w:rsidRPr="00EC617C">
        <w:rPr>
          <w:rFonts w:ascii="Times New Roman" w:hAnsi="Times New Roman" w:cs="Times New Roman"/>
          <w:sz w:val="24"/>
          <w:szCs w:val="24"/>
        </w:rPr>
        <w:t>Hak untuk mendapat perlakuan yang adil (</w:t>
      </w:r>
      <w:r w:rsidRPr="00EC617C">
        <w:rPr>
          <w:rFonts w:ascii="Times New Roman" w:hAnsi="Times New Roman" w:cs="Times New Roman"/>
          <w:i/>
          <w:sz w:val="24"/>
          <w:szCs w:val="24"/>
        </w:rPr>
        <w:t>right in fair treatment</w:t>
      </w:r>
      <w:r w:rsidRPr="00EC617C">
        <w:rPr>
          <w:rFonts w:ascii="Times New Roman" w:hAnsi="Times New Roman" w:cs="Times New Roman"/>
          <w:sz w:val="24"/>
          <w:szCs w:val="24"/>
        </w:rPr>
        <w:t>)</w:t>
      </w:r>
    </w:p>
    <w:p w14:paraId="33B621FD" w14:textId="77777777" w:rsidR="00271AD6" w:rsidRPr="00EC617C" w:rsidRDefault="00271AD6" w:rsidP="00271AD6">
      <w:pPr>
        <w:pStyle w:val="ListParagraph"/>
        <w:spacing w:after="200" w:line="480" w:lineRule="auto"/>
        <w:ind w:left="851"/>
        <w:jc w:val="both"/>
        <w:rPr>
          <w:rFonts w:ascii="Times New Roman" w:hAnsi="Times New Roman" w:cs="Times New Roman"/>
          <w:sz w:val="24"/>
          <w:szCs w:val="24"/>
        </w:rPr>
      </w:pPr>
      <w:r w:rsidRPr="00EC617C">
        <w:rPr>
          <w:rFonts w:ascii="Times New Roman" w:hAnsi="Times New Roman" w:cs="Times New Roman"/>
          <w:sz w:val="24"/>
          <w:szCs w:val="24"/>
        </w:rPr>
        <w:t>Subyek harus diperlakukan secara adil baik sebelum, selama dan sesudah keikut sertaannya dalam penelitian tanpa adanya diskriminasi apabila ternyata mereka tidak bersedia atau dikeluarkan dari penelitian.</w:t>
      </w:r>
    </w:p>
    <w:p w14:paraId="6D42B821" w14:textId="77777777" w:rsidR="00271AD6" w:rsidRPr="00EC617C" w:rsidRDefault="00271AD6" w:rsidP="00271AD6">
      <w:pPr>
        <w:pStyle w:val="ListParagraph"/>
        <w:numPr>
          <w:ilvl w:val="0"/>
          <w:numId w:val="9"/>
        </w:numPr>
        <w:spacing w:after="20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Hak dijaga kerahasiannya (</w:t>
      </w:r>
      <w:r w:rsidRPr="00EC617C">
        <w:rPr>
          <w:rFonts w:ascii="Times New Roman" w:hAnsi="Times New Roman" w:cs="Times New Roman"/>
          <w:i/>
          <w:sz w:val="24"/>
          <w:szCs w:val="24"/>
        </w:rPr>
        <w:t>right to privacy)</w:t>
      </w:r>
    </w:p>
    <w:p w14:paraId="339EC64C" w14:textId="77777777" w:rsidR="00271AD6" w:rsidRPr="00EC617C" w:rsidRDefault="00271AD6" w:rsidP="00271AD6">
      <w:pPr>
        <w:pStyle w:val="ListParagraph"/>
        <w:spacing w:after="200" w:line="480" w:lineRule="auto"/>
        <w:ind w:left="993"/>
        <w:jc w:val="both"/>
        <w:rPr>
          <w:rFonts w:ascii="Times New Roman" w:hAnsi="Times New Roman" w:cs="Times New Roman"/>
          <w:sz w:val="24"/>
          <w:szCs w:val="24"/>
        </w:rPr>
      </w:pPr>
      <w:r w:rsidRPr="00EC617C">
        <w:rPr>
          <w:rFonts w:ascii="Times New Roman" w:hAnsi="Times New Roman" w:cs="Times New Roman"/>
          <w:sz w:val="24"/>
          <w:szCs w:val="24"/>
        </w:rPr>
        <w:t>Subjek mempunyai hak untuk meminta bahwa data yang diberikan harus dirahasiakan, untuk itu perlu adanya tanpa nama (</w:t>
      </w:r>
      <w:r w:rsidRPr="00EC617C">
        <w:rPr>
          <w:rFonts w:ascii="Times New Roman" w:hAnsi="Times New Roman" w:cs="Times New Roman"/>
          <w:i/>
          <w:iCs/>
          <w:sz w:val="24"/>
          <w:szCs w:val="24"/>
        </w:rPr>
        <w:t>anonymity</w:t>
      </w:r>
      <w:r w:rsidRPr="00EC617C">
        <w:rPr>
          <w:rFonts w:ascii="Times New Roman" w:hAnsi="Times New Roman" w:cs="Times New Roman"/>
          <w:sz w:val="24"/>
          <w:szCs w:val="24"/>
        </w:rPr>
        <w:t>) dan rahasia (</w:t>
      </w:r>
      <w:r w:rsidRPr="00EC617C">
        <w:rPr>
          <w:rFonts w:ascii="Times New Roman" w:hAnsi="Times New Roman" w:cs="Times New Roman"/>
          <w:i/>
          <w:iCs/>
          <w:sz w:val="24"/>
          <w:szCs w:val="24"/>
        </w:rPr>
        <w:t>confidentiality</w:t>
      </w:r>
      <w:r w:rsidRPr="00EC617C">
        <w:rPr>
          <w:rFonts w:ascii="Times New Roman" w:hAnsi="Times New Roman" w:cs="Times New Roman"/>
          <w:sz w:val="24"/>
          <w:szCs w:val="24"/>
        </w:rPr>
        <w:t>).</w:t>
      </w:r>
    </w:p>
    <w:p w14:paraId="42F65F0E" w14:textId="77777777" w:rsidR="00271AD6" w:rsidRDefault="00271AD6"/>
    <w:sectPr w:rsidR="00271AD6" w:rsidSect="00271AD6">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EECD2" w14:textId="77777777" w:rsidR="00585923" w:rsidRDefault="00585923" w:rsidP="00271AD6">
      <w:pPr>
        <w:spacing w:after="0" w:line="240" w:lineRule="auto"/>
      </w:pPr>
      <w:r>
        <w:separator/>
      </w:r>
    </w:p>
  </w:endnote>
  <w:endnote w:type="continuationSeparator" w:id="0">
    <w:p w14:paraId="2269FBDC" w14:textId="77777777" w:rsidR="00585923" w:rsidRDefault="00585923" w:rsidP="0027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726145"/>
      <w:docPartObj>
        <w:docPartGallery w:val="Page Numbers (Bottom of Page)"/>
        <w:docPartUnique/>
      </w:docPartObj>
    </w:sdtPr>
    <w:sdtEndPr>
      <w:rPr>
        <w:noProof/>
      </w:rPr>
    </w:sdtEndPr>
    <w:sdtContent>
      <w:p w14:paraId="49976876" w14:textId="77777777" w:rsidR="00C035E5" w:rsidRDefault="00AA0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F4B63" w14:textId="77777777" w:rsidR="00C035E5" w:rsidRDefault="00C0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80A36" w14:textId="77777777" w:rsidR="00C035E5" w:rsidRDefault="00C035E5">
    <w:pPr>
      <w:pStyle w:val="Footer"/>
      <w:jc w:val="center"/>
    </w:pPr>
  </w:p>
  <w:p w14:paraId="02ACAEF5" w14:textId="77777777" w:rsidR="00C035E5" w:rsidRDefault="00C0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08B0" w14:textId="77777777" w:rsidR="00585923" w:rsidRDefault="00585923" w:rsidP="00271AD6">
      <w:pPr>
        <w:spacing w:after="0" w:line="240" w:lineRule="auto"/>
      </w:pPr>
      <w:r>
        <w:separator/>
      </w:r>
    </w:p>
  </w:footnote>
  <w:footnote w:type="continuationSeparator" w:id="0">
    <w:p w14:paraId="746EC22F" w14:textId="77777777" w:rsidR="00585923" w:rsidRDefault="00585923" w:rsidP="0027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1245" w14:textId="77777777" w:rsidR="00C035E5" w:rsidRDefault="00C035E5">
    <w:pPr>
      <w:pStyle w:val="Header"/>
      <w:jc w:val="right"/>
    </w:pPr>
  </w:p>
  <w:p w14:paraId="020BD7E8" w14:textId="77777777" w:rsidR="00C035E5" w:rsidRDefault="00C0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994473"/>
      <w:docPartObj>
        <w:docPartGallery w:val="Page Numbers (Top of Page)"/>
        <w:docPartUnique/>
      </w:docPartObj>
    </w:sdtPr>
    <w:sdtEndPr>
      <w:rPr>
        <w:noProof/>
      </w:rPr>
    </w:sdtEndPr>
    <w:sdtContent>
      <w:p w14:paraId="0F742DC1" w14:textId="77777777" w:rsidR="00C035E5" w:rsidRDefault="00AA0C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0BF8BC" w14:textId="77777777" w:rsidR="00C035E5" w:rsidRDefault="00C0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2159"/>
    <w:multiLevelType w:val="hybridMultilevel"/>
    <w:tmpl w:val="C6702B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071081"/>
    <w:multiLevelType w:val="hybridMultilevel"/>
    <w:tmpl w:val="40300190"/>
    <w:lvl w:ilvl="0" w:tplc="887C9C56">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 w15:restartNumberingAfterBreak="0">
    <w:nsid w:val="412B5D87"/>
    <w:multiLevelType w:val="multilevel"/>
    <w:tmpl w:val="9E7A2FE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CB760B2"/>
    <w:multiLevelType w:val="hybridMultilevel"/>
    <w:tmpl w:val="417A3A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74B19AF"/>
    <w:multiLevelType w:val="hybridMultilevel"/>
    <w:tmpl w:val="C9EE22B0"/>
    <w:lvl w:ilvl="0" w:tplc="A5BA5978">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5" w15:restartNumberingAfterBreak="0">
    <w:nsid w:val="5AB80298"/>
    <w:multiLevelType w:val="hybridMultilevel"/>
    <w:tmpl w:val="88C2153A"/>
    <w:lvl w:ilvl="0" w:tplc="A3D801F6">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6" w15:restartNumberingAfterBreak="0">
    <w:nsid w:val="650706E6"/>
    <w:multiLevelType w:val="hybridMultilevel"/>
    <w:tmpl w:val="5CA81406"/>
    <w:lvl w:ilvl="0" w:tplc="9E2C9D7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69DF4B51"/>
    <w:multiLevelType w:val="hybridMultilevel"/>
    <w:tmpl w:val="529CA1CC"/>
    <w:lvl w:ilvl="0" w:tplc="04210019">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8" w15:restartNumberingAfterBreak="0">
    <w:nsid w:val="6F991EFD"/>
    <w:multiLevelType w:val="hybridMultilevel"/>
    <w:tmpl w:val="A1A4C3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D6"/>
    <w:rsid w:val="00103745"/>
    <w:rsid w:val="00271AD6"/>
    <w:rsid w:val="002E1352"/>
    <w:rsid w:val="00585923"/>
    <w:rsid w:val="0062526C"/>
    <w:rsid w:val="0070300F"/>
    <w:rsid w:val="00A1473B"/>
    <w:rsid w:val="00AA0C23"/>
    <w:rsid w:val="00C035E5"/>
    <w:rsid w:val="00D63CFE"/>
    <w:rsid w:val="00E53ED0"/>
    <w:rsid w:val="00EE35AC"/>
    <w:rsid w:val="00FE4F1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D4B4"/>
  <w15:chartTrackingRefBased/>
  <w15:docId w15:val="{0C12C402-74F8-4ED4-8F2D-06A7A71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AD6"/>
    <w:pPr>
      <w:ind w:left="720"/>
      <w:contextualSpacing/>
    </w:pPr>
  </w:style>
  <w:style w:type="paragraph" w:styleId="NoSpacing">
    <w:name w:val="No Spacing"/>
    <w:uiPriority w:val="1"/>
    <w:qFormat/>
    <w:rsid w:val="00271AD6"/>
    <w:pPr>
      <w:spacing w:after="0" w:line="240" w:lineRule="auto"/>
    </w:pPr>
  </w:style>
  <w:style w:type="table" w:styleId="PlainTable2">
    <w:name w:val="Plain Table 2"/>
    <w:basedOn w:val="TableNormal"/>
    <w:uiPriority w:val="42"/>
    <w:rsid w:val="00271A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7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AD6"/>
  </w:style>
  <w:style w:type="paragraph" w:styleId="Footer">
    <w:name w:val="footer"/>
    <w:basedOn w:val="Normal"/>
    <w:link w:val="FooterChar"/>
    <w:uiPriority w:val="99"/>
    <w:unhideWhenUsed/>
    <w:rsid w:val="0027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6</cp:revision>
  <dcterms:created xsi:type="dcterms:W3CDTF">2020-05-21T05:32:00Z</dcterms:created>
  <dcterms:modified xsi:type="dcterms:W3CDTF">2020-07-17T21:08:00Z</dcterms:modified>
</cp:coreProperties>
</file>