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114A" w:rsidRDefault="0026114A" w:rsidP="0026114A">
      <w:pPr>
        <w:spacing w:line="480" w:lineRule="auto"/>
        <w:jc w:val="center"/>
        <w:rPr>
          <w:b/>
        </w:rPr>
      </w:pPr>
      <w:r>
        <w:rPr>
          <w:b/>
        </w:rPr>
        <w:t>BAB I</w:t>
      </w:r>
    </w:p>
    <w:p w:rsidR="0026114A" w:rsidRDefault="0026114A" w:rsidP="0026114A">
      <w:pPr>
        <w:spacing w:line="480" w:lineRule="auto"/>
        <w:jc w:val="center"/>
        <w:rPr>
          <w:b/>
        </w:rPr>
      </w:pPr>
      <w:r>
        <w:rPr>
          <w:b/>
        </w:rPr>
        <w:t>PENDAHULUAN</w:t>
      </w:r>
    </w:p>
    <w:p w:rsidR="0026114A" w:rsidRDefault="0026114A" w:rsidP="0026114A">
      <w:pPr>
        <w:spacing w:line="480" w:lineRule="auto"/>
        <w:jc w:val="center"/>
        <w:rPr>
          <w:b/>
        </w:rPr>
      </w:pPr>
    </w:p>
    <w:p w:rsidR="0026114A" w:rsidRPr="00DC4C64" w:rsidRDefault="0026114A" w:rsidP="0026114A">
      <w:pPr>
        <w:pStyle w:val="ListParagraph"/>
        <w:numPr>
          <w:ilvl w:val="1"/>
          <w:numId w:val="1"/>
        </w:numPr>
        <w:spacing w:line="480" w:lineRule="auto"/>
        <w:rPr>
          <w:rFonts w:ascii="Times New Roman" w:hAnsi="Times New Roman" w:cs="Times New Roman"/>
          <w:b/>
          <w:sz w:val="24"/>
          <w:szCs w:val="24"/>
        </w:rPr>
      </w:pPr>
      <w:r w:rsidRPr="00DC4C64">
        <w:rPr>
          <w:rFonts w:ascii="Times New Roman" w:hAnsi="Times New Roman" w:cs="Times New Roman"/>
          <w:b/>
          <w:sz w:val="24"/>
          <w:szCs w:val="24"/>
        </w:rPr>
        <w:t>Latar Belakang</w:t>
      </w:r>
    </w:p>
    <w:p w:rsidR="0026114A" w:rsidRPr="00CB0989" w:rsidRDefault="0026114A" w:rsidP="0026114A">
      <w:pPr>
        <w:pStyle w:val="ListParagraph"/>
        <w:spacing w:after="0" w:line="480" w:lineRule="auto"/>
        <w:ind w:left="426"/>
        <w:jc w:val="both"/>
        <w:rPr>
          <w:rFonts w:ascii="Times New Roman" w:hAnsi="Times New Roman" w:cs="Times New Roman"/>
          <w:sz w:val="24"/>
          <w:szCs w:val="24"/>
        </w:rPr>
      </w:pPr>
      <w:r>
        <w:rPr>
          <w:rFonts w:ascii="Times New Roman" w:hAnsi="Times New Roman" w:cs="Times New Roman"/>
          <w:sz w:val="24"/>
          <w:szCs w:val="24"/>
          <w:lang w:val="en-US"/>
        </w:rPr>
        <w:t xml:space="preserve">     </w:t>
      </w:r>
      <w:bookmarkStart w:id="0" w:name="_GoBack"/>
      <w:r w:rsidRPr="00CB0989">
        <w:rPr>
          <w:rFonts w:ascii="Times New Roman" w:hAnsi="Times New Roman" w:cs="Times New Roman"/>
          <w:sz w:val="24"/>
          <w:szCs w:val="24"/>
        </w:rPr>
        <w:t xml:space="preserve">Perilaku hidup bersih dan sehat adalah sekumpulan perilaku yang dipraktikkan atas dasar kesadaran sebagai hasil pembelajaran yang menjadikan seseorang, keluarga, kelompok, atau masyarakat dapat meningkatkan pengetahuan, sikap, perilaku dan dapat menerapkan cara -cara hidup sehat dalam rangka menjaga, memelihara, dan meningkatkan kesehatan. Indikator tatanan sehat terdiri atas lima tatanan, yaitu tatanan rumah tangga, institusi pendidikan, institusi kesehatan, tempat kerja, tempat-tempat umum </w:t>
      </w:r>
      <w:r w:rsidRPr="00CB0989">
        <w:rPr>
          <w:rFonts w:ascii="Times New Roman" w:hAnsi="Times New Roman" w:cs="Times New Roman"/>
          <w:sz w:val="24"/>
          <w:szCs w:val="24"/>
        </w:rPr>
        <w:fldChar w:fldCharType="begin" w:fldLock="1"/>
      </w:r>
      <w:r w:rsidRPr="00CB0989">
        <w:rPr>
          <w:rFonts w:ascii="Times New Roman" w:hAnsi="Times New Roman" w:cs="Times New Roman"/>
          <w:sz w:val="24"/>
          <w:szCs w:val="24"/>
        </w:rPr>
        <w:instrText>ADDIN CSL_CITATION {"citationItems":[{"id":"ITEM-1","itemData":{"abstract":"The research was proposed by Gani, et al (2013:12) about \"Desain Kawasan Sehat untuk Wisata Budaya Using di Kabupaten Banyuwangi\" was calculated the use of health toilet is 54%, the use of quite health toilet is 37%, and the use of not-health toilet is 9%. Furthermore, this research also calculated the behavior of using clean water is 94% and 63% not using trash can. The purpose of this study was to analyze PHBS Using community includes predisposing, enabling, reinforcing based on three indicators of PHBs that apply to defecate in latrines, using clean water, and dispose of waste in place. This research is a qualitative descriptive study. Some techniques of data collection are applied in this research; in-depth interview, documentation, and observation. Determination of the informants in this research used purposive technique. The results showed that people still have the habit Using defecate in the river, people using clean water sourced from mountain springs, the habit of not sorting garbage and dispose of garbage in the river. The village head required that every home should have latrines to reduce the habit of people to defecate in the river. Mother village heads who were members of the PKK had been doing counseling about recycling but the response was still not appropriate. There is a tradition in Kemiren rabo wekasan. This tradition bequeathed 1 cultural values that spring must be maintained by cleaning.","author":[{"dropping-particle":"","family":"Gani","given":"Husni Abdul","non-dropping-particle":"","parse-names":false,"suffix":""},{"dropping-particle":"","family":"Istiaji","given":"Erdi","non-dropping-particle":"","parse-names":false,"suffix":""},{"dropping-particle":"","family":"Pratiwi","given":"Prita Eka","non-dropping-particle":"","parse-names":false,"suffix":""},{"dropping-particle":"","family":"Kesehatan","given":"Bagian Promosi","non-dropping-particle":"","parse-names":false,"suffix":""},{"dropping-particle":"","family":"Perilaku","given":"Ilmu","non-dropping-particle":"","parse-names":false,"suffix":""},{"dropping-particle":"","family":"Kesehatan","given":"Fakultas","non-dropping-particle":"","parse-names":false,"suffix":""}],"container-title":"Jurnal IKESMA","id":"ITEM-1","issue":"1","issued":{"date-parts":[["2015"]]},"page":"26-35","title":"PERILAKU HIDUP BERSIH DAN SEHAT (PHBS) PADA TATANAN RUMAH TANGGA MASYARAKAT USING (Studi Kualitatif di Desa Kemiren, Kecamatan Glagah, Kabupaten Banyuwangi) A Qualitative Study in Kemiren Village, Glagah Sub District, Banyuwangi Regency","type":"article-journal","volume":"11"},"uris":["http://www.mendeley.com/documents/?uuid=70eed76d-72d7-425d-8cf2-f8ff7b67d883"]}],"mendeley":{"formattedCitation":"(Gani et al., 2015)","manualFormatting":"(Gani, Istiaji &amp; Pratiwi, 2015: Kementerian Kesehatan, 2011)","plainTextFormattedCitation":"(Gani et al., 2015)","previouslyFormattedCitation":"(Gani et al., 2015)"},"properties":{"noteIndex":0},"schema":"https://github.com/citation-style-language/schema/raw/master/csl-citation.json"}</w:instrText>
      </w:r>
      <w:r w:rsidRPr="00CB0989">
        <w:rPr>
          <w:rFonts w:ascii="Times New Roman" w:hAnsi="Times New Roman" w:cs="Times New Roman"/>
          <w:sz w:val="24"/>
          <w:szCs w:val="24"/>
        </w:rPr>
        <w:fldChar w:fldCharType="separate"/>
      </w:r>
      <w:r w:rsidRPr="00CB0989">
        <w:rPr>
          <w:rFonts w:ascii="Times New Roman" w:hAnsi="Times New Roman" w:cs="Times New Roman"/>
          <w:noProof/>
          <w:sz w:val="24"/>
          <w:szCs w:val="24"/>
        </w:rPr>
        <w:t>(Gani, Istiaji &amp; Pratiwi, 2015: Kementerian Kesehatan, 2011)</w:t>
      </w:r>
      <w:r w:rsidRPr="00CB0989">
        <w:rPr>
          <w:rFonts w:ascii="Times New Roman" w:hAnsi="Times New Roman" w:cs="Times New Roman"/>
          <w:sz w:val="24"/>
          <w:szCs w:val="24"/>
        </w:rPr>
        <w:fldChar w:fldCharType="end"/>
      </w:r>
      <w:r w:rsidRPr="00CB0989">
        <w:rPr>
          <w:rFonts w:ascii="Times New Roman" w:hAnsi="Times New Roman" w:cs="Times New Roman"/>
          <w:sz w:val="24"/>
          <w:szCs w:val="24"/>
        </w:rPr>
        <w:t>.</w:t>
      </w:r>
    </w:p>
    <w:p w:rsidR="0026114A" w:rsidRPr="00CB0989" w:rsidRDefault="0026114A" w:rsidP="0026114A">
      <w:pPr>
        <w:autoSpaceDE w:val="0"/>
        <w:autoSpaceDN w:val="0"/>
        <w:adjustRightInd w:val="0"/>
        <w:spacing w:line="480" w:lineRule="auto"/>
        <w:ind w:left="426"/>
        <w:jc w:val="both"/>
      </w:pPr>
      <w:r w:rsidRPr="00CB0989">
        <w:t xml:space="preserve">     Gerakan PHBS merupakan hal positif yang dapat diterapkan bagi para santri untuk mendukung program pemerintah. Gerakan PHBS dapat meningkatkan  derajat kesehatan dalam tatanan pesantren karena kesehatan seseorang mempengaruhi kenyamanan dan keberhasilan dalam menunutut ilmu dan bekerja. Keberhasilan PHBS sangat ditentukan oleh individu penghuni pondok pesantren, untuk menjalani perilaku hidup bersih dan sehat pada aspek kebersihan lingkungan, gaya hidup masing-masing individu serta upaya kesehatan masyarakat (Effendy, 2009).</w:t>
      </w:r>
    </w:p>
    <w:p w:rsidR="0026114A" w:rsidRPr="00CB0989" w:rsidRDefault="0026114A" w:rsidP="0026114A">
      <w:pPr>
        <w:autoSpaceDE w:val="0"/>
        <w:autoSpaceDN w:val="0"/>
        <w:adjustRightInd w:val="0"/>
        <w:spacing w:line="480" w:lineRule="auto"/>
        <w:ind w:left="426"/>
        <w:jc w:val="both"/>
        <w:sectPr w:rsidR="0026114A" w:rsidRPr="00CB0989" w:rsidSect="0026114A">
          <w:footerReference w:type="default" r:id="rId7"/>
          <w:pgSz w:w="11907" w:h="16839" w:code="9"/>
          <w:pgMar w:top="1701" w:right="1701" w:bottom="1701" w:left="2268" w:header="720" w:footer="720" w:gutter="0"/>
          <w:cols w:space="720"/>
          <w:docGrid w:linePitch="360"/>
        </w:sectPr>
      </w:pPr>
      <w:r w:rsidRPr="00CB0989">
        <w:t xml:space="preserve">     Pesantren adalah suatu tempat yang tersedia untuk para santri dalam menerima pelajaran-pelajaran agama islam sekaligus tempat berkumpul dan tempat tinggal. Beberapa perilaku buruk yang susah ditinggalkan oleh para santri ataupun santriwati yaitu kebiasaan kurang menjaga personal higiene, </w:t>
      </w:r>
    </w:p>
    <w:p w:rsidR="0026114A" w:rsidRPr="00CB0989" w:rsidRDefault="0026114A" w:rsidP="0026114A">
      <w:pPr>
        <w:autoSpaceDE w:val="0"/>
        <w:autoSpaceDN w:val="0"/>
        <w:adjustRightInd w:val="0"/>
        <w:spacing w:line="480" w:lineRule="auto"/>
        <w:ind w:left="426"/>
        <w:jc w:val="both"/>
      </w:pPr>
      <w:r w:rsidRPr="00CB0989">
        <w:lastRenderedPageBreak/>
        <w:t xml:space="preserve">kloset yang tersumbat akibat dari pembalut wanita yang tidak dibuang di tempat sampah, kurang menjaga kebersihan lingkungan dan kurang menjaga asupan nutrisi </w:t>
      </w:r>
      <w:r w:rsidRPr="00CB0989">
        <w:fldChar w:fldCharType="begin" w:fldLock="1"/>
      </w:r>
      <w:r w:rsidRPr="00CB0989">
        <w:instrText>ADDIN CSL_CITATION {"citationItems":[{"id":"ITEM-1","itemData":{"author":[{"dropping-particle":"","family":"Mayrona","given":"Cindy Tia","non-dropping-particle":"","parse-names":false,"suffix":""},{"dropping-particle":"","family":"Subchan","given":"Prasetyowati","non-dropping-particle":"","parse-names":false,"suffix":""},{"dropping-particle":"","family":"Widodo","given":"Aryoko","non-dropping-particle":"","parse-names":false,"suffix":""},{"dropping-particle":"","family":"Lingkungan","given":"Sanitasi","non-dropping-particle":"","parse-names":false,"suffix":""}],"id":"ITEM-1","issue":"1","issued":{"date-parts":[["2018"]]},"page":"100-112","title":"PENGARUH SANITASI LINGKUNGAN TERHADAP PREVALENSI TERJADINYA PENYAKIT SCABIES DI PONDOK PESANTREN","type":"article-journal","volume":"7"},"uris":["http://www.mendeley.com/documents/?uuid=9b19440f-31e5-4d99-85b8-ef6729cd7f66"]}],"mendeley":{"formattedCitation":"(Mayrona, Subchan, Widodo, &amp; Lingkungan, 2018)","manualFormatting":"(Mayrona, Subchan, &amp; Widodo, 2018)","plainTextFormattedCitation":"(Mayrona, Subchan, Widodo, &amp; Lingkungan, 2018)","previouslyFormattedCitation":"(Mayrona, Subchan, Widodo, &amp; Lingkungan, 2018)"},"properties":{"noteIndex":0},"schema":"https://github.com/citation-style-language/schema/raw/master/csl-citation.json"}</w:instrText>
      </w:r>
      <w:r w:rsidRPr="00CB0989">
        <w:fldChar w:fldCharType="separate"/>
      </w:r>
      <w:r w:rsidRPr="00CB0989">
        <w:rPr>
          <w:noProof/>
        </w:rPr>
        <w:t>(Mayrona, Subchan, &amp; Widodo, 2018)</w:t>
      </w:r>
      <w:r w:rsidRPr="00CB0989">
        <w:fldChar w:fldCharType="end"/>
      </w:r>
      <w:r w:rsidRPr="00CB0989">
        <w:t>.</w:t>
      </w:r>
    </w:p>
    <w:p w:rsidR="0026114A" w:rsidRPr="00CB0989" w:rsidRDefault="0026114A" w:rsidP="0026114A">
      <w:pPr>
        <w:autoSpaceDE w:val="0"/>
        <w:autoSpaceDN w:val="0"/>
        <w:adjustRightInd w:val="0"/>
        <w:spacing w:line="480" w:lineRule="auto"/>
        <w:ind w:left="426"/>
        <w:jc w:val="both"/>
      </w:pPr>
      <w:r w:rsidRPr="00CB0989">
        <w:t xml:space="preserve">     Penyebab dari masalah kesehatan yang dialami santri di pondok pesantren karena pengetahuan tentang hidup bersih dan sehat yang masih kurang di kalangan pondok pesantren terutama bagi para santri. Pengetahuan kesehatan, informasi, asumsi budaya kebersihan dan kesehatan masih sedikit sekali santri yang mengerti tentang perilaku hidup bersih dan sehat. Sumber informasi kesehatan yang masuk dalam pesantren masih terbatas menjadi salah satu penyebab dari masalah kesehatan </w:t>
      </w:r>
      <w:r w:rsidRPr="00CB0989">
        <w:fldChar w:fldCharType="begin" w:fldLock="1"/>
      </w:r>
      <w:r w:rsidRPr="00CB0989">
        <w:instrText>ADDIN CSL_CITATION {"citationItems":[{"id":"ITEM-1","itemData":{"author":[{"dropping-particle":"","family":"ikhwanudin","given":"Alim","non-dropping-particle":"","parse-names":false,"suffix":""}],"id":"ITEM-1","issued":{"date-parts":[["2013"]]},"title":"Perilaku Kesehatan Santri : (Studi Deskriptif Perilaku Pemeliharaan Kesehatan , Pencarian Dan Penggunaan Sistem Kesehatan Dan Perilaku Kesehatan Lingkungan Di Pondok Pesantren Assalafi Al Fithrah, Surabaya)","type":"article-journal"},"uris":["http://www.mendeley.com/documents/?uuid=4240933c-176d-4c67-a6de-c405b529d7e1"]}],"mendeley":{"formattedCitation":"(ikhwanudin, 2013)","manualFormatting":"(Ikhwanudin, 2013)","plainTextFormattedCitation":"(ikhwanudin, 2013)","previouslyFormattedCitation":"(ikhwanudin, 2013)"},"properties":{"noteIndex":0},"schema":"https://github.com/citation-style-language/schema/raw/master/csl-citation.json"}</w:instrText>
      </w:r>
      <w:r w:rsidRPr="00CB0989">
        <w:fldChar w:fldCharType="separate"/>
      </w:r>
      <w:r w:rsidRPr="00CB0989">
        <w:rPr>
          <w:noProof/>
        </w:rPr>
        <w:t>(Ikhwanudin, 2013)</w:t>
      </w:r>
      <w:r w:rsidRPr="00CB0989">
        <w:fldChar w:fldCharType="end"/>
      </w:r>
      <w:r w:rsidRPr="00CB0989">
        <w:t>.</w:t>
      </w:r>
    </w:p>
    <w:p w:rsidR="0026114A" w:rsidRPr="00CB0989" w:rsidRDefault="0026114A" w:rsidP="0026114A">
      <w:pPr>
        <w:autoSpaceDE w:val="0"/>
        <w:autoSpaceDN w:val="0"/>
        <w:adjustRightInd w:val="0"/>
        <w:spacing w:line="480" w:lineRule="auto"/>
        <w:ind w:left="426"/>
        <w:jc w:val="both"/>
      </w:pPr>
      <w:r w:rsidRPr="00CB0989">
        <w:t xml:space="preserve">     Penyakit menular merupakan masalah kesehatan yang sering dijumpai di pondok pesantren. Pondok pesantren merupakan tempat berkumpulnya banyak anak dari berbagai kelompok usia dan latar belakang sosial ekonomi dengan perilaku yang berbeda-beda, sehingga secara potensial dapat dijumpai berbagai penyakit menular antara lain penyakit kulit, Tb paru, ISPA dan diare </w:t>
      </w:r>
      <w:r w:rsidRPr="00CB0989">
        <w:fldChar w:fldCharType="begin" w:fldLock="1"/>
      </w:r>
      <w:r w:rsidRPr="00CB0989">
        <w:instrText>ADDIN CSL_CITATION {"citationItems":[{"id":"ITEM-1","itemData":{"DOI":"10.22435/jek.v9i1Mar.5403.1132-1138","ISSN":"2354-8754","abstract":"Abstract. Pondok pesantren is one of the educational institutions in Indonesia which all students live together in boarding. Almost 80% of 40.000 pondok pesantren in Indonesia are still vulnerable in terms of providing the hygienic water and the sound sanitaties. In the research done 2004, the number of cases among other things were: Tb. Paru Klinis (1,3%), ISPA (44,1%), Diare (10,5%), Scabies (12,3%), Tinea versicolor (4,0%), Tlnea Cruris (16,0%), other Dermatitis (18,5%), Morbus Hansen (0,6%). It is also showed that the respondent knowledge about the communicable disease in terms of its symptoms, its spreading pattern and prevention measweswere still umproper, besides their bad individual hygiene attitude. The observation result showed that the environment condition was not sound. The hygiene sanitation development of Pondok Pesantren in Kabupaten Tangerang is the effort to develop the healthiness' level of santri, it was done through giving the guidance book to establish Pos Pesantren - Health Force Institution of Pondok Pesantren (UKP). This research was done in 6 pondok pesantren over the Puskesmas Jayanti area, Kabupaten Tangerang which divided into 3 groups of treatment with different stages of UKP establishment. The full stage includes i.e. (1) Across segment's meeting in kecamatan, (2) Internal Meeting in Pondok Pesantren, (3) Training for Santri Husada's Cadre, (4) Arranging the planning of activities, (5) Activities' execution, (6) Evaluation. The first treatment was dont 6 stages, the second treatment 5 stages (without across segment's meeting in kecamatan), the third treatment 4 stages (without across segment's meeting in kecamatan and Internal Meeting in Pondok Pesantren). The result showed across segment's meeting in Kecamatan agree to support the establishment of UKP Institution as a coordination support since Camat is not the regional head any more. Kantor Urusan Agama (KUA) support these activities as well but cannot interfere directly to pondok pesantren's compulsary. Internal meeting in 4 pondok pesantren showed that the support from the management/teacher/Kiai of Pondok pesantren is absolutely needed. Full stage model is needed in all kecamatan. The second model (with 5 stages) should be done in every pondok pesantren. The activities of Santri Husada's cadre need sustainable guidance from the health official in Kabupaten Tangerang. Keywords:","author":[{"dropping-particle":"","family":"Pesantren","given":"Pondok","non-dropping-particle":"","parse-names":false,"suffix":""},{"dropping-particle":"","family":"Kabltpaten","given":"D I","non-dropping-particle":"","parse-names":false,"suffix":""}],"container-title":"Jurnal Ekologi Kesehatan","id":"ITEM-1","issue":"1 Mar","issued":{"date-parts":[["2016"]]},"page":"1132-1138","title":"Model Peningkatan Hygiene Sanitasi Pondok Pesantren Di Kabltpaten Tangerang","type":"article-journal","volume":"9"},"uris":["http://www.mendeley.com/documents/?uuid=f7fd7e52-c8a6-4573-abdb-b6bec928dce9"]}],"mendeley":{"formattedCitation":"(Pesantren &amp; Kabltpaten, 2016)","manualFormatting":"(Sukana &amp; Musadad, 2016)","plainTextFormattedCitation":"(Pesantren &amp; Kabltpaten, 2016)","previouslyFormattedCitation":"(Pesantren &amp; Kabltpaten, 2016)"},"properties":{"noteIndex":0},"schema":"https://github.com/citation-style-language/schema/raw/master/csl-citation.json"}</w:instrText>
      </w:r>
      <w:r w:rsidRPr="00CB0989">
        <w:fldChar w:fldCharType="separate"/>
      </w:r>
      <w:r w:rsidRPr="00CB0989">
        <w:rPr>
          <w:noProof/>
        </w:rPr>
        <w:t>(Sukana &amp; Musadad, 2016)</w:t>
      </w:r>
      <w:r w:rsidRPr="00CB0989">
        <w:fldChar w:fldCharType="end"/>
      </w:r>
      <w:r w:rsidRPr="00CB0989">
        <w:t>.</w:t>
      </w:r>
    </w:p>
    <w:p w:rsidR="0026114A" w:rsidRPr="00CB0989" w:rsidRDefault="0026114A" w:rsidP="0026114A">
      <w:pPr>
        <w:autoSpaceDE w:val="0"/>
        <w:autoSpaceDN w:val="0"/>
        <w:adjustRightInd w:val="0"/>
        <w:spacing w:line="480" w:lineRule="auto"/>
        <w:ind w:left="426"/>
        <w:jc w:val="both"/>
      </w:pPr>
      <w:r w:rsidRPr="00CB0989">
        <w:t xml:space="preserve">     Menurut penelitian yang dilakukan oleh Ekaningtyas (2011) disalah satu pondok pesantren yang berada di Jombang, pada umumnya perilaku santri masih mengabaikan standart kesehatan seperti kurang menjaga kebersihan diri dan sering meminjam barang milik temannya. Kondisi kesehatan di lingkungan pondok pesantren yang kurang diperhatikan menyebabkan para santri terkena penyakit dengan tingkat infeksi yang masih tinggi salah satunya penyakit </w:t>
      </w:r>
      <w:r w:rsidRPr="00CB0989">
        <w:rPr>
          <w:i/>
        </w:rPr>
        <w:t>scabies</w:t>
      </w:r>
      <w:r w:rsidRPr="00CB0989">
        <w:t xml:space="preserve">. Hal ini dibuktikan dengan adanya penyakit </w:t>
      </w:r>
      <w:r w:rsidRPr="00CB0989">
        <w:rPr>
          <w:i/>
          <w:iCs/>
        </w:rPr>
        <w:t>scabies</w:t>
      </w:r>
      <w:r w:rsidRPr="00CB0989">
        <w:t xml:space="preserve"> yang </w:t>
      </w:r>
      <w:r w:rsidRPr="00CB0989">
        <w:lastRenderedPageBreak/>
        <w:t xml:space="preserve">banyak diderita oleh santri. </w:t>
      </w:r>
      <w:r w:rsidRPr="00CB0989">
        <w:rPr>
          <w:i/>
          <w:iCs/>
        </w:rPr>
        <w:t>Scabies</w:t>
      </w:r>
      <w:r w:rsidRPr="00CB0989">
        <w:t xml:space="preserve"> merupakan penyakit kulit yang disebabkan karena adanya bakteri </w:t>
      </w:r>
      <w:r w:rsidRPr="00CB0989">
        <w:rPr>
          <w:i/>
          <w:iCs/>
        </w:rPr>
        <w:t>sarcoptes scabei</w:t>
      </w:r>
      <w:r w:rsidRPr="00CB0989">
        <w:t>.</w:t>
      </w:r>
    </w:p>
    <w:p w:rsidR="0026114A" w:rsidRPr="00CB0989" w:rsidRDefault="0026114A" w:rsidP="0026114A">
      <w:pPr>
        <w:autoSpaceDE w:val="0"/>
        <w:autoSpaceDN w:val="0"/>
        <w:adjustRightInd w:val="0"/>
        <w:spacing w:line="480" w:lineRule="auto"/>
        <w:ind w:left="426"/>
        <w:jc w:val="both"/>
      </w:pPr>
      <w:r w:rsidRPr="00CB0989">
        <w:t xml:space="preserve">     Penelitian yang dilakukan di salah satu pondok pesantren salaf di daerah Kabupaten Pati menyebutkan (10,9%) santri menyatakan bahwa ketersediaan air bersih tidak mencukupi, (54,3%) santri menyatakan pengurasan bak mandi tidak dilakukan 2 kali dalam seminggu, (32,6%) santri menyatakan bahwa kamar tidur lembab, (30,4%) santri menyatakan bahwa pencahayaan dalam kamar kurang,(50,0%) menyatakan bahwa penghuni dalam satu kamar jumlahnya &gt;10 orang, (71,7%) menyatakan bahwa memiliki kebiasaan tukar-menukar sprei dengan temannya, (32,6%) menyatakan bahwa ruangan kamar tidak dibersihkan setiap hari </w:t>
      </w:r>
      <w:r w:rsidRPr="00CB0989">
        <w:fldChar w:fldCharType="begin" w:fldLock="1"/>
      </w:r>
      <w:r w:rsidRPr="00CB0989">
        <w:instrText>ADDIN CSL_CITATION {"citationItems":[{"id":"ITEM-1","itemData":{"author":[{"dropping-particle":"","family":"Mayrona","given":"Cindy Tia","non-dropping-particle":"","parse-names":false,"suffix":""},{"dropping-particle":"","family":"Subchan","given":"Prasetyowati","non-dropping-particle":"","parse-names":false,"suffix":""},{"dropping-particle":"","family":"Widodo","given":"Aryoko","non-dropping-particle":"","parse-names":false,"suffix":""},{"dropping-particle":"","family":"Lingkungan","given":"Sanitasi","non-dropping-particle":"","parse-names":false,"suffix":""}],"id":"ITEM-1","issue":"1","issued":{"date-parts":[["2018"]]},"page":"100-112","title":"PENGARUH SANITASI LINGKUNGAN TERHADAP PREVALENSI TERJADINYA PENYAKIT SCABIES DI PONDOK PESANTREN","type":"article-journal","volume":"7"},"uris":["http://www.mendeley.com/documents/?uuid=9b19440f-31e5-4d99-85b8-ef6729cd7f66"]}],"mendeley":{"formattedCitation":"(Mayrona et al., 2018)","manualFormatting":"(Mayrona et al., 2018)","plainTextFormattedCitation":"(Mayrona et al., 2018)","previouslyFormattedCitation":"(Mayrona et al., 2018)"},"properties":{"noteIndex":0},"schema":"https://github.com/citation-style-language/schema/raw/master/csl-citation.json"}</w:instrText>
      </w:r>
      <w:r w:rsidRPr="00CB0989">
        <w:fldChar w:fldCharType="separate"/>
      </w:r>
      <w:r w:rsidRPr="00CB0989">
        <w:rPr>
          <w:noProof/>
        </w:rPr>
        <w:t>(Mayrona et al., 2018)</w:t>
      </w:r>
      <w:r w:rsidRPr="00CB0989">
        <w:fldChar w:fldCharType="end"/>
      </w:r>
    </w:p>
    <w:p w:rsidR="0026114A" w:rsidRPr="00CB0989" w:rsidRDefault="0026114A" w:rsidP="0026114A">
      <w:pPr>
        <w:autoSpaceDE w:val="0"/>
        <w:autoSpaceDN w:val="0"/>
        <w:adjustRightInd w:val="0"/>
        <w:spacing w:line="480" w:lineRule="auto"/>
        <w:ind w:left="426"/>
        <w:jc w:val="both"/>
      </w:pPr>
      <w:r w:rsidRPr="00CB0989">
        <w:t xml:space="preserve">     Dalam penelitian </w:t>
      </w:r>
      <w:r w:rsidRPr="00CB0989">
        <w:fldChar w:fldCharType="begin" w:fldLock="1"/>
      </w:r>
      <w:r w:rsidRPr="00CB0989">
        <w:instrText>ADDIN CSL_CITATION {"citationItems":[{"id":"ITEM-1","itemData":{"author":[{"dropping-particle":"","family":"Mayrona","given":"Cindy Tia","non-dropping-particle":"","parse-names":false,"suffix":""},{"dropping-particle":"","family":"Subchan","given":"Prasetyowati","non-dropping-particle":"","parse-names":false,"suffix":""},{"dropping-particle":"","family":"Widodo","given":"Aryoko","non-dropping-particle":"","parse-names":false,"suffix":""},{"dropping-particle":"","family":"Lingkungan","given":"Sanitasi","non-dropping-particle":"","parse-names":false,"suffix":""}],"id":"ITEM-1","issue":"1","issued":{"date-parts":[["2018"]]},"page":"100-112","title":"PENGARUH SANITASI LINGKUNGAN TERHADAP PREVALENSI TERJADINYA PENYAKIT SCABIES DI PONDOK PESANTREN","type":"article-journal","volume":"7"},"uris":["http://www.mendeley.com/documents/?uuid=9b19440f-31e5-4d99-85b8-ef6729cd7f66"]}],"mendeley":{"formattedCitation":"(Mayrona et al., 2018)","manualFormatting":"Mayrona et al (2018)","plainTextFormattedCitation":"(Mayrona et al., 2018)","previouslyFormattedCitation":"(Mayrona et al., 2018)"},"properties":{"noteIndex":0},"schema":"https://github.com/citation-style-language/schema/raw/master/csl-citation.json"}</w:instrText>
      </w:r>
      <w:r w:rsidRPr="00CB0989">
        <w:fldChar w:fldCharType="separate"/>
      </w:r>
      <w:r w:rsidRPr="00CB0989">
        <w:rPr>
          <w:noProof/>
        </w:rPr>
        <w:t>Mayrona et al (2018)</w:t>
      </w:r>
      <w:r w:rsidRPr="00CB0989">
        <w:fldChar w:fldCharType="end"/>
      </w:r>
      <w:r w:rsidRPr="00CB0989">
        <w:t xml:space="preserve"> sebanyak (19,6%) santri  menyatakan tidak terdapat sarana pembuangan sampah, sebanyak (52,2%) santri menyatakan pembuangan sampah tidak rutin dikosongkan, (52,2%)  santri memiliki praktik kebersihan lingkungan yang baik, (47,8%) santri memiliki praktik kebersihan lingkungan yang buruk, (34,8%) menyatakan bahwa keran yang digunakan untuk berwudhu tidak berfungsi dengan baik. (100,0%) menyatakan bahwa karpet untuk sholat tidak dibersihkan lebih dari 2 kali dalam seminggu, sebanyak (73,9%) santri menyatakan bahwa sajadah tidak dicuci lebih dari 2 kali dalam seminggu. Di Indonesia saat ini terdapat kurang lebih 40.000 pondok pesantren 80% diantaranya penyediaan air bersih dan sanitasi lingkungan kurang tepat sehingga dapat menyebabkan timbulnya berbagai penyakit.</w:t>
      </w:r>
    </w:p>
    <w:p w:rsidR="0026114A" w:rsidRPr="00CB0989" w:rsidRDefault="0026114A" w:rsidP="0026114A">
      <w:pPr>
        <w:autoSpaceDE w:val="0"/>
        <w:autoSpaceDN w:val="0"/>
        <w:adjustRightInd w:val="0"/>
        <w:spacing w:line="480" w:lineRule="auto"/>
        <w:ind w:left="426"/>
        <w:jc w:val="both"/>
      </w:pPr>
      <w:r w:rsidRPr="00CB0989">
        <w:lastRenderedPageBreak/>
        <w:t xml:space="preserve">     Dalam penelitian </w:t>
      </w:r>
      <w:r w:rsidRPr="00CB0989">
        <w:fldChar w:fldCharType="begin" w:fldLock="1"/>
      </w:r>
      <w:r w:rsidRPr="00CB0989">
        <w:instrText>ADDIN CSL_CITATION {"citationItems":[{"id":"ITEM-1","itemData":{"author":[{"dropping-particle":"","family":"Guna, Ade Mira., &amp; Amatiria","given":"G.","non-dropping-particle":"","parse-names":false,"suffix":""}],"id":"ITEM-1","issue":"1","issued":{"date-parts":[["2015"]]},"page":"7-14","title":"PERILAKU HIDUP BERSIH DAN SEHAT (PHBS) DALAM UPAYA MENCEGAH PENYAKIT KULIT PADA SANTRI DI PONDOK PESANTREN NURUL HUDA","type":"article-journal","volume":"XI"},"uris":["http://www.mendeley.com/documents/?uuid=762c01bb-af92-4f3c-8bc1-41f4732063b2"]}],"mendeley":{"formattedCitation":"(Guna, Ade Mira., &amp; Amatiria, 2015)","manualFormatting":"Guna &amp; Amatiria (2015)","plainTextFormattedCitation":"(Guna, Ade Mira., &amp; Amatiria, 2015)","previouslyFormattedCitation":"(Guna, Ade Mira., &amp; Amatiria, 2015)"},"properties":{"noteIndex":0},"schema":"https://github.com/citation-style-language/schema/raw/master/csl-citation.json"}</w:instrText>
      </w:r>
      <w:r w:rsidRPr="00CB0989">
        <w:fldChar w:fldCharType="separate"/>
      </w:r>
      <w:r w:rsidRPr="00CB0989">
        <w:rPr>
          <w:noProof/>
        </w:rPr>
        <w:t>Guna &amp; Amatiria (2015)</w:t>
      </w:r>
      <w:r w:rsidRPr="00CB0989">
        <w:fldChar w:fldCharType="end"/>
      </w:r>
      <w:r w:rsidRPr="00CB0989">
        <w:t xml:space="preserve">: Riwayati (2011) yang dilakukan di salah satu pondok daerah Tanjungkarang didapatkan data 65% santri mengalami penyakit kulit, </w:t>
      </w:r>
      <w:r w:rsidRPr="00CB0989">
        <w:rPr>
          <w:shd w:val="clear" w:color="auto" w:fill="FFFFFF"/>
        </w:rPr>
        <w:t xml:space="preserve">38,4% santri mengalami diare, </w:t>
      </w:r>
      <w:r w:rsidRPr="00CB0989">
        <w:t xml:space="preserve"> 20% santri memakai alat mandi secara begantian serta lebih dari 50% santri tidak memahami konsep PHBS. Hal ini disebabkan karena pada umumnya para santri memiliki kebiasaan memakai pakaian secara bergantian, menggunakan alat mandi secara bersamaan, kebersihan kamar mandi tidak terjaga dan tidak dikurasnya bak mandi secara rutin. Kondisi tersebut merupakan salah satu faktor penyebab munculnya penyakit kulit seperti scabies, karena kurang terjaganya kebersihan air kamar mandi dan lingkungannya.</w:t>
      </w:r>
    </w:p>
    <w:p w:rsidR="0026114A" w:rsidRPr="00CB0989" w:rsidRDefault="0026114A" w:rsidP="0026114A">
      <w:pPr>
        <w:pStyle w:val="ListParagraph"/>
        <w:spacing w:after="0" w:line="480" w:lineRule="auto"/>
        <w:ind w:left="426"/>
        <w:jc w:val="both"/>
        <w:rPr>
          <w:rFonts w:ascii="Times New Roman" w:hAnsi="Times New Roman" w:cs="Times New Roman"/>
          <w:sz w:val="24"/>
          <w:szCs w:val="24"/>
        </w:rPr>
      </w:pPr>
      <w:r w:rsidRPr="00CB0989">
        <w:rPr>
          <w:rFonts w:ascii="Times New Roman" w:hAnsi="Times New Roman" w:cs="Times New Roman"/>
          <w:sz w:val="24"/>
          <w:szCs w:val="24"/>
          <w:lang w:val="en-US"/>
        </w:rPr>
        <w:t xml:space="preserve">     </w:t>
      </w:r>
      <w:r w:rsidRPr="00CB0989">
        <w:rPr>
          <w:rFonts w:ascii="Times New Roman" w:hAnsi="Times New Roman" w:cs="Times New Roman"/>
          <w:sz w:val="24"/>
          <w:szCs w:val="24"/>
        </w:rPr>
        <w:t>Kegiatan perilaku hidup bersih dan sehat tidak dapat terlaksana apabila tidak ada kesadaran dari individu. Pola hidup bersih dan sehat harus diterapkan sedini mungkin agar menjadi kebiasaan yang positif dalam upaya memelihara kesehatan. Beberapa indikator yang digunakan sebagai dasar dalam pelaksanaan perilaku hidup bersih dan sehat diantaranya adalah penggunaan air bersih, mencuci tangan dengan air yang mengalir menggunakan sabun, membersihkan lingkungan agar selalu bersih, bebas dari sampah dan sarang nyamuk (Rahmawati, 2012).</w:t>
      </w:r>
    </w:p>
    <w:p w:rsidR="0026114A" w:rsidRPr="00CB0989" w:rsidRDefault="0026114A" w:rsidP="0026114A">
      <w:pPr>
        <w:pStyle w:val="ListParagraph"/>
        <w:spacing w:after="0" w:line="480" w:lineRule="auto"/>
        <w:ind w:left="426"/>
        <w:jc w:val="both"/>
        <w:rPr>
          <w:rFonts w:ascii="Times New Roman" w:hAnsi="Times New Roman" w:cs="Times New Roman"/>
          <w:sz w:val="24"/>
          <w:szCs w:val="24"/>
        </w:rPr>
      </w:pPr>
      <w:r w:rsidRPr="00CB0989">
        <w:rPr>
          <w:rFonts w:ascii="Times New Roman" w:hAnsi="Times New Roman" w:cs="Times New Roman"/>
          <w:sz w:val="24"/>
          <w:szCs w:val="24"/>
          <w:lang w:val="en-US"/>
        </w:rPr>
        <w:t xml:space="preserve">     </w:t>
      </w:r>
      <w:r w:rsidRPr="00CB0989">
        <w:rPr>
          <w:rFonts w:ascii="Times New Roman" w:hAnsi="Times New Roman" w:cs="Times New Roman"/>
          <w:sz w:val="24"/>
          <w:szCs w:val="24"/>
        </w:rPr>
        <w:t xml:space="preserve">Pondok pesantren di Indonesia memiliki masalah yang begitu klasik yaitu tentang kebersihan, kesehatan santri dan masalah penyakit. Padatnya penghuni yang tinggal di pondok pesantren dapat memicu terjadinya suatu penyakit. Masalah kesehatan dan penyakit di pesantren sangat jarang mendapat perhatian dengan baik dari warga pesantren maupun masyarakat dan pemerintah </w:t>
      </w:r>
      <w:r w:rsidRPr="00CB0989">
        <w:rPr>
          <w:rFonts w:ascii="Times New Roman" w:hAnsi="Times New Roman" w:cs="Times New Roman"/>
          <w:sz w:val="24"/>
          <w:szCs w:val="24"/>
        </w:rPr>
        <w:fldChar w:fldCharType="begin" w:fldLock="1"/>
      </w:r>
      <w:r w:rsidRPr="00CB0989">
        <w:rPr>
          <w:rFonts w:ascii="Times New Roman" w:hAnsi="Times New Roman" w:cs="Times New Roman"/>
          <w:sz w:val="24"/>
          <w:szCs w:val="24"/>
        </w:rPr>
        <w:instrText>ADDIN CSL_CITATION {"citationItems":[{"id":"ITEM-1","itemData":{"author":[{"dropping-particle":"","family":"ikhwanudin","given":"Alim","non-dropping-particle":"","parse-names":false,"suffix":""}],"id":"ITEM-1","issued":{"date-parts":[["2013"]]},"title":"Perilaku Kesehatan Santri : (Studi Deskriptif Perilaku Pemeliharaan Kesehatan , Pencarian Dan Penggunaan Sistem Kesehatan Dan Perilaku Kesehatan Lingkungan Di Pondok Pesantren Assalafi Al Fithrah, Surabaya)","type":"article-journal"},"uris":["http://www.mendeley.com/documents/?uuid=4240933c-176d-4c67-a6de-c405b529d7e1"]}],"mendeley":{"formattedCitation":"(ikhwanudin, 2013)","manualFormatting":"(Ikhwanudin, 2013)","plainTextFormattedCitation":"(ikhwanudin, 2013)","previouslyFormattedCitation":"(ikhwanudin, 2013)"},"properties":{"noteIndex":0},"schema":"https://github.com/citation-style-language/schema/raw/master/csl-citation.json"}</w:instrText>
      </w:r>
      <w:r w:rsidRPr="00CB0989">
        <w:rPr>
          <w:rFonts w:ascii="Times New Roman" w:hAnsi="Times New Roman" w:cs="Times New Roman"/>
          <w:sz w:val="24"/>
          <w:szCs w:val="24"/>
        </w:rPr>
        <w:fldChar w:fldCharType="separate"/>
      </w:r>
      <w:r w:rsidRPr="00CB0989">
        <w:rPr>
          <w:rFonts w:ascii="Times New Roman" w:hAnsi="Times New Roman" w:cs="Times New Roman"/>
          <w:noProof/>
          <w:sz w:val="24"/>
          <w:szCs w:val="24"/>
        </w:rPr>
        <w:t>(Ikhwanudin, 2013)</w:t>
      </w:r>
      <w:r w:rsidRPr="00CB0989">
        <w:rPr>
          <w:rFonts w:ascii="Times New Roman" w:hAnsi="Times New Roman" w:cs="Times New Roman"/>
          <w:sz w:val="24"/>
          <w:szCs w:val="24"/>
        </w:rPr>
        <w:fldChar w:fldCharType="end"/>
      </w:r>
      <w:r w:rsidRPr="00CB0989">
        <w:rPr>
          <w:rFonts w:ascii="Times New Roman" w:hAnsi="Times New Roman" w:cs="Times New Roman"/>
          <w:sz w:val="24"/>
          <w:szCs w:val="24"/>
        </w:rPr>
        <w:t>.</w:t>
      </w:r>
    </w:p>
    <w:p w:rsidR="0026114A" w:rsidRPr="00CB0989" w:rsidRDefault="0026114A" w:rsidP="0026114A">
      <w:pPr>
        <w:autoSpaceDE w:val="0"/>
        <w:autoSpaceDN w:val="0"/>
        <w:adjustRightInd w:val="0"/>
        <w:spacing w:line="480" w:lineRule="auto"/>
        <w:ind w:left="426"/>
        <w:jc w:val="both"/>
      </w:pPr>
      <w:r w:rsidRPr="00CB0989">
        <w:lastRenderedPageBreak/>
        <w:t xml:space="preserve">     Penyakit yang sering muncul akibat rendahnya perilaku hidup bersih dan sehat adalah, diare, typus, penyakit kulit, sakit gigi, gizi buruk, batuk pilek dan berbagai macam penyakit yang disebabkan oleh lingkungan yang kurang sehat dan kurang terjaga kebersihannya. Kebersihan lingkungan pondok pesantren yang kurang terjaga, tidak mencuci tangan sebelum makan dan setelah beraktifitas, bak mandi jarang dikuras, tidak membuang sampah pada tempatnya merupakan penyebab timbulnya penyakit di pondok pesantren (</w:t>
      </w:r>
      <w:r w:rsidRPr="00CB0989">
        <w:fldChar w:fldCharType="begin" w:fldLock="1"/>
      </w:r>
      <w:r w:rsidRPr="00CB0989">
        <w:instrText>ADDIN CSL_CITATION {"citationItems":[{"id":"ITEM-1","itemData":{"author":[{"dropping-particle":"","family":"Guna, Ade Mira., &amp; Amatiria","given":"G.","non-dropping-particle":"","parse-names":false,"suffix":""}],"id":"ITEM-1","issue":"1","issued":{"date-parts":[["2015"]]},"page":"7-14","title":"PERILAKU HIDUP BERSIH DAN SEHAT (PHBS) DALAM UPAYA MENCEGAH PENYAKIT KULIT PADA SANTRI DI PONDOK PESANTREN NURUL HUDA","type":"article-journal","volume":"XI"},"uris":["http://www.mendeley.com/documents/?uuid=762c01bb-af92-4f3c-8bc1-41f4732063b2"]}],"mendeley":{"formattedCitation":"(Guna, Ade Mira., &amp; Amatiria, 2015)","manualFormatting":"Guna &amp; Amatiria,2015)","plainTextFormattedCitation":"(Guna, Ade Mira., &amp; Amatiria, 2015)","previouslyFormattedCitation":"(Guna, Ade Mira., &amp; Amatiria, 2015)"},"properties":{"noteIndex":0},"schema":"https://github.com/citation-style-language/schema/raw/master/csl-citation.json"}</w:instrText>
      </w:r>
      <w:r w:rsidRPr="00CB0989">
        <w:fldChar w:fldCharType="separate"/>
      </w:r>
      <w:r w:rsidRPr="00CB0989">
        <w:rPr>
          <w:noProof/>
        </w:rPr>
        <w:t>Guna &amp; Amatiria,2015)</w:t>
      </w:r>
      <w:r w:rsidRPr="00CB0989">
        <w:fldChar w:fldCharType="end"/>
      </w:r>
      <w:r w:rsidRPr="00CB0989">
        <w:t>.</w:t>
      </w:r>
    </w:p>
    <w:p w:rsidR="0026114A" w:rsidRPr="00CB0989" w:rsidRDefault="0026114A" w:rsidP="0026114A">
      <w:pPr>
        <w:pStyle w:val="ListParagraph"/>
        <w:spacing w:after="0" w:line="480" w:lineRule="auto"/>
        <w:ind w:left="426"/>
        <w:jc w:val="both"/>
        <w:rPr>
          <w:rFonts w:ascii="Times New Roman" w:hAnsi="Times New Roman" w:cs="Times New Roman"/>
          <w:sz w:val="24"/>
          <w:szCs w:val="24"/>
        </w:rPr>
      </w:pPr>
      <w:r w:rsidRPr="00CB0989">
        <w:rPr>
          <w:rFonts w:ascii="Times New Roman" w:hAnsi="Times New Roman" w:cs="Times New Roman"/>
          <w:sz w:val="24"/>
          <w:szCs w:val="24"/>
          <w:lang w:val="en-US"/>
        </w:rPr>
        <w:t xml:space="preserve">     </w:t>
      </w:r>
      <w:r w:rsidRPr="00CB0989">
        <w:rPr>
          <w:rFonts w:ascii="Times New Roman" w:hAnsi="Times New Roman" w:cs="Times New Roman"/>
          <w:sz w:val="24"/>
          <w:szCs w:val="24"/>
        </w:rPr>
        <w:t xml:space="preserve">Pada instusi pendidikan (kampus, sekolah, pesantren,, padepokan dan lain-lain), sasaran primer diharapkan mampu mempratekkan perilaku yang dapat menerapkan perilaku hidup bersih dan sehat, yang mencakup antara lain mencuci tangan menggunakan sabun, mengkonsumsi makanan dan minuman sehat, menggunakan jamban sehat, membuang sampah di tempat sampah, tidak merokok, tidak menkonsumsi Narkotika, Alkohol, Psikotropika dan Zat Adiktif lainnya (NAPZA), tidak meludah di sembarang tempat, memberantas jentik nyamuk dan lain-lain </w:t>
      </w:r>
      <w:r w:rsidRPr="00CB0989">
        <w:rPr>
          <w:rFonts w:ascii="Times New Roman" w:hAnsi="Times New Roman" w:cs="Times New Roman"/>
          <w:sz w:val="24"/>
          <w:szCs w:val="24"/>
        </w:rPr>
        <w:fldChar w:fldCharType="begin" w:fldLock="1"/>
      </w:r>
      <w:r w:rsidRPr="00CB0989">
        <w:rPr>
          <w:rFonts w:ascii="Times New Roman" w:hAnsi="Times New Roman" w:cs="Times New Roman"/>
          <w:sz w:val="24"/>
          <w:szCs w:val="24"/>
        </w:rPr>
        <w:instrText>ADDIN CSL_CITATION {"citationItems":[{"id":"ITEM-1","itemData":{"author":[{"dropping-particle":"","family":"Indonesia","given":"Kementerian Kesehatan Replubik","non-dropping-particle":"","parse-names":false,"suffix":""}],"id":"ITEM-1","issued":{"date-parts":[["2011"]]},"title":"Peraturan Menteri Kesehatan Republik Indonesia nomor: 2269/MENKES/PER/XI/2011 Pedoman pembinaan perilaku hidup bersih dan sehat (PHBS)","type":"article-journal"},"uris":["http://www.mendeley.com/documents/?uuid=7ddb6718-1327-4e4b-8718-7b59a605aa4e"]}],"mendeley":{"formattedCitation":"(Indonesia, 2011)","manualFormatting":"(Kementerian Kesehatan, 2011)","plainTextFormattedCitation":"(Indonesia, 2011)","previouslyFormattedCitation":"(Indonesia, 2011)"},"properties":{"noteIndex":0},"schema":"https://github.com/citation-style-language/schema/raw/master/csl-citation.json"}</w:instrText>
      </w:r>
      <w:r w:rsidRPr="00CB0989">
        <w:rPr>
          <w:rFonts w:ascii="Times New Roman" w:hAnsi="Times New Roman" w:cs="Times New Roman"/>
          <w:sz w:val="24"/>
          <w:szCs w:val="24"/>
        </w:rPr>
        <w:fldChar w:fldCharType="separate"/>
      </w:r>
      <w:r w:rsidRPr="00CB0989">
        <w:rPr>
          <w:rFonts w:ascii="Times New Roman" w:hAnsi="Times New Roman" w:cs="Times New Roman"/>
          <w:noProof/>
          <w:sz w:val="24"/>
          <w:szCs w:val="24"/>
        </w:rPr>
        <w:t>(Kementerian Kesehatan, 2011)</w:t>
      </w:r>
      <w:r w:rsidRPr="00CB0989">
        <w:rPr>
          <w:rFonts w:ascii="Times New Roman" w:hAnsi="Times New Roman" w:cs="Times New Roman"/>
          <w:sz w:val="24"/>
          <w:szCs w:val="24"/>
        </w:rPr>
        <w:fldChar w:fldCharType="end"/>
      </w:r>
      <w:r w:rsidRPr="00CB0989">
        <w:rPr>
          <w:rFonts w:ascii="Times New Roman" w:hAnsi="Times New Roman" w:cs="Times New Roman"/>
          <w:sz w:val="24"/>
          <w:szCs w:val="24"/>
        </w:rPr>
        <w:t xml:space="preserve">. </w:t>
      </w:r>
    </w:p>
    <w:p w:rsidR="0026114A" w:rsidRPr="00CB0989" w:rsidRDefault="0026114A" w:rsidP="0026114A">
      <w:pPr>
        <w:pStyle w:val="ListParagraph"/>
        <w:spacing w:after="0" w:line="480" w:lineRule="auto"/>
        <w:ind w:left="426"/>
        <w:jc w:val="both"/>
        <w:rPr>
          <w:rFonts w:ascii="Times New Roman" w:hAnsi="Times New Roman" w:cs="Times New Roman"/>
          <w:sz w:val="24"/>
          <w:szCs w:val="24"/>
        </w:rPr>
      </w:pPr>
      <w:r w:rsidRPr="00CB0989">
        <w:rPr>
          <w:rFonts w:ascii="Times New Roman" w:hAnsi="Times New Roman" w:cs="Times New Roman"/>
          <w:sz w:val="24"/>
          <w:szCs w:val="24"/>
          <w:lang w:val="en-US"/>
        </w:rPr>
        <w:t xml:space="preserve">     </w:t>
      </w:r>
      <w:r w:rsidRPr="00CB0989">
        <w:rPr>
          <w:rFonts w:ascii="Times New Roman" w:hAnsi="Times New Roman" w:cs="Times New Roman"/>
          <w:sz w:val="24"/>
          <w:szCs w:val="24"/>
        </w:rPr>
        <w:t>Berdasarkan hasil studi pendahuluan yang peneliti lakukan di Pondok Pesantren Assalam Jambewangi Selopuro Blitar didapatkan jumlah santriwati yaitu 200 santriwati. Jumlah kamar tidur yang tersedia adalah 20 kamar tidur  dengan ukuran yang berbeda-beda, terdapat ukuran kamar yang besar yaitu berisi 10-11 santriwati, kamar berukuran sedang berisi 4-7 santriwati, dan kamar berukuran kecil berisi 3 santriwati. Penyakit yang banyak terjadi di Pondok Pesantren Assalam Jambewangi yaitu panas, diare, mual dan muntah.</w:t>
      </w:r>
    </w:p>
    <w:p w:rsidR="0026114A" w:rsidRPr="00CB0989" w:rsidRDefault="0026114A" w:rsidP="0026114A">
      <w:pPr>
        <w:pStyle w:val="ListParagraph"/>
        <w:spacing w:after="0" w:line="480" w:lineRule="auto"/>
        <w:ind w:left="426"/>
        <w:jc w:val="both"/>
        <w:rPr>
          <w:rFonts w:ascii="Times New Roman" w:hAnsi="Times New Roman" w:cs="Times New Roman"/>
          <w:sz w:val="24"/>
          <w:szCs w:val="24"/>
          <w:lang w:val="en-US"/>
        </w:rPr>
      </w:pPr>
      <w:r w:rsidRPr="00CB0989">
        <w:rPr>
          <w:rFonts w:ascii="Times New Roman" w:hAnsi="Times New Roman" w:cs="Times New Roman"/>
          <w:sz w:val="24"/>
          <w:szCs w:val="24"/>
          <w:lang w:val="en-US"/>
        </w:rPr>
        <w:lastRenderedPageBreak/>
        <w:t xml:space="preserve">     </w:t>
      </w:r>
      <w:r w:rsidRPr="00CB0989">
        <w:rPr>
          <w:rFonts w:ascii="Times New Roman" w:hAnsi="Times New Roman" w:cs="Times New Roman"/>
          <w:sz w:val="24"/>
          <w:szCs w:val="24"/>
        </w:rPr>
        <w:t>Penyakit kulit yang terjadi di Pondok Pesantren Assalam Jambewangi tidak banyak seperti tahun-tahun sebelumnya, pengurus Pondok Pesantren Assalam mengatakan 15% santriwati mengalami penyakit kulit.</w:t>
      </w:r>
    </w:p>
    <w:p w:rsidR="0026114A" w:rsidRPr="00CB0989" w:rsidRDefault="0026114A" w:rsidP="0026114A">
      <w:pPr>
        <w:pStyle w:val="ListParagraph"/>
        <w:spacing w:after="0" w:line="480" w:lineRule="auto"/>
        <w:ind w:left="426"/>
        <w:jc w:val="both"/>
        <w:rPr>
          <w:rFonts w:ascii="Times New Roman" w:hAnsi="Times New Roman" w:cs="Times New Roman"/>
          <w:sz w:val="24"/>
          <w:szCs w:val="24"/>
        </w:rPr>
      </w:pPr>
      <w:r w:rsidRPr="00CB0989">
        <w:rPr>
          <w:rFonts w:ascii="Times New Roman" w:hAnsi="Times New Roman" w:cs="Times New Roman"/>
          <w:sz w:val="24"/>
          <w:szCs w:val="24"/>
          <w:lang w:val="en-US"/>
        </w:rPr>
        <w:t xml:space="preserve">     </w:t>
      </w:r>
      <w:r w:rsidRPr="00CB0989">
        <w:rPr>
          <w:rFonts w:ascii="Times New Roman" w:hAnsi="Times New Roman" w:cs="Times New Roman"/>
          <w:sz w:val="24"/>
          <w:szCs w:val="24"/>
        </w:rPr>
        <w:t>Perilaku hidup bersih dan sehat di lingkungan pondok pesantren masih memerlukan perhatian dari petugas kesehatan. Kebiasaan santriwati yang tidak mencerminkan perilaku hidup bersih dan sehat dapat menimbulkan berbagai macam penyakit. Untuk itu penulis ingin mengetahui bagaimana perilaku hidup bersih dan sehat di Pondok Pesantren Assalam Jambewangi Selopuro Blitar. Peneliti mengambil judul “Gambaran Perilaku Hidup Bersih dan Sehat Pada Santriwati di Pondok Pesantren Assalam Jambewangi Selopuro</w:t>
      </w:r>
      <w:r w:rsidRPr="00CB0989">
        <w:rPr>
          <w:rFonts w:ascii="Times New Roman" w:hAnsi="Times New Roman" w:cs="Times New Roman"/>
          <w:sz w:val="24"/>
          <w:szCs w:val="24"/>
          <w:lang w:val="en-US"/>
        </w:rPr>
        <w:t xml:space="preserve"> Kabupaten</w:t>
      </w:r>
      <w:r w:rsidRPr="00CB0989">
        <w:rPr>
          <w:rFonts w:ascii="Times New Roman" w:hAnsi="Times New Roman" w:cs="Times New Roman"/>
          <w:sz w:val="24"/>
          <w:szCs w:val="24"/>
        </w:rPr>
        <w:t xml:space="preserve"> Blitar”.</w:t>
      </w:r>
    </w:p>
    <w:p w:rsidR="0026114A" w:rsidRPr="00CB0989" w:rsidRDefault="0026114A" w:rsidP="0026114A">
      <w:pPr>
        <w:pStyle w:val="Heading1"/>
        <w:tabs>
          <w:tab w:val="left" w:pos="1309"/>
        </w:tabs>
        <w:spacing w:before="164" w:line="480" w:lineRule="auto"/>
        <w:ind w:left="0" w:firstLine="0"/>
        <w:jc w:val="left"/>
      </w:pPr>
      <w:r w:rsidRPr="00CB0989">
        <w:rPr>
          <w:lang w:val="id-ID"/>
        </w:rPr>
        <w:t xml:space="preserve">1.2 </w:t>
      </w:r>
      <w:r w:rsidRPr="00CB0989">
        <w:t xml:space="preserve"> </w:t>
      </w:r>
      <w:r w:rsidRPr="00CB0989">
        <w:rPr>
          <w:lang w:val="id-ID"/>
        </w:rPr>
        <w:t>Rumusan</w:t>
      </w:r>
      <w:r w:rsidRPr="00CB0989">
        <w:rPr>
          <w:spacing w:val="-1"/>
          <w:lang w:val="id-ID"/>
        </w:rPr>
        <w:t xml:space="preserve"> </w:t>
      </w:r>
      <w:r w:rsidRPr="00CB0989">
        <w:rPr>
          <w:lang w:val="id-ID"/>
        </w:rPr>
        <w:t>Masalah</w:t>
      </w:r>
    </w:p>
    <w:p w:rsidR="0026114A" w:rsidRPr="00CB0989" w:rsidRDefault="0026114A" w:rsidP="0026114A">
      <w:pPr>
        <w:pStyle w:val="BodyText"/>
        <w:spacing w:before="0" w:line="480" w:lineRule="auto"/>
        <w:ind w:left="426" w:right="144"/>
        <w:jc w:val="both"/>
      </w:pPr>
      <w:r w:rsidRPr="00CB0989">
        <w:t xml:space="preserve">     Berdasarkan uraian latar belakang tersebut, maka dapat dirumuskan masalah penelitian sebagai berkut, yaitu : “Bagaimanakah Gambaran Perilaku Hidup Bersih dan Sehat Pada Santriwati di Pondok Pesantren Assalam Jambewangi Selopuro Kabupaten Blitar?”.</w:t>
      </w:r>
    </w:p>
    <w:p w:rsidR="0026114A" w:rsidRPr="00CB0989" w:rsidRDefault="0026114A" w:rsidP="0026114A">
      <w:pPr>
        <w:pStyle w:val="Heading1"/>
        <w:numPr>
          <w:ilvl w:val="1"/>
          <w:numId w:val="4"/>
        </w:numPr>
        <w:tabs>
          <w:tab w:val="left" w:pos="1309"/>
        </w:tabs>
        <w:spacing w:before="169" w:line="480" w:lineRule="auto"/>
        <w:jc w:val="left"/>
      </w:pPr>
      <w:r w:rsidRPr="00CB0989">
        <w:t xml:space="preserve"> </w:t>
      </w:r>
      <w:r w:rsidRPr="00CB0989">
        <w:rPr>
          <w:lang w:val="id-ID"/>
        </w:rPr>
        <w:t>Tujuan</w:t>
      </w:r>
      <w:r w:rsidRPr="00CB0989">
        <w:rPr>
          <w:spacing w:val="-1"/>
          <w:lang w:val="id-ID"/>
        </w:rPr>
        <w:t xml:space="preserve"> </w:t>
      </w:r>
      <w:r w:rsidRPr="00CB0989">
        <w:rPr>
          <w:lang w:val="id-ID"/>
        </w:rPr>
        <w:t>Penelitian</w:t>
      </w:r>
    </w:p>
    <w:p w:rsidR="0026114A" w:rsidRPr="00CB0989" w:rsidRDefault="0026114A" w:rsidP="0026114A">
      <w:pPr>
        <w:tabs>
          <w:tab w:val="left" w:pos="1980"/>
        </w:tabs>
        <w:spacing w:line="480" w:lineRule="auto"/>
        <w:ind w:left="450" w:hanging="450"/>
        <w:jc w:val="both"/>
        <w:rPr>
          <w:b/>
        </w:rPr>
      </w:pPr>
      <w:r w:rsidRPr="00CB0989">
        <w:rPr>
          <w:b/>
        </w:rPr>
        <w:t>1.3.1  Tujuan</w:t>
      </w:r>
      <w:r w:rsidRPr="00CB0989">
        <w:rPr>
          <w:b/>
          <w:spacing w:val="-1"/>
        </w:rPr>
        <w:t xml:space="preserve"> </w:t>
      </w:r>
      <w:r w:rsidRPr="00CB0989">
        <w:rPr>
          <w:b/>
        </w:rPr>
        <w:t>Umum</w:t>
      </w:r>
    </w:p>
    <w:p w:rsidR="0026114A" w:rsidRPr="00CB0989" w:rsidRDefault="0026114A" w:rsidP="0026114A">
      <w:pPr>
        <w:pStyle w:val="BodyText"/>
        <w:tabs>
          <w:tab w:val="left" w:pos="1980"/>
        </w:tabs>
        <w:spacing w:after="240" w:line="480" w:lineRule="auto"/>
        <w:ind w:left="630" w:right="134" w:hanging="450"/>
        <w:jc w:val="both"/>
      </w:pPr>
      <w:r w:rsidRPr="00CB0989">
        <w:tab/>
        <w:t>Untuk mengetahui perilaku hidup bersih dan sehat pada santriwati Pondok Pesantren Assalam Jambewangi Selopuro Kabupaten Blitar.</w:t>
      </w:r>
    </w:p>
    <w:p w:rsidR="0026114A" w:rsidRPr="00CB0989" w:rsidRDefault="0026114A" w:rsidP="0026114A">
      <w:pPr>
        <w:pStyle w:val="BodyText"/>
        <w:tabs>
          <w:tab w:val="left" w:pos="1980"/>
        </w:tabs>
        <w:spacing w:after="240" w:line="480" w:lineRule="auto"/>
        <w:ind w:left="630" w:right="134" w:hanging="450"/>
        <w:jc w:val="both"/>
      </w:pPr>
    </w:p>
    <w:p w:rsidR="0026114A" w:rsidRPr="00CB0989" w:rsidRDefault="0026114A" w:rsidP="0026114A">
      <w:pPr>
        <w:pStyle w:val="ListParagraph"/>
        <w:widowControl w:val="0"/>
        <w:numPr>
          <w:ilvl w:val="2"/>
          <w:numId w:val="2"/>
        </w:numPr>
        <w:tabs>
          <w:tab w:val="left" w:pos="2430"/>
        </w:tabs>
        <w:autoSpaceDE w:val="0"/>
        <w:autoSpaceDN w:val="0"/>
        <w:spacing w:after="0" w:line="480" w:lineRule="auto"/>
        <w:ind w:left="630" w:hanging="630"/>
        <w:contextualSpacing w:val="0"/>
        <w:jc w:val="both"/>
        <w:rPr>
          <w:rFonts w:ascii="Times New Roman" w:hAnsi="Times New Roman" w:cs="Times New Roman"/>
          <w:b/>
          <w:sz w:val="24"/>
        </w:rPr>
      </w:pPr>
      <w:r w:rsidRPr="00CB0989">
        <w:rPr>
          <w:rFonts w:ascii="Times New Roman" w:hAnsi="Times New Roman" w:cs="Times New Roman"/>
          <w:b/>
          <w:sz w:val="24"/>
        </w:rPr>
        <w:t>Tujuan khusus</w:t>
      </w:r>
    </w:p>
    <w:p w:rsidR="0026114A" w:rsidRPr="00CB0989" w:rsidRDefault="0026114A" w:rsidP="0026114A">
      <w:pPr>
        <w:pStyle w:val="ListParagraph"/>
        <w:widowControl w:val="0"/>
        <w:numPr>
          <w:ilvl w:val="0"/>
          <w:numId w:val="5"/>
        </w:numPr>
        <w:tabs>
          <w:tab w:val="left" w:pos="1350"/>
          <w:tab w:val="left" w:pos="2430"/>
        </w:tabs>
        <w:autoSpaceDE w:val="0"/>
        <w:autoSpaceDN w:val="0"/>
        <w:spacing w:after="0" w:line="480" w:lineRule="auto"/>
        <w:ind w:left="990"/>
        <w:jc w:val="both"/>
        <w:rPr>
          <w:rFonts w:ascii="Times New Roman" w:hAnsi="Times New Roman" w:cs="Times New Roman"/>
          <w:sz w:val="24"/>
        </w:rPr>
      </w:pPr>
      <w:r w:rsidRPr="00CB0989">
        <w:rPr>
          <w:rFonts w:ascii="Times New Roman" w:hAnsi="Times New Roman" w:cs="Times New Roman"/>
          <w:sz w:val="24"/>
        </w:rPr>
        <w:t xml:space="preserve">Mengidentifikasi pengetahuan terkait perilaku hidup bersih dan sehat </w:t>
      </w:r>
      <w:r w:rsidRPr="00CB0989">
        <w:rPr>
          <w:rFonts w:ascii="Times New Roman" w:hAnsi="Times New Roman" w:cs="Times New Roman"/>
          <w:sz w:val="24"/>
        </w:rPr>
        <w:lastRenderedPageBreak/>
        <w:t xml:space="preserve">pada santriwati di lingkungan </w:t>
      </w:r>
      <w:r w:rsidRPr="00CB0989">
        <w:rPr>
          <w:rFonts w:ascii="Times New Roman" w:hAnsi="Times New Roman" w:cs="Times New Roman"/>
          <w:sz w:val="24"/>
          <w:szCs w:val="24"/>
        </w:rPr>
        <w:t xml:space="preserve">Pondok Pesantren Assalam Jambewangi Selopuro </w:t>
      </w:r>
      <w:r w:rsidRPr="00CB0989">
        <w:rPr>
          <w:rFonts w:ascii="Times New Roman" w:hAnsi="Times New Roman" w:cs="Times New Roman"/>
          <w:sz w:val="24"/>
          <w:szCs w:val="24"/>
          <w:lang w:val="en-US"/>
        </w:rPr>
        <w:t xml:space="preserve">Kabupaten </w:t>
      </w:r>
      <w:r w:rsidRPr="00CB0989">
        <w:rPr>
          <w:rFonts w:ascii="Times New Roman" w:hAnsi="Times New Roman" w:cs="Times New Roman"/>
          <w:sz w:val="24"/>
          <w:szCs w:val="24"/>
        </w:rPr>
        <w:t>Blitar</w:t>
      </w:r>
      <w:r w:rsidRPr="00CB0989">
        <w:rPr>
          <w:rFonts w:ascii="Times New Roman" w:hAnsi="Times New Roman" w:cs="Times New Roman"/>
          <w:sz w:val="24"/>
        </w:rPr>
        <w:t>.</w:t>
      </w:r>
    </w:p>
    <w:p w:rsidR="0026114A" w:rsidRPr="00CB0989" w:rsidRDefault="0026114A" w:rsidP="0026114A">
      <w:pPr>
        <w:pStyle w:val="ListParagraph"/>
        <w:widowControl w:val="0"/>
        <w:numPr>
          <w:ilvl w:val="0"/>
          <w:numId w:val="5"/>
        </w:numPr>
        <w:tabs>
          <w:tab w:val="left" w:pos="1350"/>
          <w:tab w:val="left" w:pos="2430"/>
        </w:tabs>
        <w:autoSpaceDE w:val="0"/>
        <w:autoSpaceDN w:val="0"/>
        <w:spacing w:after="0" w:line="480" w:lineRule="auto"/>
        <w:ind w:left="990"/>
        <w:contextualSpacing w:val="0"/>
        <w:jc w:val="both"/>
        <w:rPr>
          <w:rFonts w:ascii="Times New Roman" w:hAnsi="Times New Roman" w:cs="Times New Roman"/>
          <w:sz w:val="24"/>
        </w:rPr>
      </w:pPr>
      <w:r w:rsidRPr="00CB0989">
        <w:rPr>
          <w:rFonts w:ascii="Times New Roman" w:hAnsi="Times New Roman" w:cs="Times New Roman"/>
          <w:sz w:val="24"/>
        </w:rPr>
        <w:t>Mengidentifikasi sikap terkait perilaku hidup bersih dan sehat</w:t>
      </w:r>
      <w:r w:rsidRPr="00CB0989">
        <w:rPr>
          <w:rFonts w:ascii="Times New Roman" w:hAnsi="Times New Roman" w:cs="Times New Roman"/>
          <w:sz w:val="24"/>
          <w:lang w:val="en-US"/>
        </w:rPr>
        <w:t xml:space="preserve"> </w:t>
      </w:r>
      <w:r w:rsidRPr="00CB0989">
        <w:rPr>
          <w:rFonts w:ascii="Times New Roman" w:hAnsi="Times New Roman" w:cs="Times New Roman"/>
          <w:sz w:val="24"/>
        </w:rPr>
        <w:t xml:space="preserve"> pada santriwati di lingkungan </w:t>
      </w:r>
      <w:r w:rsidRPr="00CB0989">
        <w:rPr>
          <w:rFonts w:ascii="Times New Roman" w:hAnsi="Times New Roman" w:cs="Times New Roman"/>
          <w:sz w:val="24"/>
          <w:szCs w:val="24"/>
        </w:rPr>
        <w:t xml:space="preserve">Pondok Pesantren Assalam Jambewangi Selopuro </w:t>
      </w:r>
      <w:r w:rsidRPr="00CB0989">
        <w:rPr>
          <w:rFonts w:ascii="Times New Roman" w:hAnsi="Times New Roman" w:cs="Times New Roman"/>
          <w:sz w:val="24"/>
          <w:szCs w:val="24"/>
          <w:lang w:val="en-US"/>
        </w:rPr>
        <w:t xml:space="preserve">Kabupaten </w:t>
      </w:r>
      <w:r w:rsidRPr="00CB0989">
        <w:rPr>
          <w:rFonts w:ascii="Times New Roman" w:hAnsi="Times New Roman" w:cs="Times New Roman"/>
          <w:sz w:val="24"/>
          <w:szCs w:val="24"/>
        </w:rPr>
        <w:t>Blitar</w:t>
      </w:r>
      <w:r w:rsidRPr="00CB0989">
        <w:rPr>
          <w:rFonts w:ascii="Times New Roman" w:hAnsi="Times New Roman" w:cs="Times New Roman"/>
          <w:sz w:val="24"/>
        </w:rPr>
        <w:t>.</w:t>
      </w:r>
    </w:p>
    <w:p w:rsidR="0026114A" w:rsidRPr="00CB0989" w:rsidRDefault="0026114A" w:rsidP="0026114A">
      <w:pPr>
        <w:pStyle w:val="ListParagraph"/>
        <w:widowControl w:val="0"/>
        <w:numPr>
          <w:ilvl w:val="0"/>
          <w:numId w:val="5"/>
        </w:numPr>
        <w:tabs>
          <w:tab w:val="left" w:pos="1350"/>
          <w:tab w:val="left" w:pos="2430"/>
        </w:tabs>
        <w:autoSpaceDE w:val="0"/>
        <w:autoSpaceDN w:val="0"/>
        <w:spacing w:line="480" w:lineRule="auto"/>
        <w:ind w:left="990"/>
        <w:jc w:val="both"/>
        <w:rPr>
          <w:rFonts w:ascii="Times New Roman" w:hAnsi="Times New Roman" w:cs="Times New Roman"/>
          <w:sz w:val="24"/>
        </w:rPr>
      </w:pPr>
      <w:r w:rsidRPr="00CB0989">
        <w:rPr>
          <w:rFonts w:ascii="Times New Roman" w:hAnsi="Times New Roman" w:cs="Times New Roman"/>
          <w:sz w:val="24"/>
        </w:rPr>
        <w:t xml:space="preserve">Mengidentifikaasi tindakan terkait perilaku hidup bersih dan sehat pada di lingkungan </w:t>
      </w:r>
      <w:r w:rsidRPr="00CB0989">
        <w:rPr>
          <w:rFonts w:ascii="Times New Roman" w:hAnsi="Times New Roman" w:cs="Times New Roman"/>
          <w:sz w:val="24"/>
          <w:szCs w:val="24"/>
        </w:rPr>
        <w:t>Pondok Pesantren Assalam Jambewangi Selopuro</w:t>
      </w:r>
      <w:r w:rsidRPr="00CB0989">
        <w:rPr>
          <w:rFonts w:ascii="Times New Roman" w:hAnsi="Times New Roman" w:cs="Times New Roman"/>
          <w:sz w:val="24"/>
          <w:szCs w:val="24"/>
          <w:lang w:val="en-US"/>
        </w:rPr>
        <w:t xml:space="preserve"> Kabupaten</w:t>
      </w:r>
      <w:r w:rsidRPr="00CB0989">
        <w:rPr>
          <w:rFonts w:ascii="Times New Roman" w:hAnsi="Times New Roman" w:cs="Times New Roman"/>
          <w:sz w:val="24"/>
          <w:szCs w:val="24"/>
        </w:rPr>
        <w:t xml:space="preserve"> Blitar</w:t>
      </w:r>
      <w:r w:rsidRPr="00CB0989">
        <w:rPr>
          <w:rFonts w:ascii="Times New Roman" w:hAnsi="Times New Roman" w:cs="Times New Roman"/>
          <w:sz w:val="24"/>
        </w:rPr>
        <w:t>.</w:t>
      </w:r>
    </w:p>
    <w:p w:rsidR="0026114A" w:rsidRPr="00CB0989" w:rsidRDefault="0026114A" w:rsidP="0026114A">
      <w:pPr>
        <w:pStyle w:val="Heading1"/>
        <w:tabs>
          <w:tab w:val="left" w:pos="1669"/>
        </w:tabs>
        <w:spacing w:before="0" w:line="480" w:lineRule="auto"/>
        <w:ind w:left="0" w:firstLine="0"/>
        <w:jc w:val="left"/>
      </w:pPr>
      <w:r w:rsidRPr="00CB0989">
        <w:rPr>
          <w:lang w:val="id-ID"/>
        </w:rPr>
        <w:t>1.4 Manfaat</w:t>
      </w:r>
      <w:r w:rsidRPr="00CB0989">
        <w:rPr>
          <w:spacing w:val="-1"/>
          <w:lang w:val="id-ID"/>
        </w:rPr>
        <w:t xml:space="preserve"> </w:t>
      </w:r>
      <w:r w:rsidRPr="00CB0989">
        <w:rPr>
          <w:lang w:val="id-ID"/>
        </w:rPr>
        <w:t>Penelitian</w:t>
      </w:r>
    </w:p>
    <w:p w:rsidR="0026114A" w:rsidRPr="00CB0989" w:rsidRDefault="0026114A" w:rsidP="0026114A">
      <w:pPr>
        <w:pStyle w:val="ListParagraph"/>
        <w:numPr>
          <w:ilvl w:val="2"/>
          <w:numId w:val="3"/>
        </w:numPr>
        <w:tabs>
          <w:tab w:val="left" w:pos="2569"/>
        </w:tabs>
        <w:spacing w:after="0" w:line="480" w:lineRule="auto"/>
        <w:ind w:left="630" w:hanging="630"/>
        <w:jc w:val="both"/>
        <w:rPr>
          <w:rFonts w:ascii="Times New Roman" w:hAnsi="Times New Roman" w:cs="Times New Roman"/>
          <w:b/>
          <w:sz w:val="24"/>
        </w:rPr>
      </w:pPr>
      <w:r w:rsidRPr="00CB0989">
        <w:rPr>
          <w:rFonts w:ascii="Times New Roman" w:hAnsi="Times New Roman" w:cs="Times New Roman"/>
          <w:b/>
          <w:sz w:val="24"/>
          <w:lang w:val="en-US"/>
        </w:rPr>
        <w:t xml:space="preserve"> </w:t>
      </w:r>
      <w:r w:rsidRPr="00CB0989">
        <w:rPr>
          <w:rFonts w:ascii="Times New Roman" w:hAnsi="Times New Roman" w:cs="Times New Roman"/>
          <w:b/>
          <w:sz w:val="24"/>
        </w:rPr>
        <w:t>Manfaat Teoritis</w:t>
      </w:r>
    </w:p>
    <w:p w:rsidR="0026114A" w:rsidRPr="00CB0989" w:rsidRDefault="0026114A" w:rsidP="0026114A">
      <w:pPr>
        <w:pStyle w:val="ListParagraph"/>
        <w:tabs>
          <w:tab w:val="left" w:pos="2569"/>
        </w:tabs>
        <w:spacing w:after="0" w:line="480" w:lineRule="auto"/>
        <w:ind w:left="709"/>
        <w:jc w:val="both"/>
        <w:rPr>
          <w:rFonts w:ascii="Times New Roman" w:hAnsi="Times New Roman" w:cs="Times New Roman"/>
          <w:b/>
          <w:sz w:val="24"/>
          <w:lang w:val="en-US"/>
        </w:rPr>
      </w:pPr>
      <w:r w:rsidRPr="00CB0989">
        <w:rPr>
          <w:rFonts w:ascii="Times New Roman" w:hAnsi="Times New Roman" w:cs="Times New Roman"/>
          <w:sz w:val="24"/>
          <w:lang w:val="en-US"/>
        </w:rPr>
        <w:t>P</w:t>
      </w:r>
      <w:r w:rsidRPr="00CB0989">
        <w:rPr>
          <w:rFonts w:ascii="Times New Roman" w:hAnsi="Times New Roman" w:cs="Times New Roman"/>
          <w:sz w:val="24"/>
          <w:szCs w:val="24"/>
        </w:rPr>
        <w:t xml:space="preserve">enelitian ini </w:t>
      </w:r>
      <w:r w:rsidRPr="00CB0989">
        <w:rPr>
          <w:rFonts w:ascii="Times New Roman" w:hAnsi="Times New Roman" w:cs="Times New Roman"/>
          <w:sz w:val="24"/>
          <w:szCs w:val="24"/>
          <w:lang w:val="en-US"/>
        </w:rPr>
        <w:t xml:space="preserve">diharapkan </w:t>
      </w:r>
      <w:r w:rsidRPr="00CB0989">
        <w:rPr>
          <w:rFonts w:ascii="Times New Roman" w:hAnsi="Times New Roman" w:cs="Times New Roman"/>
          <w:sz w:val="24"/>
          <w:szCs w:val="24"/>
        </w:rPr>
        <w:t xml:space="preserve">dapat </w:t>
      </w:r>
      <w:r w:rsidRPr="00CB0989">
        <w:rPr>
          <w:rFonts w:ascii="Times New Roman" w:hAnsi="Times New Roman" w:cs="Times New Roman"/>
          <w:sz w:val="24"/>
          <w:szCs w:val="24"/>
          <w:lang w:val="en-US"/>
        </w:rPr>
        <w:t xml:space="preserve">dijadikan sebagai </w:t>
      </w:r>
      <w:r w:rsidRPr="00CB0989">
        <w:rPr>
          <w:rFonts w:ascii="Times New Roman" w:hAnsi="Times New Roman" w:cs="Times New Roman"/>
          <w:sz w:val="24"/>
          <w:szCs w:val="24"/>
        </w:rPr>
        <w:t>informasi awal bagi penelitian selanjutnya</w:t>
      </w:r>
      <w:r w:rsidRPr="00CB0989">
        <w:rPr>
          <w:rFonts w:ascii="Times New Roman" w:hAnsi="Times New Roman" w:cs="Times New Roman"/>
          <w:sz w:val="24"/>
          <w:szCs w:val="24"/>
          <w:lang w:val="en-US"/>
        </w:rPr>
        <w:t xml:space="preserve">. Khususnya tentang </w:t>
      </w:r>
      <w:r w:rsidRPr="00CB0989">
        <w:rPr>
          <w:rFonts w:ascii="Times New Roman" w:hAnsi="Times New Roman" w:cs="Times New Roman"/>
          <w:sz w:val="24"/>
          <w:szCs w:val="24"/>
        </w:rPr>
        <w:t>Perilaku Hidup Bersih dan Sehat di Pesantren.</w:t>
      </w:r>
    </w:p>
    <w:p w:rsidR="0026114A" w:rsidRPr="00CB0989" w:rsidRDefault="0026114A" w:rsidP="0026114A">
      <w:pPr>
        <w:tabs>
          <w:tab w:val="left" w:pos="630"/>
          <w:tab w:val="left" w:pos="990"/>
        </w:tabs>
        <w:spacing w:line="480" w:lineRule="auto"/>
        <w:ind w:left="540" w:hanging="540"/>
        <w:jc w:val="both"/>
        <w:rPr>
          <w:b/>
        </w:rPr>
      </w:pPr>
      <w:r w:rsidRPr="00CB0989">
        <w:rPr>
          <w:b/>
        </w:rPr>
        <w:t>1.4.2   Manfaat Praktis</w:t>
      </w:r>
    </w:p>
    <w:p w:rsidR="0026114A" w:rsidRPr="00CB0989" w:rsidRDefault="0026114A" w:rsidP="0026114A">
      <w:pPr>
        <w:pStyle w:val="BodyText"/>
        <w:numPr>
          <w:ilvl w:val="0"/>
          <w:numId w:val="6"/>
        </w:numPr>
        <w:spacing w:before="0" w:line="480" w:lineRule="auto"/>
        <w:ind w:left="990"/>
      </w:pPr>
      <w:r w:rsidRPr="00CB0989">
        <w:t>Bagi Dinas Kesehatan Kabupaten Blitar</w:t>
      </w:r>
    </w:p>
    <w:p w:rsidR="0026114A" w:rsidRPr="00CB0989" w:rsidRDefault="0026114A" w:rsidP="0026114A">
      <w:pPr>
        <w:pStyle w:val="BodyText"/>
        <w:spacing w:before="0" w:line="480" w:lineRule="auto"/>
        <w:ind w:left="990"/>
        <w:jc w:val="both"/>
      </w:pPr>
      <w:r w:rsidRPr="00CB0989">
        <w:t>Penelitian ini dapat digunakan sebagai gambaran dan masukan dalam meningkatkan perilaku hidup bersih dan sehat khususnya di pondok pesantren Kabupaten Blitar.</w:t>
      </w:r>
      <w:r w:rsidRPr="00CB0989">
        <w:tab/>
      </w:r>
    </w:p>
    <w:p w:rsidR="0026114A" w:rsidRPr="00CB0989" w:rsidRDefault="0026114A" w:rsidP="0026114A">
      <w:pPr>
        <w:pStyle w:val="BodyText"/>
        <w:numPr>
          <w:ilvl w:val="0"/>
          <w:numId w:val="6"/>
        </w:numPr>
        <w:spacing w:before="0" w:line="480" w:lineRule="auto"/>
        <w:ind w:left="990"/>
        <w:jc w:val="both"/>
      </w:pPr>
      <w:r w:rsidRPr="00CB0989">
        <w:t>Bagi Pondok Pesantren</w:t>
      </w:r>
    </w:p>
    <w:p w:rsidR="0026114A" w:rsidRPr="00CB0989" w:rsidRDefault="0026114A" w:rsidP="0026114A">
      <w:pPr>
        <w:pStyle w:val="BodyText"/>
        <w:spacing w:before="0" w:line="480" w:lineRule="auto"/>
        <w:ind w:left="993"/>
        <w:jc w:val="both"/>
      </w:pPr>
      <w:r w:rsidRPr="00CB0989">
        <w:t>Dapat digunakan sebagai acauan dalam membuat kebijakan perilaku hidup bersih dan sehat dengan menyediakan sarana prasarana dan dukungan meningkatkan pelaksanaan perilaku hidup bersih dan sehat dengan melakukan pemasangan poster di lingkungan pondok pesantren.</w:t>
      </w:r>
    </w:p>
    <w:p w:rsidR="0026114A" w:rsidRPr="00CB0989" w:rsidRDefault="0026114A" w:rsidP="0026114A">
      <w:pPr>
        <w:pStyle w:val="BodyText"/>
        <w:numPr>
          <w:ilvl w:val="0"/>
          <w:numId w:val="6"/>
        </w:numPr>
        <w:spacing w:before="0" w:line="480" w:lineRule="auto"/>
        <w:ind w:left="990"/>
        <w:jc w:val="both"/>
      </w:pPr>
      <w:r w:rsidRPr="00CB0989">
        <w:t>Bagi institusi Pendidikan Keperawatan</w:t>
      </w:r>
    </w:p>
    <w:p w:rsidR="0026114A" w:rsidRPr="00CB0989" w:rsidRDefault="0026114A" w:rsidP="0026114A">
      <w:pPr>
        <w:tabs>
          <w:tab w:val="left" w:pos="990"/>
        </w:tabs>
        <w:spacing w:line="480" w:lineRule="auto"/>
        <w:ind w:left="993"/>
        <w:jc w:val="both"/>
      </w:pPr>
      <w:r w:rsidRPr="00CB0989">
        <w:lastRenderedPageBreak/>
        <w:t>Penelitian ini dapat digunakan sebagai bahan studi pendahuluan untuk peneliti selanjutnya tentang gambaran perilaku hidup bersih dan sehat pada pondok pesantren.</w:t>
      </w:r>
    </w:p>
    <w:p w:rsidR="0026114A" w:rsidRPr="00CB0989" w:rsidRDefault="0026114A" w:rsidP="0026114A">
      <w:pPr>
        <w:pStyle w:val="BodyText"/>
        <w:spacing w:before="0" w:line="480" w:lineRule="auto"/>
        <w:ind w:left="990"/>
        <w:jc w:val="both"/>
      </w:pPr>
    </w:p>
    <w:p w:rsidR="0026114A" w:rsidRPr="00CB0989" w:rsidRDefault="0026114A" w:rsidP="0026114A">
      <w:pPr>
        <w:pStyle w:val="BodyText"/>
        <w:spacing w:before="0" w:line="480" w:lineRule="auto"/>
        <w:ind w:left="990"/>
        <w:jc w:val="both"/>
      </w:pPr>
    </w:p>
    <w:bookmarkEnd w:id="0"/>
    <w:p w:rsidR="001D5E8D" w:rsidRPr="00CB0989" w:rsidRDefault="001D5E8D"/>
    <w:sectPr w:rsidR="001D5E8D" w:rsidRPr="00CB0989" w:rsidSect="0026114A">
      <w:headerReference w:type="default" r:id="rId8"/>
      <w:footerReference w:type="default" r:id="rId9"/>
      <w:pgSz w:w="11907" w:h="16839" w:code="9"/>
      <w:pgMar w:top="1701" w:right="1701" w:bottom="1701" w:left="226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6B86" w:rsidRDefault="00456B86" w:rsidP="0026114A">
      <w:r>
        <w:separator/>
      </w:r>
    </w:p>
  </w:endnote>
  <w:endnote w:type="continuationSeparator" w:id="0">
    <w:p w:rsidR="00456B86" w:rsidRDefault="00456B86" w:rsidP="002611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58510257"/>
      <w:docPartObj>
        <w:docPartGallery w:val="Page Numbers (Bottom of Page)"/>
        <w:docPartUnique/>
      </w:docPartObj>
    </w:sdtPr>
    <w:sdtEndPr>
      <w:rPr>
        <w:noProof/>
      </w:rPr>
    </w:sdtEndPr>
    <w:sdtContent>
      <w:p w:rsidR="0026114A" w:rsidRDefault="0026114A">
        <w:pPr>
          <w:pStyle w:val="Footer"/>
          <w:jc w:val="center"/>
        </w:pPr>
        <w:r>
          <w:fldChar w:fldCharType="begin"/>
        </w:r>
        <w:r>
          <w:instrText xml:space="preserve"> PAGE   \* MERGEFORMAT </w:instrText>
        </w:r>
        <w:r>
          <w:fldChar w:fldCharType="separate"/>
        </w:r>
        <w:r w:rsidR="00CB0989">
          <w:rPr>
            <w:noProof/>
          </w:rPr>
          <w:t>1</w:t>
        </w:r>
        <w:r>
          <w:rPr>
            <w:noProof/>
          </w:rPr>
          <w:fldChar w:fldCharType="end"/>
        </w:r>
      </w:p>
    </w:sdtContent>
  </w:sdt>
  <w:p w:rsidR="0026114A" w:rsidRDefault="0026114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114A" w:rsidRDefault="0026114A">
    <w:pPr>
      <w:pStyle w:val="Footer"/>
      <w:jc w:val="center"/>
    </w:pPr>
  </w:p>
  <w:p w:rsidR="0026114A" w:rsidRDefault="002611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6B86" w:rsidRDefault="00456B86" w:rsidP="0026114A">
      <w:r>
        <w:separator/>
      </w:r>
    </w:p>
  </w:footnote>
  <w:footnote w:type="continuationSeparator" w:id="0">
    <w:p w:rsidR="00456B86" w:rsidRDefault="00456B86" w:rsidP="002611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83063824"/>
      <w:docPartObj>
        <w:docPartGallery w:val="Page Numbers (Top of Page)"/>
        <w:docPartUnique/>
      </w:docPartObj>
    </w:sdtPr>
    <w:sdtEndPr>
      <w:rPr>
        <w:noProof/>
      </w:rPr>
    </w:sdtEndPr>
    <w:sdtContent>
      <w:p w:rsidR="0026114A" w:rsidRDefault="0026114A">
        <w:pPr>
          <w:pStyle w:val="Header"/>
          <w:jc w:val="right"/>
        </w:pPr>
        <w:r>
          <w:fldChar w:fldCharType="begin"/>
        </w:r>
        <w:r>
          <w:instrText xml:space="preserve"> PAGE   \* MERGEFORMAT </w:instrText>
        </w:r>
        <w:r>
          <w:fldChar w:fldCharType="separate"/>
        </w:r>
        <w:r w:rsidR="00CB0989">
          <w:rPr>
            <w:noProof/>
          </w:rPr>
          <w:t>8</w:t>
        </w:r>
        <w:r>
          <w:rPr>
            <w:noProof/>
          </w:rPr>
          <w:fldChar w:fldCharType="end"/>
        </w:r>
      </w:p>
    </w:sdtContent>
  </w:sdt>
  <w:p w:rsidR="0026114A" w:rsidRDefault="0026114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7B113E"/>
    <w:multiLevelType w:val="hybridMultilevel"/>
    <w:tmpl w:val="30FA7386"/>
    <w:lvl w:ilvl="0" w:tplc="0409000F">
      <w:start w:val="1"/>
      <w:numFmt w:val="decimal"/>
      <w:lvlText w:val="%1."/>
      <w:lvlJc w:val="left"/>
      <w:pPr>
        <w:ind w:left="2070" w:hanging="360"/>
      </w:p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
    <w:nsid w:val="551008E5"/>
    <w:multiLevelType w:val="multilevel"/>
    <w:tmpl w:val="F8A4748C"/>
    <w:lvl w:ilvl="0">
      <w:start w:val="1"/>
      <w:numFmt w:val="decimal"/>
      <w:lvlText w:val="%1"/>
      <w:lvlJc w:val="left"/>
      <w:pPr>
        <w:ind w:left="480" w:hanging="480"/>
      </w:pPr>
    </w:lvl>
    <w:lvl w:ilvl="1">
      <w:start w:val="3"/>
      <w:numFmt w:val="decimal"/>
      <w:lvlText w:val="%1.%2"/>
      <w:lvlJc w:val="left"/>
      <w:pPr>
        <w:ind w:left="1134" w:hanging="480"/>
      </w:pPr>
    </w:lvl>
    <w:lvl w:ilvl="2">
      <w:start w:val="2"/>
      <w:numFmt w:val="decimal"/>
      <w:lvlText w:val="%1.%2.%3"/>
      <w:lvlJc w:val="left"/>
      <w:pPr>
        <w:ind w:left="2028" w:hanging="720"/>
      </w:pPr>
    </w:lvl>
    <w:lvl w:ilvl="3">
      <w:start w:val="1"/>
      <w:numFmt w:val="decimal"/>
      <w:lvlText w:val="%1.%2.%3.%4"/>
      <w:lvlJc w:val="left"/>
      <w:pPr>
        <w:ind w:left="2070" w:hanging="720"/>
      </w:pPr>
    </w:lvl>
    <w:lvl w:ilvl="4">
      <w:start w:val="1"/>
      <w:numFmt w:val="decimal"/>
      <w:lvlText w:val="%1.%2.%3.%4.%5"/>
      <w:lvlJc w:val="left"/>
      <w:pPr>
        <w:ind w:left="3696" w:hanging="1080"/>
      </w:pPr>
    </w:lvl>
    <w:lvl w:ilvl="5">
      <w:start w:val="1"/>
      <w:numFmt w:val="decimal"/>
      <w:lvlText w:val="%1.%2.%3.%4.%5.%6"/>
      <w:lvlJc w:val="left"/>
      <w:pPr>
        <w:ind w:left="4350" w:hanging="1080"/>
      </w:pPr>
    </w:lvl>
    <w:lvl w:ilvl="6">
      <w:start w:val="1"/>
      <w:numFmt w:val="decimal"/>
      <w:lvlText w:val="%1.%2.%3.%4.%5.%6.%7"/>
      <w:lvlJc w:val="left"/>
      <w:pPr>
        <w:ind w:left="5364" w:hanging="1440"/>
      </w:pPr>
    </w:lvl>
    <w:lvl w:ilvl="7">
      <w:start w:val="1"/>
      <w:numFmt w:val="decimal"/>
      <w:lvlText w:val="%1.%2.%3.%4.%5.%6.%7.%8"/>
      <w:lvlJc w:val="left"/>
      <w:pPr>
        <w:ind w:left="6018" w:hanging="1440"/>
      </w:pPr>
    </w:lvl>
    <w:lvl w:ilvl="8">
      <w:start w:val="1"/>
      <w:numFmt w:val="decimal"/>
      <w:lvlText w:val="%1.%2.%3.%4.%5.%6.%7.%8.%9"/>
      <w:lvlJc w:val="left"/>
      <w:pPr>
        <w:ind w:left="7032" w:hanging="1800"/>
      </w:pPr>
    </w:lvl>
  </w:abstractNum>
  <w:abstractNum w:abstractNumId="2">
    <w:nsid w:val="5CBB44EC"/>
    <w:multiLevelType w:val="multilevel"/>
    <w:tmpl w:val="B19077B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63963676"/>
    <w:multiLevelType w:val="multilevel"/>
    <w:tmpl w:val="F2020188"/>
    <w:lvl w:ilvl="0">
      <w:start w:val="1"/>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64E33381"/>
    <w:multiLevelType w:val="hybridMultilevel"/>
    <w:tmpl w:val="18E2F1CA"/>
    <w:lvl w:ilvl="0" w:tplc="0409000F">
      <w:start w:val="1"/>
      <w:numFmt w:val="decimal"/>
      <w:lvlText w:val="%1."/>
      <w:lvlJc w:val="left"/>
      <w:pPr>
        <w:ind w:left="2070" w:hanging="360"/>
      </w:p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5">
    <w:nsid w:val="7D585FB8"/>
    <w:multiLevelType w:val="multilevel"/>
    <w:tmpl w:val="CA5A78A0"/>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
  </w:num>
  <w:num w:numId="2">
    <w:abstractNumId w:val="1"/>
    <w:lvlOverride w:ilvl="0">
      <w:startOverride w:val="1"/>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5"/>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114A"/>
    <w:rsid w:val="001D5E8D"/>
    <w:rsid w:val="0026114A"/>
    <w:rsid w:val="00456B86"/>
    <w:rsid w:val="00CB0989"/>
    <w:rsid w:val="00D432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72A3B5F-9F60-4776-8661-7333E205FC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114A"/>
    <w:pPr>
      <w:suppressAutoHyphens/>
      <w:spacing w:after="0" w:line="240" w:lineRule="auto"/>
    </w:pPr>
    <w:rPr>
      <w:rFonts w:ascii="Times New Roman" w:eastAsia="SimSun" w:hAnsi="Times New Roman" w:cs="Times New Roman"/>
      <w:sz w:val="24"/>
      <w:szCs w:val="24"/>
      <w:lang w:eastAsia="ar-SA"/>
    </w:rPr>
  </w:style>
  <w:style w:type="paragraph" w:styleId="Heading1">
    <w:name w:val="heading 1"/>
    <w:basedOn w:val="Normal"/>
    <w:link w:val="Heading1Char"/>
    <w:uiPriority w:val="1"/>
    <w:qFormat/>
    <w:rsid w:val="0026114A"/>
    <w:pPr>
      <w:widowControl w:val="0"/>
      <w:suppressAutoHyphens w:val="0"/>
      <w:autoSpaceDE w:val="0"/>
      <w:autoSpaceDN w:val="0"/>
      <w:spacing w:before="90"/>
      <w:ind w:left="1308" w:hanging="361"/>
      <w:jc w:val="both"/>
      <w:outlineLvl w:val="0"/>
    </w:pPr>
    <w:rPr>
      <w:rFonts w:eastAsia="Times New Roman"/>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26114A"/>
    <w:rPr>
      <w:rFonts w:ascii="Times New Roman" w:eastAsia="Times New Roman" w:hAnsi="Times New Roman" w:cs="Times New Roman"/>
      <w:b/>
      <w:bCs/>
      <w:sz w:val="24"/>
      <w:szCs w:val="24"/>
    </w:rPr>
  </w:style>
  <w:style w:type="paragraph" w:styleId="ListParagraph">
    <w:name w:val="List Paragraph"/>
    <w:aliases w:val="skripsi,Body Text Char1,Char Char2,List Paragraph2,List Paragraph1,Body of text"/>
    <w:basedOn w:val="Normal"/>
    <w:link w:val="ListParagraphChar"/>
    <w:uiPriority w:val="1"/>
    <w:qFormat/>
    <w:rsid w:val="0026114A"/>
    <w:pPr>
      <w:suppressAutoHyphens w:val="0"/>
      <w:spacing w:after="200" w:line="276" w:lineRule="auto"/>
      <w:ind w:left="720"/>
      <w:contextualSpacing/>
    </w:pPr>
    <w:rPr>
      <w:rFonts w:asciiTheme="minorHAnsi" w:eastAsiaTheme="minorHAnsi" w:hAnsiTheme="minorHAnsi" w:cstheme="minorBidi"/>
      <w:sz w:val="22"/>
      <w:szCs w:val="22"/>
      <w:lang w:val="id-ID" w:eastAsia="en-US"/>
    </w:rPr>
  </w:style>
  <w:style w:type="character" w:customStyle="1" w:styleId="ListParagraphChar">
    <w:name w:val="List Paragraph Char"/>
    <w:aliases w:val="skripsi Char,Body Text Char1 Char,Char Char2 Char,List Paragraph2 Char,List Paragraph1 Char,Body of text Char"/>
    <w:link w:val="ListParagraph"/>
    <w:uiPriority w:val="1"/>
    <w:locked/>
    <w:rsid w:val="0026114A"/>
    <w:rPr>
      <w:lang w:val="id-ID"/>
    </w:rPr>
  </w:style>
  <w:style w:type="paragraph" w:styleId="BodyText">
    <w:name w:val="Body Text"/>
    <w:basedOn w:val="Normal"/>
    <w:link w:val="BodyTextChar"/>
    <w:uiPriority w:val="1"/>
    <w:qFormat/>
    <w:rsid w:val="0026114A"/>
    <w:pPr>
      <w:widowControl w:val="0"/>
      <w:suppressAutoHyphens w:val="0"/>
      <w:autoSpaceDE w:val="0"/>
      <w:autoSpaceDN w:val="0"/>
      <w:spacing w:before="90"/>
    </w:pPr>
    <w:rPr>
      <w:rFonts w:eastAsia="Times New Roman"/>
      <w:lang w:val="id" w:eastAsia="id"/>
    </w:rPr>
  </w:style>
  <w:style w:type="character" w:customStyle="1" w:styleId="BodyTextChar">
    <w:name w:val="Body Text Char"/>
    <w:basedOn w:val="DefaultParagraphFont"/>
    <w:link w:val="BodyText"/>
    <w:uiPriority w:val="1"/>
    <w:rsid w:val="0026114A"/>
    <w:rPr>
      <w:rFonts w:ascii="Times New Roman" w:eastAsia="Times New Roman" w:hAnsi="Times New Roman" w:cs="Times New Roman"/>
      <w:sz w:val="24"/>
      <w:szCs w:val="24"/>
      <w:lang w:val="id" w:eastAsia="id"/>
    </w:rPr>
  </w:style>
  <w:style w:type="paragraph" w:styleId="Header">
    <w:name w:val="header"/>
    <w:basedOn w:val="Normal"/>
    <w:link w:val="HeaderChar"/>
    <w:uiPriority w:val="99"/>
    <w:unhideWhenUsed/>
    <w:rsid w:val="0026114A"/>
    <w:pPr>
      <w:tabs>
        <w:tab w:val="center" w:pos="4680"/>
        <w:tab w:val="right" w:pos="9360"/>
      </w:tabs>
    </w:pPr>
  </w:style>
  <w:style w:type="character" w:customStyle="1" w:styleId="HeaderChar">
    <w:name w:val="Header Char"/>
    <w:basedOn w:val="DefaultParagraphFont"/>
    <w:link w:val="Header"/>
    <w:uiPriority w:val="99"/>
    <w:rsid w:val="0026114A"/>
    <w:rPr>
      <w:rFonts w:ascii="Times New Roman" w:eastAsia="SimSun" w:hAnsi="Times New Roman" w:cs="Times New Roman"/>
      <w:sz w:val="24"/>
      <w:szCs w:val="24"/>
      <w:lang w:eastAsia="ar-SA"/>
    </w:rPr>
  </w:style>
  <w:style w:type="paragraph" w:styleId="Footer">
    <w:name w:val="footer"/>
    <w:basedOn w:val="Normal"/>
    <w:link w:val="FooterChar"/>
    <w:uiPriority w:val="99"/>
    <w:unhideWhenUsed/>
    <w:rsid w:val="0026114A"/>
    <w:pPr>
      <w:tabs>
        <w:tab w:val="center" w:pos="4680"/>
        <w:tab w:val="right" w:pos="9360"/>
      </w:tabs>
    </w:pPr>
  </w:style>
  <w:style w:type="character" w:customStyle="1" w:styleId="FooterChar">
    <w:name w:val="Footer Char"/>
    <w:basedOn w:val="DefaultParagraphFont"/>
    <w:link w:val="Footer"/>
    <w:uiPriority w:val="99"/>
    <w:rsid w:val="0026114A"/>
    <w:rPr>
      <w:rFonts w:ascii="Times New Roman" w:eastAsia="SimSun" w:hAnsi="Times New Roman" w:cs="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8</Pages>
  <Words>3759</Words>
  <Characters>21430</Characters>
  <Application>Microsoft Office Word</Application>
  <DocSecurity>0</DocSecurity>
  <Lines>178</Lines>
  <Paragraphs>50</Paragraphs>
  <ScaleCrop>false</ScaleCrop>
  <Company/>
  <LinksUpToDate>false</LinksUpToDate>
  <CharactersWithSpaces>25139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PRIVATE</dc:creator>
  <cp:lastModifiedBy>ASUS</cp:lastModifiedBy>
  <cp:revision>2</cp:revision>
  <dcterms:created xsi:type="dcterms:W3CDTF">2020-08-13T03:27:00Z</dcterms:created>
  <dcterms:modified xsi:type="dcterms:W3CDTF">2020-08-14T14:10:00Z</dcterms:modified>
</cp:coreProperties>
</file>