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43" w:rsidRPr="00383CC3" w:rsidRDefault="00266275" w:rsidP="00383CC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C3">
        <w:rPr>
          <w:rFonts w:ascii="Times New Roman" w:hAnsi="Times New Roman" w:cs="Times New Roman"/>
          <w:b/>
          <w:sz w:val="24"/>
          <w:szCs w:val="24"/>
        </w:rPr>
        <w:t>BAB I</w:t>
      </w:r>
    </w:p>
    <w:p w:rsidR="00266275" w:rsidRDefault="00266275" w:rsidP="00776BC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C3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EC3013" w:rsidRPr="00776BC6" w:rsidRDefault="00EC3013" w:rsidP="00776BC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CC3" w:rsidRPr="00383CC3" w:rsidRDefault="00266275" w:rsidP="00F20DBE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CC3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383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CC3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="00977D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7DD9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97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3CC3" w:rsidRPr="00436DF0" w:rsidRDefault="00FB3BAB" w:rsidP="00436DF0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3BA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3BAB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padatnya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arus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FD3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EE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F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3BAB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BAB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>,</w:t>
      </w:r>
      <w:r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D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C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E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F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E8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AC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D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C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D3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AC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4D3"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DF0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19A" w:rsidRPr="0063319A">
        <w:rPr>
          <w:rFonts w:ascii="Times New Roman" w:hAnsi="Times New Roman" w:cs="Times New Roman"/>
          <w:i/>
          <w:sz w:val="24"/>
          <w:szCs w:val="24"/>
        </w:rPr>
        <w:t>fraktur</w:t>
      </w:r>
      <w:proofErr w:type="spellEnd"/>
      <w:r w:rsidR="00436D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3EE8">
        <w:rPr>
          <w:rFonts w:ascii="Times New Roman" w:hAnsi="Times New Roman" w:cs="Times New Roman"/>
          <w:iCs/>
          <w:sz w:val="24"/>
          <w:szCs w:val="24"/>
        </w:rPr>
        <w:t>Tambayong</w:t>
      </w:r>
      <w:proofErr w:type="spellEnd"/>
      <w:r w:rsidR="00FD3EE8">
        <w:rPr>
          <w:rFonts w:ascii="Times New Roman" w:hAnsi="Times New Roman" w:cs="Times New Roman"/>
          <w:iCs/>
          <w:sz w:val="24"/>
          <w:szCs w:val="24"/>
        </w:rPr>
        <w:t xml:space="preserve">, Jan (2000:124) </w:t>
      </w:r>
      <w:proofErr w:type="spellStart"/>
      <w:r w:rsidR="00FD3EE8">
        <w:rPr>
          <w:rFonts w:ascii="Times New Roman" w:hAnsi="Times New Roman" w:cs="Times New Roman"/>
          <w:iCs/>
          <w:sz w:val="24"/>
          <w:szCs w:val="24"/>
        </w:rPr>
        <w:t>m</w:t>
      </w:r>
      <w:r w:rsidR="00FD3EE8" w:rsidRPr="00F20DBE">
        <w:rPr>
          <w:rFonts w:ascii="Times New Roman" w:hAnsi="Times New Roman" w:cs="Times New Roman"/>
          <w:iCs/>
          <w:sz w:val="24"/>
          <w:szCs w:val="24"/>
        </w:rPr>
        <w:t>endefinisikan</w:t>
      </w:r>
      <w:proofErr w:type="spellEnd"/>
      <w:r w:rsidR="00FD3EE8" w:rsidRPr="00F20DB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319A" w:rsidRPr="0063319A">
        <w:rPr>
          <w:rFonts w:ascii="Times New Roman" w:hAnsi="Times New Roman" w:cs="Times New Roman"/>
          <w:i/>
          <w:iCs/>
          <w:sz w:val="24"/>
          <w:szCs w:val="24"/>
        </w:rPr>
        <w:t>fraktur</w:t>
      </w:r>
      <w:proofErr w:type="spellEnd"/>
      <w:r w:rsidR="00FD3EE8" w:rsidRPr="00F20DB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iCs/>
          <w:sz w:val="24"/>
          <w:szCs w:val="24"/>
        </w:rPr>
        <w:t>sebagai</w:t>
      </w:r>
      <w:proofErr w:type="spellEnd"/>
      <w:r w:rsidR="00FD3EE8" w:rsidRPr="00F20DB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iCs/>
          <w:sz w:val="24"/>
          <w:szCs w:val="24"/>
        </w:rPr>
        <w:t>kondisi</w:t>
      </w:r>
      <w:proofErr w:type="spellEnd"/>
      <w:r w:rsidR="00FD3EE8" w:rsidRPr="00F20DB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iCs/>
          <w:sz w:val="24"/>
          <w:szCs w:val="24"/>
        </w:rPr>
        <w:t>terputusnya</w:t>
      </w:r>
      <w:proofErr w:type="spellEnd"/>
      <w:r w:rsidR="00FD3EE8" w:rsidRPr="00F20DB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iCs/>
          <w:sz w:val="24"/>
          <w:szCs w:val="24"/>
        </w:rPr>
        <w:t>keutuhan</w:t>
      </w:r>
      <w:proofErr w:type="spellEnd"/>
      <w:r w:rsidR="00FD3EE8" w:rsidRPr="00F20DB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iCs/>
          <w:sz w:val="24"/>
          <w:szCs w:val="24"/>
        </w:rPr>
        <w:t>tulang</w:t>
      </w:r>
      <w:proofErr w:type="spellEnd"/>
      <w:r w:rsidR="00FD3EE8" w:rsidRPr="00F20DB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FD3EE8" w:rsidRPr="00F20DBE">
        <w:rPr>
          <w:rFonts w:ascii="Times New Roman" w:hAnsi="Times New Roman" w:cs="Times New Roman"/>
          <w:iCs/>
          <w:sz w:val="24"/>
          <w:szCs w:val="24"/>
        </w:rPr>
        <w:t>khususnya</w:t>
      </w:r>
      <w:proofErr w:type="spellEnd"/>
      <w:r w:rsidR="00FD3EE8" w:rsidRPr="00F20DB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iCs/>
          <w:sz w:val="24"/>
          <w:szCs w:val="24"/>
        </w:rPr>
        <w:t>akibat</w:t>
      </w:r>
      <w:proofErr w:type="spellEnd"/>
      <w:r w:rsidR="00FD3EE8" w:rsidRPr="00F20DBE">
        <w:rPr>
          <w:rFonts w:ascii="Times New Roman" w:hAnsi="Times New Roman" w:cs="Times New Roman"/>
          <w:iCs/>
          <w:sz w:val="24"/>
          <w:szCs w:val="24"/>
        </w:rPr>
        <w:t xml:space="preserve"> trauma</w:t>
      </w:r>
      <w:r w:rsidR="00FD3EE8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FD3E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63319A" w:rsidRPr="0063319A">
        <w:rPr>
          <w:rFonts w:ascii="Times New Roman" w:hAnsi="Times New Roman" w:cs="Times New Roman"/>
          <w:i/>
          <w:iCs/>
          <w:sz w:val="24"/>
          <w:szCs w:val="24"/>
        </w:rPr>
        <w:t>Fraktur</w:t>
      </w:r>
      <w:proofErr w:type="spellEnd"/>
      <w:r w:rsidR="00FD3EE8" w:rsidRPr="00F20D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Diskontinuitas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FD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>”</w:t>
      </w:r>
      <w:r w:rsidR="00FD3EE8">
        <w:rPr>
          <w:rFonts w:ascii="Times New Roman" w:hAnsi="Times New Roman" w:cs="Times New Roman"/>
          <w:sz w:val="24"/>
          <w:szCs w:val="24"/>
        </w:rPr>
        <w:t xml:space="preserve"> </w:t>
      </w:r>
      <w:r w:rsidR="00FD3EE8" w:rsidRPr="00F20D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3EE8" w:rsidRPr="00F20DBE">
        <w:rPr>
          <w:rFonts w:ascii="Times New Roman" w:hAnsi="Times New Roman" w:cs="Times New Roman"/>
          <w:sz w:val="24"/>
          <w:szCs w:val="24"/>
        </w:rPr>
        <w:t>Syaiful</w:t>
      </w:r>
      <w:proofErr w:type="spellEnd"/>
      <w:r w:rsidR="00FD3EE8" w:rsidRPr="00F20DBE">
        <w:rPr>
          <w:rFonts w:ascii="Times New Roman" w:hAnsi="Times New Roman" w:cs="Times New Roman"/>
          <w:sz w:val="24"/>
          <w:szCs w:val="24"/>
        </w:rPr>
        <w:t>, 2009).</w:t>
      </w:r>
      <w:proofErr w:type="gramEnd"/>
    </w:p>
    <w:p w:rsidR="00776BC6" w:rsidRDefault="00AC74D3" w:rsidP="00776BC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Riset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(RISKESDAS)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kecenderungan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proporsi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cedera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transportasi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darat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sepeda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motor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darat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lain)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25,9 % 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  <w:proofErr w:type="spellStart"/>
      <w:r w:rsidRPr="007676D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 47,7%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Pr="007676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451C">
        <w:rPr>
          <w:rFonts w:ascii="Times New Roman" w:eastAsia="Times New Roman" w:hAnsi="Times New Roman" w:cs="Times New Roman"/>
          <w:sz w:val="24"/>
          <w:szCs w:val="24"/>
          <w:lang w:val="id-ID"/>
        </w:rPr>
        <w:t>World Health Organization</w:t>
      </w:r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(WHO)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mencatat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2011-2012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5,6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1,3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juta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menderita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319A" w:rsidRPr="0063319A">
        <w:rPr>
          <w:rFonts w:ascii="Times New Roman" w:eastAsia="Times New Roman" w:hAnsi="Times New Roman" w:cs="Times New Roman"/>
          <w:i/>
          <w:sz w:val="24"/>
          <w:szCs w:val="24"/>
        </w:rPr>
        <w:t>fraktur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kecelakaan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>lintas</w:t>
      </w:r>
      <w:proofErr w:type="spellEnd"/>
      <w:r w:rsidR="001B173F" w:rsidRPr="007676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2D08" w:rsidRDefault="0063319A" w:rsidP="0030103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3319A">
        <w:rPr>
          <w:rFonts w:ascii="Times New Roman" w:hAnsi="Times New Roman" w:cs="Times New Roman"/>
          <w:i/>
          <w:sz w:val="24"/>
          <w:szCs w:val="24"/>
        </w:rPr>
        <w:t>Fraktur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19A">
        <w:rPr>
          <w:rFonts w:ascii="Times New Roman" w:hAnsi="Times New Roman" w:cs="Times New Roman"/>
          <w:i/>
          <w:sz w:val="24"/>
          <w:szCs w:val="24"/>
        </w:rPr>
        <w:t>fraktur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FB3BA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436DF0" w:rsidRPr="00FB3BA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36DF0" w:rsidRPr="007676D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436DF0" w:rsidRPr="00767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DF0" w:rsidRPr="007676D3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="00436DF0" w:rsidRPr="007676D3">
        <w:rPr>
          <w:rFonts w:ascii="Times New Roman" w:hAnsi="Times New Roman" w:cs="Times New Roman"/>
          <w:sz w:val="24"/>
          <w:szCs w:val="24"/>
        </w:rPr>
        <w:t>.</w:t>
      </w:r>
      <w:r w:rsidR="00436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2D08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>Penanganan</w:t>
      </w:r>
      <w:proofErr w:type="spellEnd"/>
      <w:r w:rsidR="00CD2D08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31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fraktur</w:t>
      </w:r>
      <w:proofErr w:type="spellEnd"/>
      <w:r w:rsidR="00CD2D08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>berbagai</w:t>
      </w:r>
      <w:proofErr w:type="spellEnd"/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>macam</w:t>
      </w:r>
      <w:proofErr w:type="spellEnd"/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mulai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pembidaian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dilokasi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penatalaksanaan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operasi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penatalaksanaan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>operasi</w:t>
      </w:r>
      <w:proofErr w:type="spellEnd"/>
      <w:r w:rsidR="00301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>Operasi</w:t>
      </w:r>
      <w:proofErr w:type="spellEnd"/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51C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Open Reduction </w:t>
      </w:r>
      <w:proofErr w:type="gramStart"/>
      <w:r w:rsidR="0023451C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="0023451C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Internal Fixation</w:t>
      </w:r>
      <w:r w:rsidR="0023451C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51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>ORIF</w:t>
      </w:r>
      <w:r w:rsidR="0023451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</w:t>
      </w:r>
      <w:r w:rsidR="00526C9F" w:rsidRPr="00526C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6C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451C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ORIF</w:t>
      </w:r>
      <w:r w:rsidR="0023451C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526C9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526C9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C9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="00526C9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6C9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penata</w:t>
      </w:r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laksanaan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patah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tulang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pembedahan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reduksi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terbuka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fiksasi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internal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insisi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cedera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ditemukan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sepanjang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bidang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anatomik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tempat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mengalami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19A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fraktur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319A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fraktur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diperiksa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diteliti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Hematoma </w:t>
      </w:r>
      <w:proofErr w:type="spellStart"/>
      <w:r w:rsidRPr="0063319A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fraktur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fragmen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fragmen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mati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diiringi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luka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63319A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Fraktur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direposisi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tangan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agar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posisi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yang normal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kembali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sesudah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reduksi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fragmen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fragmen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tulang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dipertahankan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alat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urto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pedih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berupa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Pin,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Pelat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srew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paku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0103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ORIF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suatu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tindakan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melihat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3319A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fraktur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tehnik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pembedahan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mencakup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dalamnya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pemasangan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pen,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skrup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logam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protesa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memobilisasi</w:t>
      </w:r>
      <w:proofErr w:type="spellEnd"/>
      <w:r w:rsidR="00301035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19A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</w:rPr>
        <w:t>fraktur</w:t>
      </w:r>
      <w:proofErr w:type="spellEnd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sela</w:t>
      </w:r>
      <w:r w:rsidR="009474B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</w:t>
      </w:r>
      <w:proofErr w:type="spellEnd"/>
      <w:r w:rsidR="009474B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74B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penyembuhan</w:t>
      </w:r>
      <w:proofErr w:type="spellEnd"/>
      <w:r w:rsidR="009474B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474B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Depkes</w:t>
      </w:r>
      <w:proofErr w:type="spellEnd"/>
      <w:r w:rsidR="009474B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1995</w:t>
      </w:r>
      <w:r w:rsidR="00CD2D08" w:rsidRPr="00CD2D08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903F64" w:rsidRDefault="00AD7A6A" w:rsidP="005E394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19A" w:rsidRPr="0063319A">
        <w:rPr>
          <w:rFonts w:ascii="Times New Roman" w:hAnsi="Times New Roman" w:cs="Times New Roman"/>
          <w:i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immobilisasi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r w:rsidR="00583C3A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58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3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583C3A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583C3A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58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19A" w:rsidRPr="0063319A">
        <w:rPr>
          <w:rFonts w:ascii="Times New Roman" w:hAnsi="Times New Roman" w:cs="Times New Roman"/>
          <w:i/>
          <w:sz w:val="24"/>
          <w:szCs w:val="24"/>
        </w:rPr>
        <w:t>fraktur</w:t>
      </w:r>
      <w:proofErr w:type="spellEnd"/>
      <w:r w:rsidR="00583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8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3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58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3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8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toleransi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8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941">
        <w:rPr>
          <w:rFonts w:ascii="Times New Roman" w:hAnsi="Times New Roman" w:cs="Times New Roman"/>
          <w:sz w:val="24"/>
          <w:szCs w:val="24"/>
        </w:rPr>
        <w:t>daily living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beraktifitas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me</w:t>
      </w:r>
      <w:r w:rsidR="007A1064">
        <w:rPr>
          <w:rFonts w:ascii="Times New Roman" w:hAnsi="Times New Roman" w:cs="Times New Roman"/>
          <w:sz w:val="24"/>
          <w:szCs w:val="24"/>
        </w:rPr>
        <w:t>nyebabkan</w:t>
      </w:r>
      <w:proofErr w:type="spellEnd"/>
      <w:r w:rsidR="007A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6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A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035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301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E3941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06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7A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41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4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4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41"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4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4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4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94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  <w:r w:rsidR="0023451C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="0023451C">
        <w:rPr>
          <w:rFonts w:ascii="Times New Roman" w:hAnsi="Times New Roman" w:cs="Times New Roman"/>
          <w:i/>
          <w:sz w:val="24"/>
          <w:szCs w:val="24"/>
        </w:rPr>
        <w:t>ersonal</w:t>
      </w:r>
      <w:proofErr w:type="spellEnd"/>
      <w:r w:rsidR="00234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51C">
        <w:rPr>
          <w:rFonts w:ascii="Times New Roman" w:hAnsi="Times New Roman" w:cs="Times New Roman"/>
          <w:i/>
          <w:sz w:val="24"/>
          <w:szCs w:val="24"/>
          <w:lang w:val="id-ID"/>
        </w:rPr>
        <w:t>H</w:t>
      </w:r>
      <w:proofErr w:type="spellStart"/>
      <w:r w:rsidR="005E3941" w:rsidRPr="005E3941">
        <w:rPr>
          <w:rFonts w:ascii="Times New Roman" w:hAnsi="Times New Roman" w:cs="Times New Roman"/>
          <w:i/>
          <w:sz w:val="24"/>
          <w:szCs w:val="24"/>
        </w:rPr>
        <w:t>ygiene</w:t>
      </w:r>
      <w:proofErr w:type="spellEnd"/>
      <w:r w:rsidR="005E39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941" w:rsidRDefault="00AD7A6A" w:rsidP="002D4CB8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51C">
        <w:rPr>
          <w:rFonts w:ascii="Times New Roman" w:hAnsi="Times New Roman" w:cs="Times New Roman"/>
          <w:i/>
          <w:sz w:val="24"/>
          <w:szCs w:val="24"/>
        </w:rPr>
        <w:t>Personal Hygiene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psikisnya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Sulistyo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>, 2012:2).</w:t>
      </w:r>
      <w:proofErr w:type="gram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(1996)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Pratiwi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(2008)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r w:rsidR="0023451C">
        <w:rPr>
          <w:rFonts w:ascii="Times New Roman" w:hAnsi="Times New Roman" w:cs="Times New Roman"/>
          <w:i/>
          <w:iCs/>
          <w:sz w:val="24"/>
          <w:szCs w:val="24"/>
          <w:lang w:val="id-ID"/>
        </w:rPr>
        <w:t>P</w:t>
      </w:r>
      <w:proofErr w:type="spellStart"/>
      <w:r w:rsidR="00903F64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="0023451C">
        <w:rPr>
          <w:rFonts w:ascii="Times New Roman" w:hAnsi="Times New Roman" w:cs="Times New Roman"/>
          <w:i/>
          <w:iCs/>
          <w:sz w:val="24"/>
          <w:szCs w:val="24"/>
        </w:rPr>
        <w:t>sonal</w:t>
      </w:r>
      <w:proofErr w:type="spellEnd"/>
      <w:r w:rsidR="002345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451C">
        <w:rPr>
          <w:rFonts w:ascii="Times New Roman" w:hAnsi="Times New Roman" w:cs="Times New Roman"/>
          <w:i/>
          <w:iCs/>
          <w:sz w:val="24"/>
          <w:szCs w:val="24"/>
          <w:lang w:val="id-ID"/>
        </w:rPr>
        <w:t>H</w:t>
      </w:r>
      <w:proofErr w:type="spellStart"/>
      <w:r w:rsidR="00903F64">
        <w:rPr>
          <w:rFonts w:ascii="Times New Roman" w:hAnsi="Times New Roman" w:cs="Times New Roman"/>
          <w:i/>
          <w:iCs/>
          <w:sz w:val="24"/>
          <w:szCs w:val="24"/>
        </w:rPr>
        <w:t>ygiene</w:t>
      </w:r>
      <w:proofErr w:type="spellEnd"/>
      <w:r w:rsidR="00903F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3F6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A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lastRenderedPageBreak/>
        <w:t>penyakit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cerna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903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F6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>.</w:t>
      </w:r>
      <w:r w:rsidR="005E3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455" w:rsidRPr="00FD133D" w:rsidRDefault="007676D3" w:rsidP="008F192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Syawalina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51C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="0023451C">
        <w:rPr>
          <w:rFonts w:ascii="Times New Roman" w:hAnsi="Times New Roman" w:cs="Times New Roman"/>
          <w:i/>
          <w:sz w:val="24"/>
          <w:szCs w:val="24"/>
        </w:rPr>
        <w:t>ersonal</w:t>
      </w:r>
      <w:proofErr w:type="spellEnd"/>
      <w:r w:rsidR="00234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51C">
        <w:rPr>
          <w:rFonts w:ascii="Times New Roman" w:hAnsi="Times New Roman" w:cs="Times New Roman"/>
          <w:i/>
          <w:sz w:val="24"/>
          <w:szCs w:val="24"/>
          <w:lang w:val="id-ID"/>
        </w:rPr>
        <w:t>H</w:t>
      </w:r>
      <w:proofErr w:type="spellStart"/>
      <w:r w:rsidRPr="0023451C">
        <w:rPr>
          <w:rFonts w:ascii="Times New Roman" w:hAnsi="Times New Roman" w:cs="Times New Roman"/>
          <w:i/>
          <w:sz w:val="24"/>
          <w:szCs w:val="24"/>
        </w:rPr>
        <w:t>ygiene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</w:t>
      </w:r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kuku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(100%)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personal hygiene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mandi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hidung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(23,8%) yang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DC2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B95D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C3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58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3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83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3C3A">
        <w:rPr>
          <w:rFonts w:ascii="Times New Roman" w:hAnsi="Times New Roman" w:cs="Times New Roman"/>
          <w:sz w:val="24"/>
          <w:szCs w:val="24"/>
        </w:rPr>
        <w:t>h</w:t>
      </w:r>
      <w:r w:rsidR="002D4CB8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Basirun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2011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post SC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r w:rsidR="0023451C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="0023451C">
        <w:rPr>
          <w:rFonts w:ascii="Times New Roman" w:hAnsi="Times New Roman" w:cs="Times New Roman"/>
          <w:i/>
          <w:sz w:val="24"/>
          <w:szCs w:val="24"/>
        </w:rPr>
        <w:t>ersonal</w:t>
      </w:r>
      <w:proofErr w:type="spellEnd"/>
      <w:r w:rsidR="00234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51C">
        <w:rPr>
          <w:rFonts w:ascii="Times New Roman" w:hAnsi="Times New Roman" w:cs="Times New Roman"/>
          <w:i/>
          <w:sz w:val="24"/>
          <w:szCs w:val="24"/>
          <w:lang w:val="id-ID"/>
        </w:rPr>
        <w:t>H</w:t>
      </w:r>
      <w:proofErr w:type="spellStart"/>
      <w:r w:rsidR="002D4CB8" w:rsidRPr="0023451C">
        <w:rPr>
          <w:rFonts w:ascii="Times New Roman" w:hAnsi="Times New Roman" w:cs="Times New Roman"/>
          <w:i/>
          <w:sz w:val="24"/>
          <w:szCs w:val="24"/>
        </w:rPr>
        <w:t>ygiene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CB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2D4CB8">
        <w:rPr>
          <w:rFonts w:ascii="Times New Roman" w:hAnsi="Times New Roman" w:cs="Times New Roman"/>
          <w:sz w:val="24"/>
          <w:szCs w:val="24"/>
        </w:rPr>
        <w:t xml:space="preserve"> diabetes mellitus.</w:t>
      </w:r>
      <w:r w:rsidR="0058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33D" w:rsidRPr="00FD133D" w:rsidRDefault="00FD133D" w:rsidP="008F192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30455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53045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3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45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3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455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045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3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455">
        <w:rPr>
          <w:rFonts w:ascii="Times New Roman" w:hAnsi="Times New Roman" w:cs="Times New Roman"/>
          <w:sz w:val="24"/>
          <w:szCs w:val="24"/>
        </w:rPr>
        <w:t>jumla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ORIF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Januari 2017</w:t>
      </w:r>
      <w:r w:rsidRPr="0053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45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3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45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Desember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530455">
        <w:rPr>
          <w:rFonts w:ascii="Times New Roman" w:hAnsi="Times New Roman" w:cs="Times New Roman"/>
          <w:sz w:val="24"/>
          <w:szCs w:val="24"/>
        </w:rPr>
        <w:t xml:space="preserve"> di </w:t>
      </w:r>
      <w:r w:rsidRPr="00A1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Mardi </w:t>
      </w:r>
      <w:r w:rsidR="007958A6" w:rsidRPr="007958A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Waluyo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Kota Blitar</w:t>
      </w:r>
      <w:r w:rsidRPr="00A1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0</w:t>
      </w:r>
      <w:r w:rsidRPr="00A1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616D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A1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616D">
        <w:rPr>
          <w:rFonts w:ascii="Times New Roman" w:hAnsi="Times New Roman" w:cs="Times New Roman"/>
          <w:color w:val="000000" w:themeColor="text1"/>
          <w:sz w:val="24"/>
          <w:szCs w:val="24"/>
        </w:rPr>
        <w:t>deng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perbulan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0</w:t>
      </w:r>
      <w:r w:rsidRPr="00A161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75E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Berdasarkan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dilapangan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75E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ditemukan bahwa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post ORIF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hygiene.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hygiene.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d-ID"/>
        </w:rPr>
        <w:t>Ruang Dahlia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jahitan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0BEB" w:rsidRPr="00776BC6" w:rsidRDefault="00583C3A" w:rsidP="00020DCE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D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B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D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B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D5A">
        <w:rPr>
          <w:rFonts w:ascii="Times New Roman" w:hAnsi="Times New Roman" w:cs="Times New Roman"/>
          <w:sz w:val="24"/>
          <w:szCs w:val="24"/>
          <w:lang w:val="id-ID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51C">
        <w:rPr>
          <w:rFonts w:ascii="Times New Roman" w:hAnsi="Times New Roman" w:cs="Times New Roman"/>
          <w:i/>
          <w:sz w:val="24"/>
          <w:szCs w:val="24"/>
        </w:rPr>
        <w:t>Personal Hygiene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3D1">
        <w:rPr>
          <w:rFonts w:ascii="Times New Roman" w:hAnsi="Times New Roman" w:cs="Times New Roman"/>
          <w:sz w:val="24"/>
          <w:szCs w:val="24"/>
          <w:lang w:val="id-ID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ORIF di</w:t>
      </w:r>
      <w:r w:rsidR="00740BEB" w:rsidRPr="00740B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0BEB" w:rsidRPr="007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 </w:t>
      </w:r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Mardi </w:t>
      </w:r>
      <w:proofErr w:type="spellStart"/>
      <w:r w:rsidR="007958A6" w:rsidRPr="007958A6">
        <w:rPr>
          <w:rFonts w:ascii="Times New Roman" w:hAnsi="Times New Roman" w:cs="Times New Roman"/>
          <w:color w:val="000000" w:themeColor="text1"/>
          <w:sz w:val="24"/>
          <w:szCs w:val="24"/>
        </w:rPr>
        <w:t>Waluyo</w:t>
      </w:r>
      <w:proofErr w:type="spellEnd"/>
      <w:r w:rsidR="00740BEB" w:rsidRPr="007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Kota </w:t>
      </w:r>
      <w:proofErr w:type="spellStart"/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>Blitar</w:t>
      </w:r>
      <w:proofErr w:type="spellEnd"/>
      <w:r w:rsidR="00776BC6">
        <w:rPr>
          <w:rFonts w:ascii="Times New Roman" w:hAnsi="Times New Roman" w:cs="Times New Roman"/>
          <w:sz w:val="24"/>
          <w:szCs w:val="24"/>
        </w:rPr>
        <w:t>”</w:t>
      </w:r>
    </w:p>
    <w:p w:rsidR="00266275" w:rsidRPr="00383CC3" w:rsidRDefault="00266275" w:rsidP="00F20DBE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CC3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383C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3CC3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F926AF" w:rsidRPr="00EC3013" w:rsidRDefault="0035264F" w:rsidP="00530455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5264F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352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Times New Roman" w:hAnsi="Times New Roman" w:cs="Times New Roman"/>
          <w:sz w:val="24"/>
          <w:szCs w:val="24"/>
        </w:rPr>
        <w:t>paparan</w:t>
      </w:r>
      <w:proofErr w:type="spellEnd"/>
      <w:r w:rsidRPr="00352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352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352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3526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264F">
        <w:rPr>
          <w:rFonts w:ascii="Times New Roman" w:eastAsia="Times New Roman" w:hAnsi="Times New Roman" w:cs="Times New Roman"/>
          <w:sz w:val="24"/>
          <w:szCs w:val="24"/>
        </w:rPr>
        <w:t>p</w:t>
      </w:r>
      <w:r w:rsidR="00E84B38">
        <w:rPr>
          <w:rFonts w:ascii="Times New Roman" w:eastAsia="Times New Roman" w:hAnsi="Times New Roman" w:cs="Times New Roman"/>
          <w:sz w:val="24"/>
          <w:szCs w:val="24"/>
        </w:rPr>
        <w:t>enulis</w:t>
      </w:r>
      <w:proofErr w:type="spellEnd"/>
      <w:r w:rsid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4B38">
        <w:rPr>
          <w:rFonts w:ascii="Times New Roman" w:eastAsia="Times New Roman" w:hAnsi="Times New Roman" w:cs="Times New Roman"/>
          <w:sz w:val="24"/>
          <w:szCs w:val="24"/>
        </w:rPr>
        <w:t>tertarik</w:t>
      </w:r>
      <w:proofErr w:type="spellEnd"/>
      <w:r w:rsid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4B38">
        <w:rPr>
          <w:rFonts w:ascii="Times New Roman" w:eastAsia="Times New Roman" w:hAnsi="Times New Roman" w:cs="Times New Roman"/>
          <w:sz w:val="24"/>
          <w:szCs w:val="24"/>
        </w:rPr>
        <w:t>untuk</w:t>
      </w:r>
      <w:bookmarkStart w:id="0" w:name="_GoBack"/>
      <w:bookmarkEnd w:id="0"/>
      <w:proofErr w:type="spellEnd"/>
      <w:r w:rsid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4B38">
        <w:rPr>
          <w:rFonts w:ascii="Times New Roman" w:eastAsia="Times New Roman" w:hAnsi="Times New Roman" w:cs="Times New Roman"/>
          <w:sz w:val="24"/>
          <w:szCs w:val="24"/>
        </w:rPr>
        <w:t>meneliti</w:t>
      </w:r>
      <w:proofErr w:type="spellEnd"/>
      <w:r w:rsidR="00E84B3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35264F">
        <w:rPr>
          <w:rFonts w:ascii="Times New Roman" w:eastAsia="Times New Roman" w:hAnsi="Times New Roman" w:cs="Times New Roman"/>
          <w:sz w:val="24"/>
          <w:szCs w:val="24"/>
        </w:rPr>
        <w:t>Bagaimanakah</w:t>
      </w:r>
      <w:proofErr w:type="spellEnd"/>
      <w:r w:rsidRPr="00352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51C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</w:t>
      </w:r>
      <w:proofErr w:type="spellStart"/>
      <w:r w:rsidR="0023451C">
        <w:rPr>
          <w:rFonts w:ascii="Times New Roman" w:eastAsia="Times New Roman" w:hAnsi="Times New Roman" w:cs="Times New Roman"/>
          <w:i/>
          <w:sz w:val="24"/>
          <w:szCs w:val="24"/>
        </w:rPr>
        <w:t>ersonal</w:t>
      </w:r>
      <w:proofErr w:type="spellEnd"/>
      <w:r w:rsidR="002345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3451C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h</w:t>
      </w:r>
      <w:proofErr w:type="spellStart"/>
      <w:r w:rsidRPr="0023451C">
        <w:rPr>
          <w:rFonts w:ascii="Times New Roman" w:eastAsia="Times New Roman" w:hAnsi="Times New Roman" w:cs="Times New Roman"/>
          <w:i/>
          <w:sz w:val="24"/>
          <w:szCs w:val="24"/>
        </w:rPr>
        <w:t>ygiene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luk</w:t>
      </w:r>
      <w:r w:rsidR="00E84B3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4B38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4B38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="00E84B38">
        <w:rPr>
          <w:rFonts w:ascii="Times New Roman" w:eastAsia="Times New Roman" w:hAnsi="Times New Roman" w:cs="Times New Roman"/>
          <w:sz w:val="24"/>
          <w:szCs w:val="24"/>
        </w:rPr>
        <w:t xml:space="preserve"> post </w:t>
      </w:r>
      <w:proofErr w:type="spellStart"/>
      <w:r w:rsidR="00E84B38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E84B38">
        <w:rPr>
          <w:rFonts w:ascii="Times New Roman" w:eastAsia="Times New Roman" w:hAnsi="Times New Roman" w:cs="Times New Roman"/>
          <w:sz w:val="24"/>
          <w:szCs w:val="24"/>
        </w:rPr>
        <w:t xml:space="preserve"> ORIF.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6275" w:rsidRDefault="00266275" w:rsidP="00383CC3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CC3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="00E84B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B3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84B38" w:rsidRPr="00E84B38" w:rsidRDefault="00E84B38" w:rsidP="00E84B38">
      <w:pPr>
        <w:pStyle w:val="ListParagraph"/>
        <w:numPr>
          <w:ilvl w:val="2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4B3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8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E84B38" w:rsidRPr="00E84B38" w:rsidRDefault="00E84B38" w:rsidP="00E84B3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pemenuhan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51C">
        <w:rPr>
          <w:rFonts w:ascii="Times New Roman" w:eastAsia="Times New Roman" w:hAnsi="Times New Roman" w:cs="Times New Roman"/>
          <w:i/>
          <w:sz w:val="24"/>
          <w:szCs w:val="24"/>
        </w:rPr>
        <w:t>personal hygiene</w:t>
      </w:r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penyembuhan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luka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post </w:t>
      </w:r>
      <w:proofErr w:type="spellStart"/>
      <w:r w:rsidRPr="00E84B38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E84B38">
        <w:rPr>
          <w:rFonts w:ascii="Times New Roman" w:eastAsia="Times New Roman" w:hAnsi="Times New Roman" w:cs="Times New Roman"/>
          <w:sz w:val="24"/>
          <w:szCs w:val="24"/>
        </w:rPr>
        <w:t xml:space="preserve"> ORIF. </w:t>
      </w:r>
    </w:p>
    <w:p w:rsidR="00E84B38" w:rsidRPr="00E84B38" w:rsidRDefault="00E84B38" w:rsidP="00E84B38">
      <w:pPr>
        <w:pStyle w:val="ListParagraph"/>
        <w:numPr>
          <w:ilvl w:val="2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4B3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84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B38"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:rsidR="00E84B38" w:rsidRPr="00E84B38" w:rsidRDefault="00DB6DFB" w:rsidP="00DB6DF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55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530455">
        <w:rPr>
          <w:rFonts w:ascii="Times New Roman" w:hAnsi="Times New Roman" w:cs="Times New Roman"/>
          <w:sz w:val="24"/>
          <w:szCs w:val="24"/>
        </w:rPr>
        <w:t xml:space="preserve"> </w:t>
      </w:r>
      <w:r w:rsidR="00530455" w:rsidRPr="0023451C">
        <w:rPr>
          <w:rFonts w:ascii="Times New Roman" w:hAnsi="Times New Roman" w:cs="Times New Roman"/>
          <w:i/>
          <w:sz w:val="24"/>
          <w:szCs w:val="24"/>
        </w:rPr>
        <w:t>personal hygiene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r w:rsidR="00530455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530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45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530455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53045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530455">
        <w:rPr>
          <w:rFonts w:ascii="Times New Roman" w:hAnsi="Times New Roman" w:cs="Times New Roman"/>
          <w:sz w:val="24"/>
          <w:szCs w:val="24"/>
        </w:rPr>
        <w:t xml:space="preserve"> ORIF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740BEB" w:rsidRPr="007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 </w:t>
      </w:r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Mardi </w:t>
      </w:r>
      <w:proofErr w:type="spellStart"/>
      <w:r w:rsidR="007958A6" w:rsidRPr="007958A6">
        <w:rPr>
          <w:rFonts w:ascii="Times New Roman" w:hAnsi="Times New Roman" w:cs="Times New Roman"/>
          <w:color w:val="000000" w:themeColor="text1"/>
          <w:sz w:val="24"/>
          <w:szCs w:val="24"/>
        </w:rPr>
        <w:t>Waluyo</w:t>
      </w:r>
      <w:proofErr w:type="spellEnd"/>
      <w:r w:rsidR="00740BEB" w:rsidRPr="007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Kota </w:t>
      </w:r>
      <w:proofErr w:type="spellStart"/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4B38" w:rsidRPr="00E84B38" w:rsidRDefault="00DB6DFB" w:rsidP="00DB6DF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455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="0053045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53045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530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ORIF di </w:t>
      </w:r>
      <w:r w:rsidR="00740BEB" w:rsidRPr="007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 </w:t>
      </w:r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Mardi </w:t>
      </w:r>
      <w:proofErr w:type="spellStart"/>
      <w:r w:rsidR="007958A6" w:rsidRPr="007958A6">
        <w:rPr>
          <w:rFonts w:ascii="Times New Roman" w:hAnsi="Times New Roman" w:cs="Times New Roman"/>
          <w:color w:val="000000" w:themeColor="text1"/>
          <w:sz w:val="24"/>
          <w:szCs w:val="24"/>
        </w:rPr>
        <w:t>Waluyo</w:t>
      </w:r>
      <w:proofErr w:type="spellEnd"/>
      <w:r w:rsidR="00740BEB" w:rsidRPr="007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Kota </w:t>
      </w:r>
      <w:proofErr w:type="spellStart"/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>Blitar</w:t>
      </w:r>
      <w:proofErr w:type="spellEnd"/>
      <w:r w:rsidR="00740B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0BEB" w:rsidRPr="00740BEB" w:rsidRDefault="00DB6DFB" w:rsidP="00740BEB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51C">
        <w:rPr>
          <w:rFonts w:ascii="Times New Roman" w:hAnsi="Times New Roman" w:cs="Times New Roman"/>
          <w:i/>
          <w:sz w:val="24"/>
          <w:szCs w:val="24"/>
        </w:rPr>
        <w:t>personal hygiene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530455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530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ORIF di </w:t>
      </w:r>
      <w:r w:rsidR="00740BEB" w:rsidRPr="007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 </w:t>
      </w:r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Mardi </w:t>
      </w:r>
      <w:proofErr w:type="spellStart"/>
      <w:r w:rsidR="007958A6" w:rsidRPr="007958A6">
        <w:rPr>
          <w:rFonts w:ascii="Times New Roman" w:hAnsi="Times New Roman" w:cs="Times New Roman"/>
          <w:color w:val="000000" w:themeColor="text1"/>
          <w:sz w:val="24"/>
          <w:szCs w:val="24"/>
        </w:rPr>
        <w:t>Waluyo</w:t>
      </w:r>
      <w:proofErr w:type="spellEnd"/>
      <w:r w:rsidR="00740BEB" w:rsidRPr="00740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Kota </w:t>
      </w:r>
      <w:proofErr w:type="spellStart"/>
      <w:r w:rsidR="008F192B">
        <w:rPr>
          <w:rFonts w:ascii="Times New Roman" w:hAnsi="Times New Roman" w:cs="Times New Roman"/>
          <w:color w:val="000000" w:themeColor="text1"/>
          <w:sz w:val="24"/>
          <w:szCs w:val="24"/>
        </w:rPr>
        <w:t>Blitar</w:t>
      </w:r>
      <w:proofErr w:type="spellEnd"/>
      <w:r w:rsidR="00740B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3CC3" w:rsidRDefault="00383CC3" w:rsidP="0035264F">
      <w:pPr>
        <w:pStyle w:val="ListParagraph"/>
        <w:numPr>
          <w:ilvl w:val="1"/>
          <w:numId w:val="9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3CC3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="00E84B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B38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20DCE" w:rsidRDefault="00A0672B" w:rsidP="008F192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A0672B">
        <w:rPr>
          <w:rFonts w:ascii="Times New Roman" w:hAnsi="Times New Roman" w:cs="Times New Roman"/>
          <w:sz w:val="24"/>
          <w:szCs w:val="24"/>
        </w:rPr>
        <w:t xml:space="preserve">Ada 2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0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E6" w:rsidRPr="007137E6" w:rsidRDefault="007137E6" w:rsidP="008F192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0672B" w:rsidRPr="009474B7" w:rsidRDefault="00A0672B" w:rsidP="0035264F">
      <w:pPr>
        <w:pStyle w:val="ListParagraph"/>
        <w:numPr>
          <w:ilvl w:val="2"/>
          <w:numId w:val="9"/>
        </w:num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474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Manfaat</w:t>
      </w:r>
      <w:proofErr w:type="spellEnd"/>
      <w:r w:rsidRPr="009474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Calibri" w:hAnsi="Times New Roman" w:cs="Times New Roman"/>
          <w:b/>
          <w:sz w:val="24"/>
          <w:szCs w:val="24"/>
        </w:rPr>
        <w:t>Teoritis</w:t>
      </w:r>
      <w:proofErr w:type="spellEnd"/>
    </w:p>
    <w:p w:rsidR="00A0672B" w:rsidRDefault="00A0672B" w:rsidP="00A0672B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dokumentasi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terkait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r w:rsidRPr="0023451C">
        <w:rPr>
          <w:rFonts w:ascii="Times New Roman" w:hAnsi="Times New Roman" w:cs="Times New Roman"/>
          <w:i/>
          <w:sz w:val="24"/>
          <w:szCs w:val="24"/>
        </w:rPr>
        <w:t>personal hygiene</w:t>
      </w:r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ORIF.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tinjauan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telaah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pustaka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berkelanjutan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672B" w:rsidRPr="009474B7" w:rsidRDefault="00A0672B" w:rsidP="009474B7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media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pengalaman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khususnya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A067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r w:rsidRPr="0023451C">
        <w:rPr>
          <w:rFonts w:ascii="Times New Roman" w:hAnsi="Times New Roman" w:cs="Times New Roman"/>
          <w:i/>
          <w:sz w:val="24"/>
          <w:szCs w:val="24"/>
        </w:rPr>
        <w:t>personal hygiene</w:t>
      </w:r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A0672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A0672B">
        <w:rPr>
          <w:rFonts w:ascii="Times New Roman" w:hAnsi="Times New Roman" w:cs="Times New Roman"/>
          <w:sz w:val="24"/>
          <w:szCs w:val="24"/>
        </w:rPr>
        <w:t xml:space="preserve"> ORIF.</w:t>
      </w:r>
    </w:p>
    <w:p w:rsidR="00A0672B" w:rsidRPr="009474B7" w:rsidRDefault="00A0672B" w:rsidP="0035264F">
      <w:pPr>
        <w:pStyle w:val="ListParagraph"/>
        <w:numPr>
          <w:ilvl w:val="2"/>
          <w:numId w:val="9"/>
        </w:num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474B7">
        <w:rPr>
          <w:rFonts w:ascii="Times New Roman" w:eastAsia="Calibri" w:hAnsi="Times New Roman" w:cs="Times New Roman"/>
          <w:b/>
          <w:sz w:val="24"/>
          <w:szCs w:val="24"/>
        </w:rPr>
        <w:t>Manfaat</w:t>
      </w:r>
      <w:proofErr w:type="spellEnd"/>
      <w:r w:rsidRPr="009474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Calibri" w:hAnsi="Times New Roman" w:cs="Times New Roman"/>
          <w:b/>
          <w:sz w:val="24"/>
          <w:szCs w:val="24"/>
        </w:rPr>
        <w:t>Praktis</w:t>
      </w:r>
      <w:proofErr w:type="spellEnd"/>
    </w:p>
    <w:p w:rsidR="009474B7" w:rsidRDefault="009474B7" w:rsidP="009474B7">
      <w:pPr>
        <w:pStyle w:val="ListParagraph"/>
        <w:numPr>
          <w:ilvl w:val="0"/>
          <w:numId w:val="15"/>
        </w:numPr>
        <w:tabs>
          <w:tab w:val="left" w:pos="709"/>
        </w:tabs>
        <w:spacing w:after="0" w:line="48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474B7">
        <w:rPr>
          <w:rFonts w:ascii="Times New Roman" w:eastAsia="Calibri" w:hAnsi="Times New Roman" w:cs="Times New Roman"/>
          <w:noProof/>
          <w:sz w:val="24"/>
          <w:szCs w:val="24"/>
        </w:rPr>
        <w:t>Bagi Pelayanan Kesehata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n: </w:t>
      </w:r>
      <w:r w:rsidRPr="0035264F">
        <w:rPr>
          <w:rFonts w:ascii="Times New Roman" w:eastAsia="Calibri" w:hAnsi="Times New Roman" w:cs="Times New Roman"/>
          <w:noProof/>
          <w:sz w:val="24"/>
          <w:szCs w:val="24"/>
        </w:rPr>
        <w:t xml:space="preserve">Hasil penelitian ini diharapkan dapat bermanfaat sebagai tambahan pengetahuan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terutama </w:t>
      </w:r>
      <w:r w:rsidRPr="0035264F">
        <w:rPr>
          <w:rFonts w:ascii="Times New Roman" w:eastAsia="Calibri" w:hAnsi="Times New Roman" w:cs="Times New Roman"/>
          <w:noProof/>
          <w:sz w:val="24"/>
          <w:szCs w:val="24"/>
        </w:rPr>
        <w:t xml:space="preserve">tentang </w:t>
      </w:r>
      <w:proofErr w:type="spellStart"/>
      <w:r w:rsidRPr="0035264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5264F">
        <w:rPr>
          <w:rFonts w:ascii="Times New Roman" w:hAnsi="Times New Roman" w:cs="Times New Roman"/>
          <w:sz w:val="24"/>
          <w:szCs w:val="24"/>
        </w:rPr>
        <w:t xml:space="preserve"> </w:t>
      </w:r>
      <w:r w:rsidRPr="0023451C">
        <w:rPr>
          <w:rFonts w:ascii="Times New Roman" w:hAnsi="Times New Roman" w:cs="Times New Roman"/>
          <w:i/>
          <w:sz w:val="24"/>
          <w:szCs w:val="24"/>
        </w:rPr>
        <w:t>personal hygiene</w:t>
      </w:r>
      <w:r w:rsidRPr="0035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35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35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35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5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35264F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35264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35264F">
        <w:rPr>
          <w:rFonts w:ascii="Times New Roman" w:hAnsi="Times New Roman" w:cs="Times New Roman"/>
          <w:sz w:val="24"/>
          <w:szCs w:val="24"/>
        </w:rPr>
        <w:t xml:space="preserve"> ORIF</w:t>
      </w:r>
      <w:r w:rsidRPr="00352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 w:rsidRPr="00352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Calibri" w:hAnsi="Times New Roman" w:cs="Times New Roman"/>
          <w:sz w:val="24"/>
          <w:szCs w:val="24"/>
        </w:rPr>
        <w:t>bisa</w:t>
      </w:r>
      <w:proofErr w:type="spellEnd"/>
      <w:r w:rsidRPr="00352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352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Calibri" w:hAnsi="Times New Roman" w:cs="Times New Roman"/>
          <w:sz w:val="24"/>
          <w:szCs w:val="24"/>
        </w:rPr>
        <w:t>pelayanan</w:t>
      </w:r>
      <w:proofErr w:type="spellEnd"/>
      <w:r w:rsidRPr="00352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Calibri" w:hAnsi="Times New Roman" w:cs="Times New Roman"/>
          <w:sz w:val="24"/>
          <w:szCs w:val="24"/>
        </w:rPr>
        <w:t>keperawatan</w:t>
      </w:r>
      <w:proofErr w:type="spellEnd"/>
      <w:r w:rsidRPr="0035264F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35264F">
        <w:rPr>
          <w:rFonts w:ascii="Times New Roman" w:eastAsia="Calibri" w:hAnsi="Times New Roman" w:cs="Times New Roman"/>
          <w:sz w:val="24"/>
          <w:szCs w:val="24"/>
        </w:rPr>
        <w:t>berkualitas</w:t>
      </w:r>
      <w:proofErr w:type="spellEnd"/>
      <w:r w:rsidRPr="00352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Calibri" w:hAnsi="Times New Roman" w:cs="Times New Roman"/>
          <w:sz w:val="24"/>
          <w:szCs w:val="24"/>
        </w:rPr>
        <w:t>dimasa</w:t>
      </w:r>
      <w:proofErr w:type="spellEnd"/>
      <w:r w:rsidRPr="0035264F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5264F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proofErr w:type="gramEnd"/>
      <w:r w:rsidRPr="00352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264F">
        <w:rPr>
          <w:rFonts w:ascii="Times New Roman" w:eastAsia="Calibri" w:hAnsi="Times New Roman" w:cs="Times New Roman"/>
          <w:sz w:val="24"/>
          <w:szCs w:val="24"/>
        </w:rPr>
        <w:t>datang</w:t>
      </w:r>
      <w:proofErr w:type="spellEnd"/>
      <w:r w:rsidRPr="003526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21BF" w:rsidRPr="009474B7" w:rsidRDefault="009474B7" w:rsidP="009474B7">
      <w:pPr>
        <w:pStyle w:val="ListParagraph"/>
        <w:numPr>
          <w:ilvl w:val="0"/>
          <w:numId w:val="15"/>
        </w:numPr>
        <w:tabs>
          <w:tab w:val="left" w:pos="709"/>
        </w:tabs>
        <w:spacing w:after="0" w:line="48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keperawatan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9474B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74B7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9474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21BF" w:rsidRPr="00383CC3" w:rsidRDefault="008B21BF" w:rsidP="008B21BF">
      <w:pPr>
        <w:tabs>
          <w:tab w:val="left" w:pos="737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21BF" w:rsidRPr="00383CC3" w:rsidSect="000D7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9C" w:rsidRDefault="002C4B9C" w:rsidP="000D703E">
      <w:pPr>
        <w:spacing w:after="0" w:line="240" w:lineRule="auto"/>
      </w:pPr>
      <w:r>
        <w:separator/>
      </w:r>
    </w:p>
  </w:endnote>
  <w:endnote w:type="continuationSeparator" w:id="0">
    <w:p w:rsidR="002C4B9C" w:rsidRDefault="002C4B9C" w:rsidP="000D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3E" w:rsidRDefault="000D70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3E" w:rsidRDefault="000D70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48"/>
      <w:docPartObj>
        <w:docPartGallery w:val="Page Numbers (Bottom of Page)"/>
        <w:docPartUnique/>
      </w:docPartObj>
    </w:sdtPr>
    <w:sdtEndPr/>
    <w:sdtContent>
      <w:p w:rsidR="000D703E" w:rsidRDefault="00643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8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703E" w:rsidRDefault="000D7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9C" w:rsidRDefault="002C4B9C" w:rsidP="000D703E">
      <w:pPr>
        <w:spacing w:after="0" w:line="240" w:lineRule="auto"/>
      </w:pPr>
      <w:r>
        <w:separator/>
      </w:r>
    </w:p>
  </w:footnote>
  <w:footnote w:type="continuationSeparator" w:id="0">
    <w:p w:rsidR="002C4B9C" w:rsidRDefault="002C4B9C" w:rsidP="000D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3E" w:rsidRDefault="000D70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46"/>
      <w:docPartObj>
        <w:docPartGallery w:val="Page Numbers (Top of Page)"/>
        <w:docPartUnique/>
      </w:docPartObj>
    </w:sdtPr>
    <w:sdtEndPr/>
    <w:sdtContent>
      <w:p w:rsidR="000D703E" w:rsidRDefault="00643BF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8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703E" w:rsidRDefault="000D70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3E" w:rsidRDefault="000D70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0E7"/>
    <w:multiLevelType w:val="hybridMultilevel"/>
    <w:tmpl w:val="FEFA4FB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0617B1"/>
    <w:multiLevelType w:val="multilevel"/>
    <w:tmpl w:val="45DC6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EC3E55"/>
    <w:multiLevelType w:val="hybridMultilevel"/>
    <w:tmpl w:val="A310455A"/>
    <w:lvl w:ilvl="0" w:tplc="BB4C040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4328F"/>
    <w:multiLevelType w:val="multilevel"/>
    <w:tmpl w:val="946436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A3E7031"/>
    <w:multiLevelType w:val="hybridMultilevel"/>
    <w:tmpl w:val="95CE8574"/>
    <w:lvl w:ilvl="0" w:tplc="3FD8D5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1AA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EC659E6"/>
    <w:multiLevelType w:val="hybridMultilevel"/>
    <w:tmpl w:val="F918D890"/>
    <w:lvl w:ilvl="0" w:tplc="3FD8D5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C0CE5"/>
    <w:multiLevelType w:val="hybridMultilevel"/>
    <w:tmpl w:val="B1B030F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BF02F3"/>
    <w:multiLevelType w:val="hybridMultilevel"/>
    <w:tmpl w:val="ACD03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55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696848"/>
    <w:multiLevelType w:val="hybridMultilevel"/>
    <w:tmpl w:val="C0EEE1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F203B0"/>
    <w:multiLevelType w:val="hybridMultilevel"/>
    <w:tmpl w:val="383A922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631485"/>
    <w:multiLevelType w:val="hybridMultilevel"/>
    <w:tmpl w:val="13422276"/>
    <w:lvl w:ilvl="0" w:tplc="3FD8D5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F7C65"/>
    <w:multiLevelType w:val="hybridMultilevel"/>
    <w:tmpl w:val="A310455A"/>
    <w:lvl w:ilvl="0" w:tplc="BB4C040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75749"/>
    <w:multiLevelType w:val="hybridMultilevel"/>
    <w:tmpl w:val="8424001E"/>
    <w:lvl w:ilvl="0" w:tplc="BB4C040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4"/>
  </w:num>
  <w:num w:numId="5">
    <w:abstractNumId w:val="13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275"/>
    <w:rsid w:val="00020DCE"/>
    <w:rsid w:val="000D703E"/>
    <w:rsid w:val="001B0C44"/>
    <w:rsid w:val="001B173F"/>
    <w:rsid w:val="0023451C"/>
    <w:rsid w:val="00266275"/>
    <w:rsid w:val="002C4B9C"/>
    <w:rsid w:val="002C6F92"/>
    <w:rsid w:val="002D2512"/>
    <w:rsid w:val="002D4CB8"/>
    <w:rsid w:val="002E168F"/>
    <w:rsid w:val="002F338F"/>
    <w:rsid w:val="00301035"/>
    <w:rsid w:val="0035264F"/>
    <w:rsid w:val="00383CC3"/>
    <w:rsid w:val="003D080A"/>
    <w:rsid w:val="00436DF0"/>
    <w:rsid w:val="00477261"/>
    <w:rsid w:val="005021A7"/>
    <w:rsid w:val="005047BC"/>
    <w:rsid w:val="0050708A"/>
    <w:rsid w:val="00526C9F"/>
    <w:rsid w:val="00530455"/>
    <w:rsid w:val="00583C3A"/>
    <w:rsid w:val="005B68A8"/>
    <w:rsid w:val="005E3941"/>
    <w:rsid w:val="0063319A"/>
    <w:rsid w:val="00635AC8"/>
    <w:rsid w:val="00643BF2"/>
    <w:rsid w:val="006469F0"/>
    <w:rsid w:val="00692BF7"/>
    <w:rsid w:val="006B2478"/>
    <w:rsid w:val="007137E6"/>
    <w:rsid w:val="00740BEB"/>
    <w:rsid w:val="007676D3"/>
    <w:rsid w:val="00767925"/>
    <w:rsid w:val="00774B97"/>
    <w:rsid w:val="00776BC6"/>
    <w:rsid w:val="007958A6"/>
    <w:rsid w:val="007A1064"/>
    <w:rsid w:val="007B634F"/>
    <w:rsid w:val="00815B9A"/>
    <w:rsid w:val="008B21BF"/>
    <w:rsid w:val="008F192B"/>
    <w:rsid w:val="008F3B43"/>
    <w:rsid w:val="00903F64"/>
    <w:rsid w:val="009474B7"/>
    <w:rsid w:val="00977DD9"/>
    <w:rsid w:val="009A38D1"/>
    <w:rsid w:val="009B4D1D"/>
    <w:rsid w:val="00A0672B"/>
    <w:rsid w:val="00A1616D"/>
    <w:rsid w:val="00A42666"/>
    <w:rsid w:val="00AC74D3"/>
    <w:rsid w:val="00AD7A6A"/>
    <w:rsid w:val="00AE68C3"/>
    <w:rsid w:val="00B75400"/>
    <w:rsid w:val="00B95DC2"/>
    <w:rsid w:val="00C41441"/>
    <w:rsid w:val="00CA691F"/>
    <w:rsid w:val="00CD2D08"/>
    <w:rsid w:val="00D75028"/>
    <w:rsid w:val="00DB6DFB"/>
    <w:rsid w:val="00E84B38"/>
    <w:rsid w:val="00EA582C"/>
    <w:rsid w:val="00EB73D1"/>
    <w:rsid w:val="00EC3013"/>
    <w:rsid w:val="00EE5EE5"/>
    <w:rsid w:val="00F20DBE"/>
    <w:rsid w:val="00F926AF"/>
    <w:rsid w:val="00F95BDE"/>
    <w:rsid w:val="00FB3BAB"/>
    <w:rsid w:val="00FD133D"/>
    <w:rsid w:val="00F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75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D2D08"/>
  </w:style>
  <w:style w:type="paragraph" w:styleId="Header">
    <w:name w:val="header"/>
    <w:basedOn w:val="Normal"/>
    <w:link w:val="HeaderChar"/>
    <w:uiPriority w:val="99"/>
    <w:unhideWhenUsed/>
    <w:rsid w:val="000D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03E"/>
  </w:style>
  <w:style w:type="paragraph" w:styleId="Footer">
    <w:name w:val="footer"/>
    <w:basedOn w:val="Normal"/>
    <w:link w:val="FooterChar"/>
    <w:uiPriority w:val="99"/>
    <w:unhideWhenUsed/>
    <w:rsid w:val="000D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user27</cp:lastModifiedBy>
  <cp:revision>27</cp:revision>
  <cp:lastPrinted>2017-11-24T02:56:00Z</cp:lastPrinted>
  <dcterms:created xsi:type="dcterms:W3CDTF">2017-10-01T15:43:00Z</dcterms:created>
  <dcterms:modified xsi:type="dcterms:W3CDTF">2018-08-20T14:41:00Z</dcterms:modified>
</cp:coreProperties>
</file>