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D0" w:rsidRDefault="00B95FD0" w:rsidP="003E3B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B95FD0" w:rsidRDefault="00B95FD0" w:rsidP="003E3B66">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TINJAUAN PUSTAKA</w:t>
      </w:r>
    </w:p>
    <w:p w:rsidR="00B95FD0" w:rsidRPr="00B95FD0" w:rsidRDefault="00B95FD0" w:rsidP="003E3B66">
      <w:pPr>
        <w:spacing w:after="0" w:line="480" w:lineRule="auto"/>
        <w:jc w:val="center"/>
        <w:rPr>
          <w:rFonts w:ascii="Times New Roman" w:hAnsi="Times New Roman" w:cs="Times New Roman"/>
          <w:b/>
          <w:sz w:val="24"/>
          <w:szCs w:val="24"/>
        </w:rPr>
      </w:pPr>
    </w:p>
    <w:p w:rsidR="00B95FD0" w:rsidRPr="00B95FD0" w:rsidRDefault="00B95FD0" w:rsidP="003E3B66">
      <w:pPr>
        <w:pStyle w:val="ListParagraph"/>
        <w:numPr>
          <w:ilvl w:val="0"/>
          <w:numId w:val="6"/>
        </w:numPr>
        <w:spacing w:after="0" w:line="480" w:lineRule="auto"/>
        <w:rPr>
          <w:rFonts w:ascii="Times New Roman" w:hAnsi="Times New Roman" w:cs="Times New Roman"/>
          <w:b/>
          <w:vanish/>
          <w:sz w:val="24"/>
          <w:szCs w:val="24"/>
        </w:rPr>
      </w:pPr>
    </w:p>
    <w:p w:rsidR="00B74B4A" w:rsidRPr="00B74B4A" w:rsidRDefault="00B74B4A" w:rsidP="003E3B66">
      <w:pPr>
        <w:pStyle w:val="ListParagraph"/>
        <w:numPr>
          <w:ilvl w:val="0"/>
          <w:numId w:val="15"/>
        </w:numPr>
        <w:spacing w:after="0" w:line="480" w:lineRule="auto"/>
        <w:rPr>
          <w:rFonts w:ascii="Times New Roman" w:hAnsi="Times New Roman" w:cs="Times New Roman"/>
          <w:b/>
          <w:vanish/>
          <w:sz w:val="24"/>
          <w:szCs w:val="24"/>
        </w:rPr>
      </w:pPr>
    </w:p>
    <w:p w:rsidR="00B74B4A" w:rsidRPr="00B74B4A" w:rsidRDefault="00B74B4A" w:rsidP="003E3B66">
      <w:pPr>
        <w:pStyle w:val="ListParagraph"/>
        <w:numPr>
          <w:ilvl w:val="0"/>
          <w:numId w:val="15"/>
        </w:numPr>
        <w:spacing w:after="0" w:line="480" w:lineRule="auto"/>
        <w:rPr>
          <w:rFonts w:ascii="Times New Roman" w:hAnsi="Times New Roman" w:cs="Times New Roman"/>
          <w:b/>
          <w:vanish/>
          <w:sz w:val="24"/>
          <w:szCs w:val="24"/>
        </w:rPr>
      </w:pPr>
    </w:p>
    <w:p w:rsidR="00B95FD0" w:rsidRPr="00B74B4A" w:rsidRDefault="00B95FD0" w:rsidP="003E3B66">
      <w:pPr>
        <w:pStyle w:val="ListParagraph"/>
        <w:numPr>
          <w:ilvl w:val="1"/>
          <w:numId w:val="15"/>
        </w:numPr>
        <w:spacing w:after="0" w:line="480" w:lineRule="auto"/>
        <w:ind w:left="567" w:hanging="567"/>
        <w:rPr>
          <w:rFonts w:ascii="Times New Roman" w:hAnsi="Times New Roman" w:cs="Times New Roman"/>
          <w:b/>
          <w:sz w:val="24"/>
          <w:szCs w:val="24"/>
        </w:rPr>
      </w:pPr>
      <w:r w:rsidRPr="00B74B4A">
        <w:rPr>
          <w:rFonts w:ascii="Times New Roman" w:hAnsi="Times New Roman" w:cs="Times New Roman"/>
          <w:b/>
          <w:sz w:val="24"/>
          <w:szCs w:val="24"/>
        </w:rPr>
        <w:t>Konsep Post Operasi ORIF</w:t>
      </w:r>
    </w:p>
    <w:p w:rsidR="00964F52" w:rsidRPr="00964F52" w:rsidRDefault="00964F52" w:rsidP="003E3B66">
      <w:pPr>
        <w:pStyle w:val="ListParagraph"/>
        <w:numPr>
          <w:ilvl w:val="0"/>
          <w:numId w:val="9"/>
        </w:numPr>
        <w:spacing w:after="0" w:line="480" w:lineRule="auto"/>
        <w:rPr>
          <w:rFonts w:ascii="Times New Roman" w:hAnsi="Times New Roman" w:cs="Times New Roman"/>
          <w:vanish/>
          <w:sz w:val="24"/>
          <w:szCs w:val="24"/>
        </w:rPr>
      </w:pPr>
    </w:p>
    <w:p w:rsidR="00964F52" w:rsidRPr="00964F52" w:rsidRDefault="00964F52" w:rsidP="003E3B66">
      <w:pPr>
        <w:pStyle w:val="ListParagraph"/>
        <w:numPr>
          <w:ilvl w:val="0"/>
          <w:numId w:val="9"/>
        </w:numPr>
        <w:spacing w:after="0" w:line="480" w:lineRule="auto"/>
        <w:rPr>
          <w:rFonts w:ascii="Times New Roman" w:hAnsi="Times New Roman" w:cs="Times New Roman"/>
          <w:vanish/>
          <w:sz w:val="24"/>
          <w:szCs w:val="24"/>
        </w:rPr>
      </w:pPr>
    </w:p>
    <w:p w:rsidR="00964F52" w:rsidRPr="00964F52" w:rsidRDefault="00964F52" w:rsidP="003E3B66">
      <w:pPr>
        <w:pStyle w:val="ListParagraph"/>
        <w:numPr>
          <w:ilvl w:val="1"/>
          <w:numId w:val="9"/>
        </w:numPr>
        <w:spacing w:after="0" w:line="480" w:lineRule="auto"/>
        <w:rPr>
          <w:rFonts w:ascii="Times New Roman" w:hAnsi="Times New Roman" w:cs="Times New Roman"/>
          <w:vanish/>
          <w:sz w:val="24"/>
          <w:szCs w:val="24"/>
        </w:rPr>
      </w:pPr>
    </w:p>
    <w:p w:rsidR="00964F52" w:rsidRDefault="00964F52" w:rsidP="003E3B66">
      <w:pPr>
        <w:pStyle w:val="ListParagraph"/>
        <w:numPr>
          <w:ilvl w:val="2"/>
          <w:numId w:val="9"/>
        </w:numPr>
        <w:spacing w:after="0" w:line="480" w:lineRule="auto"/>
        <w:ind w:left="567" w:hanging="567"/>
        <w:rPr>
          <w:rFonts w:ascii="Times New Roman" w:hAnsi="Times New Roman" w:cs="Times New Roman"/>
          <w:sz w:val="24"/>
          <w:szCs w:val="24"/>
        </w:rPr>
      </w:pPr>
      <w:r w:rsidRPr="00964F52">
        <w:rPr>
          <w:rFonts w:ascii="Times New Roman" w:hAnsi="Times New Roman" w:cs="Times New Roman"/>
          <w:sz w:val="24"/>
          <w:szCs w:val="24"/>
        </w:rPr>
        <w:t xml:space="preserve">Pengertian </w:t>
      </w:r>
      <w:r w:rsidR="005610FB" w:rsidRPr="005610FB">
        <w:rPr>
          <w:rFonts w:ascii="Times New Roman" w:hAnsi="Times New Roman" w:cs="Times New Roman"/>
          <w:i/>
          <w:sz w:val="24"/>
          <w:szCs w:val="24"/>
        </w:rPr>
        <w:t>Fraktur</w:t>
      </w:r>
    </w:p>
    <w:p w:rsidR="00070FB2" w:rsidRDefault="00070FB2" w:rsidP="00B74B4A">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iCs/>
          <w:sz w:val="24"/>
          <w:szCs w:val="24"/>
        </w:rPr>
        <w:t>Tambayong, Jan (2000:124) m</w:t>
      </w:r>
      <w:r w:rsidRPr="00F20DBE">
        <w:rPr>
          <w:rFonts w:ascii="Times New Roman" w:hAnsi="Times New Roman" w:cs="Times New Roman"/>
          <w:iCs/>
          <w:sz w:val="24"/>
          <w:szCs w:val="24"/>
        </w:rPr>
        <w:t xml:space="preserve">endefinisikan </w:t>
      </w:r>
      <w:r w:rsidR="005610FB" w:rsidRPr="005610FB">
        <w:rPr>
          <w:rFonts w:ascii="Times New Roman" w:hAnsi="Times New Roman" w:cs="Times New Roman"/>
          <w:i/>
          <w:iCs/>
          <w:sz w:val="24"/>
          <w:szCs w:val="24"/>
        </w:rPr>
        <w:t>fraktur</w:t>
      </w:r>
      <w:r w:rsidRPr="00F20DBE">
        <w:rPr>
          <w:rFonts w:ascii="Times New Roman" w:hAnsi="Times New Roman" w:cs="Times New Roman"/>
          <w:iCs/>
          <w:sz w:val="24"/>
          <w:szCs w:val="24"/>
        </w:rPr>
        <w:t xml:space="preserve"> sebagai kondisi terputusnya keutuhan tulang, khususnya akibat trauma</w:t>
      </w:r>
      <w:r>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gramStart"/>
      <w:r w:rsidR="005610FB" w:rsidRPr="005610FB">
        <w:rPr>
          <w:rFonts w:ascii="Times New Roman" w:hAnsi="Times New Roman" w:cs="Times New Roman"/>
          <w:i/>
          <w:iCs/>
          <w:sz w:val="24"/>
          <w:szCs w:val="24"/>
        </w:rPr>
        <w:t>Fraktur</w:t>
      </w:r>
      <w:r w:rsidRPr="00F20DBE">
        <w:rPr>
          <w:rFonts w:ascii="Times New Roman" w:hAnsi="Times New Roman" w:cs="Times New Roman"/>
          <w:i/>
          <w:iCs/>
          <w:sz w:val="24"/>
          <w:szCs w:val="24"/>
        </w:rPr>
        <w:t xml:space="preserve"> </w:t>
      </w:r>
      <w:r w:rsidRPr="00F20DBE">
        <w:rPr>
          <w:rFonts w:ascii="Times New Roman" w:hAnsi="Times New Roman" w:cs="Times New Roman"/>
          <w:sz w:val="24"/>
          <w:szCs w:val="24"/>
        </w:rPr>
        <w:t>adalah “Diskontinuitas jaringan</w:t>
      </w:r>
      <w:r>
        <w:rPr>
          <w:rFonts w:ascii="Times New Roman" w:hAnsi="Times New Roman" w:cs="Times New Roman"/>
          <w:sz w:val="24"/>
          <w:szCs w:val="24"/>
        </w:rPr>
        <w:t xml:space="preserve"> </w:t>
      </w:r>
      <w:r w:rsidRPr="00F20DBE">
        <w:rPr>
          <w:rFonts w:ascii="Times New Roman" w:hAnsi="Times New Roman" w:cs="Times New Roman"/>
          <w:sz w:val="24"/>
          <w:szCs w:val="24"/>
        </w:rPr>
        <w:t>tulang yang biasanya disebabkan oleh kekerasan yang timbul secara mendadak”</w:t>
      </w:r>
      <w:r>
        <w:rPr>
          <w:rFonts w:ascii="Times New Roman" w:hAnsi="Times New Roman" w:cs="Times New Roman"/>
          <w:sz w:val="24"/>
          <w:szCs w:val="24"/>
        </w:rPr>
        <w:t xml:space="preserve"> </w:t>
      </w:r>
      <w:r w:rsidRPr="00F20DBE">
        <w:rPr>
          <w:rFonts w:ascii="Times New Roman" w:hAnsi="Times New Roman" w:cs="Times New Roman"/>
          <w:sz w:val="24"/>
          <w:szCs w:val="24"/>
        </w:rPr>
        <w:t>(Syaiful, 2009).</w:t>
      </w:r>
      <w:proofErr w:type="gramEnd"/>
      <w:r>
        <w:rPr>
          <w:rFonts w:ascii="Times New Roman" w:hAnsi="Times New Roman" w:cs="Times New Roman"/>
          <w:sz w:val="24"/>
          <w:szCs w:val="24"/>
        </w:rPr>
        <w:t xml:space="preserve"> </w:t>
      </w:r>
      <w:r w:rsidR="005610FB" w:rsidRPr="005610FB">
        <w:rPr>
          <w:rFonts w:ascii="Times New Roman" w:hAnsi="Times New Roman" w:cs="Times New Roman"/>
          <w:i/>
          <w:sz w:val="24"/>
          <w:szCs w:val="24"/>
        </w:rPr>
        <w:t>Fraktur</w:t>
      </w:r>
      <w:r>
        <w:rPr>
          <w:rFonts w:ascii="Times New Roman" w:hAnsi="Times New Roman" w:cs="Times New Roman"/>
          <w:sz w:val="24"/>
          <w:szCs w:val="24"/>
        </w:rPr>
        <w:t xml:space="preserve"> merupakan istilah dari hilangnya kontinuitas tulang, tulamg rawan, baik yang bersifat total maupun sebagian. </w:t>
      </w:r>
      <w:r w:rsidR="005610FB" w:rsidRPr="005610FB">
        <w:rPr>
          <w:rFonts w:ascii="Times New Roman" w:hAnsi="Times New Roman" w:cs="Times New Roman"/>
          <w:i/>
          <w:sz w:val="24"/>
          <w:szCs w:val="24"/>
        </w:rPr>
        <w:t>Fraktur</w:t>
      </w:r>
      <w:r>
        <w:rPr>
          <w:rFonts w:ascii="Times New Roman" w:hAnsi="Times New Roman" w:cs="Times New Roman"/>
          <w:sz w:val="24"/>
          <w:szCs w:val="24"/>
        </w:rPr>
        <w:t xml:space="preserve"> juga dikenal dengan istilah patah tulang, biasanya disebabkan oleh trauma atau tenaga fisik, kekuatan, sudut, tenaga, keadaan tulang, dan jaringan lunak disekitar tulang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menentukan apakah </w:t>
      </w:r>
      <w:r w:rsidR="005610FB" w:rsidRPr="005610FB">
        <w:rPr>
          <w:rFonts w:ascii="Times New Roman" w:hAnsi="Times New Roman" w:cs="Times New Roman"/>
          <w:i/>
          <w:sz w:val="24"/>
          <w:szCs w:val="24"/>
        </w:rPr>
        <w:t>fraktur</w:t>
      </w:r>
      <w:r>
        <w:rPr>
          <w:rFonts w:ascii="Times New Roman" w:hAnsi="Times New Roman" w:cs="Times New Roman"/>
          <w:sz w:val="24"/>
          <w:szCs w:val="24"/>
        </w:rPr>
        <w:t xml:space="preserve"> yang terjadi disebut lengkap atau tidak lengkap (Price &amp; Wilson, 2006). </w:t>
      </w:r>
      <w:r w:rsidR="005610FB" w:rsidRPr="005610FB">
        <w:rPr>
          <w:rFonts w:ascii="Times New Roman" w:hAnsi="Times New Roman" w:cs="Times New Roman"/>
          <w:i/>
          <w:sz w:val="24"/>
          <w:szCs w:val="24"/>
        </w:rPr>
        <w:t>Fraktur</w:t>
      </w:r>
      <w:r>
        <w:rPr>
          <w:rFonts w:ascii="Times New Roman" w:hAnsi="Times New Roman" w:cs="Times New Roman"/>
          <w:sz w:val="24"/>
          <w:szCs w:val="24"/>
        </w:rPr>
        <w:t xml:space="preserve"> juga melibatkan jaringan otot, saraf, dan pembuluh darah disekitarnya karena tulang bersifat rapuh namun cukup mempunyai kekuatan dan gaya pegas untuk menahan, tetapi apabila tekanan eksternal</w:t>
      </w:r>
      <w:r w:rsidR="00F14E26">
        <w:rPr>
          <w:rFonts w:ascii="Times New Roman" w:hAnsi="Times New Roman" w:cs="Times New Roman"/>
          <w:sz w:val="24"/>
          <w:szCs w:val="24"/>
        </w:rPr>
        <w:t xml:space="preserve"> yang datang lebih besar dari yang dapat diserap tulang, maka terjadilah trauma pada tulang yang mengakibatkan rusaknya atau terputusnya kontinuitas tulang (Smeltzer &amp; Bare, 2002). </w:t>
      </w:r>
    </w:p>
    <w:p w:rsidR="00F14E26" w:rsidRDefault="00F14E26" w:rsidP="003E3B66">
      <w:pPr>
        <w:pStyle w:val="ListParagraph"/>
        <w:spacing w:after="0" w:line="480" w:lineRule="auto"/>
        <w:ind w:left="0"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Berdasarkan batasan diatas dapat disimpulkan bahwa, </w:t>
      </w:r>
      <w:r w:rsidR="005610FB" w:rsidRPr="005610FB">
        <w:rPr>
          <w:rFonts w:ascii="Times New Roman" w:hAnsi="Times New Roman" w:cs="Times New Roman"/>
          <w:i/>
          <w:sz w:val="24"/>
          <w:szCs w:val="24"/>
        </w:rPr>
        <w:t>fraktur</w:t>
      </w:r>
      <w:r>
        <w:rPr>
          <w:rFonts w:ascii="Times New Roman" w:hAnsi="Times New Roman" w:cs="Times New Roman"/>
          <w:sz w:val="24"/>
          <w:szCs w:val="24"/>
        </w:rPr>
        <w:t xml:space="preserve"> merupakan kondisi terputusnya jaringan atau keutuhan tulang yang disebabkan karena trauma atau non trauma.</w:t>
      </w:r>
      <w:proofErr w:type="gramEnd"/>
      <w:r>
        <w:rPr>
          <w:rFonts w:ascii="Times New Roman" w:hAnsi="Times New Roman" w:cs="Times New Roman"/>
          <w:sz w:val="24"/>
          <w:szCs w:val="24"/>
        </w:rPr>
        <w:t xml:space="preserve"> </w:t>
      </w:r>
    </w:p>
    <w:p w:rsidR="003E3B66" w:rsidRDefault="003E3B66" w:rsidP="003E3B66">
      <w:pPr>
        <w:pStyle w:val="ListParagraph"/>
        <w:spacing w:after="0" w:line="480" w:lineRule="auto"/>
        <w:ind w:left="0" w:firstLine="426"/>
        <w:jc w:val="both"/>
        <w:rPr>
          <w:rFonts w:ascii="Times New Roman" w:hAnsi="Times New Roman" w:cs="Times New Roman"/>
          <w:sz w:val="24"/>
          <w:szCs w:val="24"/>
        </w:rPr>
      </w:pPr>
    </w:p>
    <w:p w:rsidR="003E3B66" w:rsidRDefault="003E3B66" w:rsidP="003E3B66">
      <w:pPr>
        <w:pStyle w:val="ListParagraph"/>
        <w:spacing w:after="0" w:line="480" w:lineRule="auto"/>
        <w:ind w:left="0" w:firstLine="426"/>
        <w:jc w:val="both"/>
        <w:rPr>
          <w:rFonts w:ascii="Times New Roman" w:hAnsi="Times New Roman" w:cs="Times New Roman"/>
          <w:sz w:val="24"/>
          <w:szCs w:val="24"/>
        </w:rPr>
      </w:pPr>
    </w:p>
    <w:p w:rsidR="00964F52" w:rsidRDefault="00F14E26" w:rsidP="00964F52">
      <w:pPr>
        <w:pStyle w:val="ListParagraph"/>
        <w:numPr>
          <w:ilvl w:val="2"/>
          <w:numId w:val="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Pengertian ORIF (Open Reduction Internal Fixation)</w:t>
      </w:r>
      <w:r w:rsidR="006037D8">
        <w:rPr>
          <w:rFonts w:ascii="Times New Roman" w:hAnsi="Times New Roman" w:cs="Times New Roman"/>
          <w:sz w:val="24"/>
          <w:szCs w:val="24"/>
        </w:rPr>
        <w:t xml:space="preserve"> </w:t>
      </w:r>
    </w:p>
    <w:p w:rsidR="00B66C1E" w:rsidRDefault="00B66C1E" w:rsidP="006037D8">
      <w:pPr>
        <w:spacing w:after="0" w:line="480" w:lineRule="auto"/>
        <w:ind w:firstLine="426"/>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Pada dasarnya, pasien yang mengalami </w:t>
      </w:r>
      <w:r w:rsidR="005610FB" w:rsidRPr="005610FB">
        <w:rPr>
          <w:rFonts w:ascii="Times New Roman" w:hAnsi="Times New Roman" w:cs="Times New Roman"/>
          <w:i/>
          <w:color w:val="000000" w:themeColor="text1"/>
          <w:sz w:val="24"/>
          <w:szCs w:val="24"/>
        </w:rPr>
        <w:t>fraktur</w:t>
      </w:r>
      <w:r>
        <w:rPr>
          <w:rFonts w:ascii="Times New Roman" w:hAnsi="Times New Roman" w:cs="Times New Roman"/>
          <w:color w:val="000000" w:themeColor="text1"/>
          <w:sz w:val="24"/>
          <w:szCs w:val="24"/>
        </w:rPr>
        <w:t xml:space="preserve"> pada bagian musculoskeletal membutuhkan tindakan pembedahan untuk memperbaiki fungsi dengan</w:t>
      </w:r>
      <w:r w:rsidR="00210857">
        <w:rPr>
          <w:rFonts w:ascii="Times New Roman" w:hAnsi="Times New Roman" w:cs="Times New Roman"/>
          <w:color w:val="000000" w:themeColor="text1"/>
          <w:sz w:val="24"/>
          <w:szCs w:val="24"/>
        </w:rPr>
        <w:t xml:space="preserve"> </w:t>
      </w:r>
      <w:proofErr w:type="gramStart"/>
      <w:r w:rsidR="00210857">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stabilisasi. </w:t>
      </w:r>
      <w:proofErr w:type="gramStart"/>
      <w:r>
        <w:rPr>
          <w:rFonts w:ascii="Times New Roman" w:hAnsi="Times New Roman" w:cs="Times New Roman"/>
          <w:color w:val="000000" w:themeColor="text1"/>
          <w:sz w:val="24"/>
          <w:szCs w:val="24"/>
        </w:rPr>
        <w:t xml:space="preserve">Salah satu penatalaksanaan melalui pembedahan yang paling sering dilakukan adalah </w:t>
      </w:r>
      <w:r w:rsidRPr="00526C9F">
        <w:rPr>
          <w:rFonts w:ascii="Times New Roman" w:hAnsi="Times New Roman" w:cs="Times New Roman"/>
          <w:color w:val="000000" w:themeColor="text1"/>
          <w:sz w:val="24"/>
          <w:szCs w:val="24"/>
        </w:rPr>
        <w:t>Operasi ORIF</w:t>
      </w:r>
      <w:r w:rsidR="00210857">
        <w:rPr>
          <w:rFonts w:ascii="Times New Roman" w:hAnsi="Times New Roman" w:cs="Times New Roman"/>
          <w:color w:val="000000" w:themeColor="text1"/>
          <w:sz w:val="24"/>
          <w:szCs w:val="24"/>
        </w:rPr>
        <w:t xml:space="preserve"> (</w:t>
      </w:r>
      <w:r w:rsidR="00210857">
        <w:rPr>
          <w:rStyle w:val="apple-style-span"/>
          <w:rFonts w:ascii="Times New Roman" w:hAnsi="Times New Roman" w:cs="Times New Roman"/>
          <w:color w:val="000000"/>
          <w:sz w:val="24"/>
          <w:szCs w:val="24"/>
        </w:rPr>
        <w:t xml:space="preserve">Open Reduction </w:t>
      </w:r>
      <w:r w:rsidR="00210857" w:rsidRPr="006037D8">
        <w:rPr>
          <w:rStyle w:val="apple-style-span"/>
          <w:rFonts w:ascii="Times New Roman" w:hAnsi="Times New Roman" w:cs="Times New Roman"/>
          <w:color w:val="000000"/>
          <w:sz w:val="24"/>
          <w:szCs w:val="24"/>
        </w:rPr>
        <w:t>Internal Fixation)</w:t>
      </w:r>
      <w:r w:rsidRPr="00526C9F">
        <w:rPr>
          <w:rFonts w:ascii="Times New Roman" w:hAnsi="Times New Roman" w:cs="Times New Roman"/>
          <w:color w:val="000000" w:themeColor="text1"/>
          <w:sz w:val="24"/>
          <w:szCs w:val="24"/>
        </w:rPr>
        <w:t>.</w:t>
      </w:r>
      <w:proofErr w:type="gramEnd"/>
      <w:r>
        <w:rPr>
          <w:rFonts w:ascii="Times New Roman" w:hAnsi="Times New Roman" w:cs="Times New Roman"/>
          <w:color w:val="FF0000"/>
          <w:sz w:val="24"/>
          <w:szCs w:val="24"/>
        </w:rPr>
        <w:t xml:space="preserve"> </w:t>
      </w:r>
    </w:p>
    <w:p w:rsidR="006037D8" w:rsidRDefault="006037D8" w:rsidP="006037D8">
      <w:pPr>
        <w:spacing w:after="0" w:line="480" w:lineRule="auto"/>
        <w:ind w:firstLine="426"/>
        <w:jc w:val="both"/>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ORIF (Open Reduction </w:t>
      </w:r>
      <w:r w:rsidR="005610FB">
        <w:rPr>
          <w:rStyle w:val="apple-style-span"/>
          <w:rFonts w:ascii="Times New Roman" w:hAnsi="Times New Roman" w:cs="Times New Roman"/>
          <w:color w:val="000000"/>
          <w:sz w:val="24"/>
          <w:szCs w:val="24"/>
        </w:rPr>
        <w:t xml:space="preserve">Internal Fixation) adalah </w:t>
      </w:r>
      <w:r w:rsidR="005610FB">
        <w:rPr>
          <w:rStyle w:val="apple-style-span"/>
          <w:rFonts w:ascii="Times New Roman" w:hAnsi="Times New Roman" w:cs="Times New Roman"/>
          <w:color w:val="000000"/>
          <w:sz w:val="24"/>
          <w:szCs w:val="24"/>
          <w:lang w:val="id-ID"/>
        </w:rPr>
        <w:t>m</w:t>
      </w:r>
      <w:r w:rsidRPr="006037D8">
        <w:rPr>
          <w:rStyle w:val="apple-style-span"/>
          <w:rFonts w:ascii="Times New Roman" w:hAnsi="Times New Roman" w:cs="Times New Roman"/>
          <w:color w:val="000000"/>
          <w:sz w:val="24"/>
          <w:szCs w:val="24"/>
        </w:rPr>
        <w:t xml:space="preserve">etode penatalaksanaan patah tulang dengan </w:t>
      </w:r>
      <w:proofErr w:type="gramStart"/>
      <w:r w:rsidRPr="006037D8">
        <w:rPr>
          <w:rStyle w:val="apple-style-span"/>
          <w:rFonts w:ascii="Times New Roman" w:hAnsi="Times New Roman" w:cs="Times New Roman"/>
          <w:color w:val="000000"/>
          <w:sz w:val="24"/>
          <w:szCs w:val="24"/>
        </w:rPr>
        <w:t>cara</w:t>
      </w:r>
      <w:proofErr w:type="gramEnd"/>
      <w:r w:rsidRPr="006037D8">
        <w:rPr>
          <w:rStyle w:val="apple-style-span"/>
          <w:rFonts w:ascii="Times New Roman" w:hAnsi="Times New Roman" w:cs="Times New Roman"/>
          <w:color w:val="000000"/>
          <w:sz w:val="24"/>
          <w:szCs w:val="24"/>
        </w:rPr>
        <w:t xml:space="preserve"> pembedahan reduksi terbuka dan fiksasi internal dimana insisi dilakukan pada tempat yang mengalami cedera dan ditemukan sepanjang bidang anatomik tempat yang mengalami </w:t>
      </w:r>
      <w:r w:rsidR="005610FB" w:rsidRPr="005610FB">
        <w:rPr>
          <w:rStyle w:val="apple-style-span"/>
          <w:rFonts w:ascii="Times New Roman" w:hAnsi="Times New Roman" w:cs="Times New Roman"/>
          <w:i/>
          <w:color w:val="000000"/>
          <w:sz w:val="24"/>
          <w:szCs w:val="24"/>
        </w:rPr>
        <w:t>fraktur</w:t>
      </w:r>
      <w:r w:rsidRPr="006037D8">
        <w:rPr>
          <w:rStyle w:val="apple-style-span"/>
          <w:rFonts w:ascii="Times New Roman" w:hAnsi="Times New Roman" w:cs="Times New Roman"/>
          <w:color w:val="000000"/>
          <w:sz w:val="24"/>
          <w:szCs w:val="24"/>
        </w:rPr>
        <w:t xml:space="preserve">, </w:t>
      </w:r>
      <w:r w:rsidR="005610FB" w:rsidRPr="005610FB">
        <w:rPr>
          <w:rStyle w:val="apple-style-span"/>
          <w:rFonts w:ascii="Times New Roman" w:hAnsi="Times New Roman" w:cs="Times New Roman"/>
          <w:i/>
          <w:color w:val="000000"/>
          <w:sz w:val="24"/>
          <w:szCs w:val="24"/>
        </w:rPr>
        <w:t>fraktur</w:t>
      </w:r>
      <w:r w:rsidRPr="006037D8">
        <w:rPr>
          <w:rStyle w:val="apple-style-span"/>
          <w:rFonts w:ascii="Times New Roman" w:hAnsi="Times New Roman" w:cs="Times New Roman"/>
          <w:color w:val="000000"/>
          <w:sz w:val="24"/>
          <w:szCs w:val="24"/>
        </w:rPr>
        <w:t xml:space="preserve"> diperiksa dan diteliti</w:t>
      </w:r>
      <w:r>
        <w:rPr>
          <w:rStyle w:val="apple-style-span"/>
          <w:rFonts w:ascii="Times New Roman" w:hAnsi="Times New Roman" w:cs="Times New Roman"/>
          <w:color w:val="000000"/>
          <w:sz w:val="24"/>
          <w:szCs w:val="24"/>
        </w:rPr>
        <w:t xml:space="preserve">, Hematoma </w:t>
      </w:r>
      <w:r w:rsidR="005610FB" w:rsidRPr="005610FB">
        <w:rPr>
          <w:rStyle w:val="apple-style-span"/>
          <w:rFonts w:ascii="Times New Roman" w:hAnsi="Times New Roman" w:cs="Times New Roman"/>
          <w:i/>
          <w:color w:val="000000"/>
          <w:sz w:val="24"/>
          <w:szCs w:val="24"/>
        </w:rPr>
        <w:t>fraktur</w:t>
      </w:r>
      <w:r>
        <w:rPr>
          <w:rStyle w:val="apple-style-span"/>
          <w:rFonts w:ascii="Times New Roman" w:hAnsi="Times New Roman" w:cs="Times New Roman"/>
          <w:color w:val="000000"/>
          <w:sz w:val="24"/>
          <w:szCs w:val="24"/>
        </w:rPr>
        <w:t xml:space="preserve"> dan fragmen-</w:t>
      </w:r>
      <w:r w:rsidRPr="006037D8">
        <w:rPr>
          <w:rStyle w:val="apple-style-span"/>
          <w:rFonts w:ascii="Times New Roman" w:hAnsi="Times New Roman" w:cs="Times New Roman"/>
          <w:color w:val="000000"/>
          <w:sz w:val="24"/>
          <w:szCs w:val="24"/>
        </w:rPr>
        <w:t xml:space="preserve">fragmen yang telah mati diiringi dari luka. </w:t>
      </w:r>
      <w:proofErr w:type="gramStart"/>
      <w:r w:rsidR="005610FB" w:rsidRPr="005610FB">
        <w:rPr>
          <w:rStyle w:val="apple-style-span"/>
          <w:rFonts w:ascii="Times New Roman" w:hAnsi="Times New Roman" w:cs="Times New Roman"/>
          <w:i/>
          <w:color w:val="000000"/>
          <w:sz w:val="24"/>
          <w:szCs w:val="24"/>
        </w:rPr>
        <w:t>Fraktur</w:t>
      </w:r>
      <w:r w:rsidRPr="006037D8">
        <w:rPr>
          <w:rStyle w:val="apple-style-span"/>
          <w:rFonts w:ascii="Times New Roman" w:hAnsi="Times New Roman" w:cs="Times New Roman"/>
          <w:color w:val="000000"/>
          <w:sz w:val="24"/>
          <w:szCs w:val="24"/>
        </w:rPr>
        <w:t xml:space="preserve"> direposisi dengan tangan agar menghasilkan posisi yang normal kem</w:t>
      </w:r>
      <w:r>
        <w:rPr>
          <w:rStyle w:val="apple-style-span"/>
          <w:rFonts w:ascii="Times New Roman" w:hAnsi="Times New Roman" w:cs="Times New Roman"/>
          <w:color w:val="000000"/>
          <w:sz w:val="24"/>
          <w:szCs w:val="24"/>
        </w:rPr>
        <w:t>bali, sesudah reduksi, fragmen-</w:t>
      </w:r>
      <w:r w:rsidRPr="006037D8">
        <w:rPr>
          <w:rStyle w:val="apple-style-span"/>
          <w:rFonts w:ascii="Times New Roman" w:hAnsi="Times New Roman" w:cs="Times New Roman"/>
          <w:color w:val="000000"/>
          <w:sz w:val="24"/>
          <w:szCs w:val="24"/>
        </w:rPr>
        <w:t>fragmen tulang dipertahankan dengan alat – ala</w:t>
      </w:r>
      <w:r w:rsidR="00B66C1E">
        <w:rPr>
          <w:rStyle w:val="apple-style-span"/>
          <w:rFonts w:ascii="Times New Roman" w:hAnsi="Times New Roman" w:cs="Times New Roman"/>
          <w:color w:val="000000"/>
          <w:sz w:val="24"/>
          <w:szCs w:val="24"/>
        </w:rPr>
        <w:t xml:space="preserve">t ortopedi </w:t>
      </w:r>
      <w:r w:rsidRPr="006037D8">
        <w:rPr>
          <w:rStyle w:val="apple-style-span"/>
          <w:rFonts w:ascii="Times New Roman" w:hAnsi="Times New Roman" w:cs="Times New Roman"/>
          <w:color w:val="000000"/>
          <w:sz w:val="24"/>
          <w:szCs w:val="24"/>
        </w:rPr>
        <w:t>berupa Pin, Pelat,</w:t>
      </w:r>
      <w:r w:rsidR="00B66C1E">
        <w:rPr>
          <w:rStyle w:val="apple-style-span"/>
          <w:rFonts w:ascii="Times New Roman" w:hAnsi="Times New Roman" w:cs="Times New Roman"/>
          <w:color w:val="000000"/>
          <w:sz w:val="24"/>
          <w:szCs w:val="24"/>
        </w:rPr>
        <w:t xml:space="preserve"> </w:t>
      </w:r>
      <w:r w:rsidRPr="006037D8">
        <w:rPr>
          <w:rStyle w:val="apple-style-span"/>
          <w:rFonts w:ascii="Times New Roman" w:hAnsi="Times New Roman" w:cs="Times New Roman"/>
          <w:color w:val="000000"/>
          <w:sz w:val="24"/>
          <w:szCs w:val="24"/>
        </w:rPr>
        <w:t>srew,</w:t>
      </w:r>
      <w:r w:rsidR="00B66C1E">
        <w:rPr>
          <w:rStyle w:val="apple-style-span"/>
          <w:rFonts w:ascii="Times New Roman" w:hAnsi="Times New Roman" w:cs="Times New Roman"/>
          <w:color w:val="000000"/>
          <w:sz w:val="24"/>
          <w:szCs w:val="24"/>
        </w:rPr>
        <w:t xml:space="preserve"> </w:t>
      </w:r>
      <w:r w:rsidRPr="006037D8">
        <w:rPr>
          <w:rStyle w:val="apple-style-span"/>
          <w:rFonts w:ascii="Times New Roman" w:hAnsi="Times New Roman" w:cs="Times New Roman"/>
          <w:color w:val="000000"/>
          <w:sz w:val="24"/>
          <w:szCs w:val="24"/>
        </w:rPr>
        <w:t>paku.</w:t>
      </w:r>
      <w:proofErr w:type="gramEnd"/>
      <w:r w:rsidRPr="006037D8">
        <w:rPr>
          <w:rStyle w:val="apple-style-span"/>
          <w:rFonts w:ascii="Times New Roman" w:hAnsi="Times New Roman" w:cs="Times New Roman"/>
          <w:color w:val="000000"/>
          <w:sz w:val="24"/>
          <w:szCs w:val="24"/>
        </w:rPr>
        <w:t xml:space="preserve"> </w:t>
      </w:r>
      <w:proofErr w:type="gramStart"/>
      <w:r w:rsidRPr="006037D8">
        <w:rPr>
          <w:rStyle w:val="apple-style-span"/>
          <w:rFonts w:ascii="Times New Roman" w:hAnsi="Times New Roman" w:cs="Times New Roman"/>
          <w:color w:val="000000"/>
          <w:sz w:val="24"/>
          <w:szCs w:val="24"/>
        </w:rPr>
        <w:t>ORIF adalah suatu tindakan untuk melihat </w:t>
      </w:r>
      <w:r w:rsidR="005610FB" w:rsidRPr="005610FB">
        <w:rPr>
          <w:rStyle w:val="apple-style-span"/>
          <w:rFonts w:ascii="Times New Roman" w:hAnsi="Times New Roman" w:cs="Times New Roman"/>
          <w:i/>
          <w:color w:val="000000"/>
          <w:sz w:val="24"/>
          <w:szCs w:val="24"/>
        </w:rPr>
        <w:t>fraktur</w:t>
      </w:r>
      <w:r w:rsidRPr="006037D8">
        <w:rPr>
          <w:rStyle w:val="apple-style-span"/>
          <w:rFonts w:ascii="Times New Roman" w:hAnsi="Times New Roman" w:cs="Times New Roman"/>
          <w:color w:val="000000"/>
          <w:sz w:val="24"/>
          <w:szCs w:val="24"/>
        </w:rPr>
        <w:t xml:space="preserve"> langsung dengan tehnik pembedahan yang mencakup di dalamnya pemasangan pen, skrup, logam atau protesa untuk memobilisasi </w:t>
      </w:r>
      <w:r w:rsidR="005610FB" w:rsidRPr="005610FB">
        <w:rPr>
          <w:rStyle w:val="apple-style-span"/>
          <w:rFonts w:ascii="Times New Roman" w:hAnsi="Times New Roman" w:cs="Times New Roman"/>
          <w:i/>
          <w:color w:val="000000"/>
          <w:sz w:val="24"/>
          <w:szCs w:val="24"/>
        </w:rPr>
        <w:t>fraktur</w:t>
      </w:r>
      <w:r w:rsidRPr="006037D8">
        <w:rPr>
          <w:rStyle w:val="apple-style-span"/>
          <w:rFonts w:ascii="Times New Roman" w:hAnsi="Times New Roman" w:cs="Times New Roman"/>
          <w:color w:val="000000"/>
          <w:sz w:val="24"/>
          <w:szCs w:val="24"/>
        </w:rPr>
        <w:t> selama penyembuhan (Depkes, 1995).</w:t>
      </w:r>
      <w:proofErr w:type="gramEnd"/>
    </w:p>
    <w:p w:rsidR="00210857" w:rsidRPr="006037D8" w:rsidRDefault="00210857" w:rsidP="006037D8">
      <w:pPr>
        <w:spacing w:after="0" w:line="480" w:lineRule="auto"/>
        <w:ind w:firstLine="426"/>
        <w:jc w:val="both"/>
        <w:rPr>
          <w:rFonts w:ascii="Times New Roman" w:hAnsi="Times New Roman" w:cs="Times New Roman"/>
          <w:color w:val="000000"/>
          <w:sz w:val="24"/>
          <w:szCs w:val="24"/>
        </w:rPr>
      </w:pPr>
      <w:r>
        <w:rPr>
          <w:rStyle w:val="apple-style-span"/>
          <w:rFonts w:ascii="Times New Roman" w:hAnsi="Times New Roman" w:cs="Times New Roman"/>
          <w:color w:val="000000"/>
          <w:sz w:val="24"/>
          <w:szCs w:val="24"/>
        </w:rPr>
        <w:t xml:space="preserve">ORIF (Open Reduction </w:t>
      </w:r>
      <w:r w:rsidRPr="006037D8">
        <w:rPr>
          <w:rStyle w:val="apple-style-span"/>
          <w:rFonts w:ascii="Times New Roman" w:hAnsi="Times New Roman" w:cs="Times New Roman"/>
          <w:color w:val="000000"/>
          <w:sz w:val="24"/>
          <w:szCs w:val="24"/>
        </w:rPr>
        <w:t>Internal Fixation) adalah</w:t>
      </w:r>
      <w:r>
        <w:rPr>
          <w:rStyle w:val="apple-style-span"/>
          <w:rFonts w:ascii="Times New Roman" w:hAnsi="Times New Roman" w:cs="Times New Roman"/>
          <w:color w:val="000000"/>
          <w:sz w:val="24"/>
          <w:szCs w:val="24"/>
        </w:rPr>
        <w:t xml:space="preserve"> suatu jenis operasi dengan pemasangan internal fiksasi yang dilakukan ketika </w:t>
      </w:r>
      <w:r w:rsidR="005610FB" w:rsidRPr="005610FB">
        <w:rPr>
          <w:rStyle w:val="apple-style-span"/>
          <w:rFonts w:ascii="Times New Roman" w:hAnsi="Times New Roman" w:cs="Times New Roman"/>
          <w:i/>
          <w:color w:val="000000"/>
          <w:sz w:val="24"/>
          <w:szCs w:val="24"/>
        </w:rPr>
        <w:t>fraktur</w:t>
      </w:r>
      <w:r>
        <w:rPr>
          <w:rStyle w:val="apple-style-span"/>
          <w:rFonts w:ascii="Times New Roman" w:hAnsi="Times New Roman" w:cs="Times New Roman"/>
          <w:color w:val="000000"/>
          <w:sz w:val="24"/>
          <w:szCs w:val="24"/>
        </w:rPr>
        <w:t xml:space="preserve"> tersebut tidak dapat direduksi secara cukup dengan close reduction, untuk mempertahankan posisi yang tepat pada fragmen </w:t>
      </w:r>
      <w:r w:rsidR="005610FB" w:rsidRPr="005610FB">
        <w:rPr>
          <w:rStyle w:val="apple-style-span"/>
          <w:rFonts w:ascii="Times New Roman" w:hAnsi="Times New Roman" w:cs="Times New Roman"/>
          <w:i/>
          <w:color w:val="000000"/>
          <w:sz w:val="24"/>
          <w:szCs w:val="24"/>
        </w:rPr>
        <w:t>fraktur</w:t>
      </w:r>
      <w:r>
        <w:rPr>
          <w:rStyle w:val="apple-style-span"/>
          <w:rFonts w:ascii="Times New Roman" w:hAnsi="Times New Roman" w:cs="Times New Roman"/>
          <w:color w:val="000000"/>
          <w:sz w:val="24"/>
          <w:szCs w:val="24"/>
        </w:rPr>
        <w:t xml:space="preserve"> (John C. Adams, 1992 dalam Potter &amp; Perry, 2005). </w:t>
      </w:r>
      <w:proofErr w:type="gramStart"/>
      <w:r>
        <w:rPr>
          <w:rStyle w:val="apple-style-span"/>
          <w:rFonts w:ascii="Times New Roman" w:hAnsi="Times New Roman" w:cs="Times New Roman"/>
          <w:color w:val="000000"/>
          <w:sz w:val="24"/>
          <w:szCs w:val="24"/>
        </w:rPr>
        <w:t>Fungsi ORIF sendiri adalah untuk mempertahankan posisi fragmen tulang agar tetap menyatu dan tidak mengalami pergerakan.</w:t>
      </w:r>
      <w:proofErr w:type="gramEnd"/>
      <w:r>
        <w:rPr>
          <w:rStyle w:val="apple-style-span"/>
          <w:rFonts w:ascii="Times New Roman" w:hAnsi="Times New Roman" w:cs="Times New Roman"/>
          <w:color w:val="000000"/>
          <w:sz w:val="24"/>
          <w:szCs w:val="24"/>
        </w:rPr>
        <w:t xml:space="preserve"> Internal fiksasi ini berupa intra medullary nail, biasanya digunakan untuk </w:t>
      </w:r>
      <w:r w:rsidR="005610FB" w:rsidRPr="005610FB">
        <w:rPr>
          <w:rStyle w:val="apple-style-span"/>
          <w:rFonts w:ascii="Times New Roman" w:hAnsi="Times New Roman" w:cs="Times New Roman"/>
          <w:i/>
          <w:color w:val="000000"/>
          <w:sz w:val="24"/>
          <w:szCs w:val="24"/>
        </w:rPr>
        <w:t>fraktur</w:t>
      </w:r>
      <w:r>
        <w:rPr>
          <w:rStyle w:val="apple-style-span"/>
          <w:rFonts w:ascii="Times New Roman" w:hAnsi="Times New Roman" w:cs="Times New Roman"/>
          <w:color w:val="000000"/>
          <w:sz w:val="24"/>
          <w:szCs w:val="24"/>
        </w:rPr>
        <w:t xml:space="preserve"> tulang panjang dengan tipe </w:t>
      </w:r>
      <w:r w:rsidR="005610FB" w:rsidRPr="005610FB">
        <w:rPr>
          <w:rStyle w:val="apple-style-span"/>
          <w:rFonts w:ascii="Times New Roman" w:hAnsi="Times New Roman" w:cs="Times New Roman"/>
          <w:i/>
          <w:color w:val="000000"/>
          <w:sz w:val="24"/>
          <w:szCs w:val="24"/>
        </w:rPr>
        <w:t>fraktur</w:t>
      </w:r>
      <w:r>
        <w:rPr>
          <w:rStyle w:val="apple-style-span"/>
          <w:rFonts w:ascii="Times New Roman" w:hAnsi="Times New Roman" w:cs="Times New Roman"/>
          <w:color w:val="000000"/>
          <w:sz w:val="24"/>
          <w:szCs w:val="24"/>
        </w:rPr>
        <w:t xml:space="preserve"> transvers. </w:t>
      </w:r>
    </w:p>
    <w:p w:rsidR="00F14E26" w:rsidRDefault="00F14E26" w:rsidP="00964F52">
      <w:pPr>
        <w:pStyle w:val="ListParagraph"/>
        <w:numPr>
          <w:ilvl w:val="2"/>
          <w:numId w:val="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lastRenderedPageBreak/>
        <w:t>Tujuan ORIF (Open Reduction Internal Fixation)</w:t>
      </w:r>
    </w:p>
    <w:p w:rsidR="00210857" w:rsidRDefault="00210857" w:rsidP="00210857">
      <w:pPr>
        <w:spacing w:after="0" w:line="480" w:lineRule="auto"/>
        <w:ind w:firstLine="426"/>
        <w:rPr>
          <w:rFonts w:ascii="Times New Roman" w:hAnsi="Times New Roman" w:cs="Times New Roman"/>
          <w:sz w:val="24"/>
          <w:szCs w:val="24"/>
        </w:rPr>
      </w:pPr>
      <w:r w:rsidRPr="00210857">
        <w:rPr>
          <w:rFonts w:ascii="Times New Roman" w:hAnsi="Times New Roman" w:cs="Times New Roman"/>
          <w:sz w:val="24"/>
          <w:szCs w:val="24"/>
        </w:rPr>
        <w:t>Beberapa</w:t>
      </w:r>
      <w:r w:rsidR="00733B9F">
        <w:rPr>
          <w:rFonts w:ascii="Times New Roman" w:hAnsi="Times New Roman" w:cs="Times New Roman"/>
          <w:sz w:val="24"/>
          <w:szCs w:val="24"/>
        </w:rPr>
        <w:t xml:space="preserve"> tujuan dari pembedahan ORIF adalah sebagai berikut:</w:t>
      </w:r>
    </w:p>
    <w:p w:rsidR="00733B9F" w:rsidRDefault="00733B9F" w:rsidP="00733B9F">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Memperbaiki fungsi dengan mengembalikan gerakan dan stabilitas.</w:t>
      </w:r>
    </w:p>
    <w:p w:rsidR="00733B9F" w:rsidRDefault="00733B9F" w:rsidP="00733B9F">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Mengurangi nyeri.</w:t>
      </w:r>
    </w:p>
    <w:p w:rsidR="00733B9F" w:rsidRDefault="00733B9F" w:rsidP="00733B9F">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Pasien dapat melakukan ADL dengan bantuan yang minimal dan dalam lingkup keterbatasan klien.</w:t>
      </w:r>
    </w:p>
    <w:p w:rsidR="00733B9F" w:rsidRDefault="00733B9F" w:rsidP="00733B9F">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Sirkulasi yang adekuat dipertahankan pada ekstremitas yang terkena.</w:t>
      </w:r>
    </w:p>
    <w:p w:rsidR="00733B9F" w:rsidRPr="00733B9F" w:rsidRDefault="00733B9F" w:rsidP="00733B9F">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t>Tidak ada kerusakan kulit.</w:t>
      </w:r>
    </w:p>
    <w:p w:rsidR="00F14E26" w:rsidRDefault="00F14E26" w:rsidP="00964F52">
      <w:pPr>
        <w:pStyle w:val="ListParagraph"/>
        <w:numPr>
          <w:ilvl w:val="2"/>
          <w:numId w:val="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Indikasi ORIF (Open Reduction Internal Fixation)</w:t>
      </w:r>
    </w:p>
    <w:p w:rsidR="00733B9F" w:rsidRDefault="00733B9F" w:rsidP="00733B9F">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Indikasi pembedahan ORIF adalah sebagai berikut:</w:t>
      </w:r>
    </w:p>
    <w:p w:rsidR="00733B9F" w:rsidRDefault="005610FB" w:rsidP="003301F1">
      <w:pPr>
        <w:pStyle w:val="ListParagraph"/>
        <w:numPr>
          <w:ilvl w:val="0"/>
          <w:numId w:val="17"/>
        </w:numPr>
        <w:spacing w:after="0" w:line="480" w:lineRule="auto"/>
        <w:jc w:val="both"/>
        <w:rPr>
          <w:rFonts w:ascii="Times New Roman" w:hAnsi="Times New Roman" w:cs="Times New Roman"/>
          <w:sz w:val="24"/>
          <w:szCs w:val="24"/>
        </w:rPr>
      </w:pPr>
      <w:r w:rsidRPr="005610FB">
        <w:rPr>
          <w:rFonts w:ascii="Times New Roman" w:hAnsi="Times New Roman" w:cs="Times New Roman"/>
          <w:i/>
          <w:sz w:val="24"/>
          <w:szCs w:val="24"/>
        </w:rPr>
        <w:t>Fraktur</w:t>
      </w:r>
      <w:r w:rsidR="00FC4A87">
        <w:rPr>
          <w:rFonts w:ascii="Times New Roman" w:hAnsi="Times New Roman" w:cs="Times New Roman"/>
          <w:sz w:val="24"/>
          <w:szCs w:val="24"/>
        </w:rPr>
        <w:t xml:space="preserve"> yang tidak stabil dan jenis </w:t>
      </w:r>
      <w:r w:rsidRPr="005610FB">
        <w:rPr>
          <w:rFonts w:ascii="Times New Roman" w:hAnsi="Times New Roman" w:cs="Times New Roman"/>
          <w:i/>
          <w:sz w:val="24"/>
          <w:szCs w:val="24"/>
        </w:rPr>
        <w:t>fraktur</w:t>
      </w:r>
      <w:r w:rsidR="00FC4A87">
        <w:rPr>
          <w:rFonts w:ascii="Times New Roman" w:hAnsi="Times New Roman" w:cs="Times New Roman"/>
          <w:sz w:val="24"/>
          <w:szCs w:val="24"/>
        </w:rPr>
        <w:t xml:space="preserve"> yang apabila ditangani dengan metode terapi </w:t>
      </w:r>
      <w:proofErr w:type="gramStart"/>
      <w:r w:rsidR="00FC4A87">
        <w:rPr>
          <w:rFonts w:ascii="Times New Roman" w:hAnsi="Times New Roman" w:cs="Times New Roman"/>
          <w:sz w:val="24"/>
          <w:szCs w:val="24"/>
        </w:rPr>
        <w:t>lain</w:t>
      </w:r>
      <w:proofErr w:type="gramEnd"/>
      <w:r w:rsidR="00FC4A87">
        <w:rPr>
          <w:rFonts w:ascii="Times New Roman" w:hAnsi="Times New Roman" w:cs="Times New Roman"/>
          <w:sz w:val="24"/>
          <w:szCs w:val="24"/>
        </w:rPr>
        <w:t>, terbukti tidak member hasil yang memuaskan.</w:t>
      </w:r>
    </w:p>
    <w:p w:rsidR="00FC4A87" w:rsidRDefault="005610FB" w:rsidP="003301F1">
      <w:pPr>
        <w:pStyle w:val="ListParagraph"/>
        <w:numPr>
          <w:ilvl w:val="0"/>
          <w:numId w:val="17"/>
        </w:numPr>
        <w:spacing w:after="0" w:line="480" w:lineRule="auto"/>
        <w:jc w:val="both"/>
        <w:rPr>
          <w:rFonts w:ascii="Times New Roman" w:hAnsi="Times New Roman" w:cs="Times New Roman"/>
          <w:sz w:val="24"/>
          <w:szCs w:val="24"/>
        </w:rPr>
      </w:pPr>
      <w:r w:rsidRPr="005610FB">
        <w:rPr>
          <w:rFonts w:ascii="Times New Roman" w:hAnsi="Times New Roman" w:cs="Times New Roman"/>
          <w:i/>
          <w:sz w:val="24"/>
          <w:szCs w:val="24"/>
        </w:rPr>
        <w:t>Fraktur</w:t>
      </w:r>
      <w:r w:rsidR="00FC4A87">
        <w:rPr>
          <w:rFonts w:ascii="Times New Roman" w:hAnsi="Times New Roman" w:cs="Times New Roman"/>
          <w:sz w:val="24"/>
          <w:szCs w:val="24"/>
        </w:rPr>
        <w:t xml:space="preserve"> rahang femoralis, </w:t>
      </w:r>
      <w:r w:rsidRPr="005610FB">
        <w:rPr>
          <w:rFonts w:ascii="Times New Roman" w:hAnsi="Times New Roman" w:cs="Times New Roman"/>
          <w:i/>
          <w:sz w:val="24"/>
          <w:szCs w:val="24"/>
        </w:rPr>
        <w:t>fraktur</w:t>
      </w:r>
      <w:r w:rsidR="00FC4A87">
        <w:rPr>
          <w:rFonts w:ascii="Times New Roman" w:hAnsi="Times New Roman" w:cs="Times New Roman"/>
          <w:sz w:val="24"/>
          <w:szCs w:val="24"/>
        </w:rPr>
        <w:t xml:space="preserve"> lengan bawah distal, dan </w:t>
      </w:r>
      <w:r w:rsidRPr="005610FB">
        <w:rPr>
          <w:rFonts w:ascii="Times New Roman" w:hAnsi="Times New Roman" w:cs="Times New Roman"/>
          <w:i/>
          <w:sz w:val="24"/>
          <w:szCs w:val="24"/>
        </w:rPr>
        <w:t>fraktur</w:t>
      </w:r>
      <w:r w:rsidR="00FC4A87">
        <w:rPr>
          <w:rFonts w:ascii="Times New Roman" w:hAnsi="Times New Roman" w:cs="Times New Roman"/>
          <w:sz w:val="24"/>
          <w:szCs w:val="24"/>
        </w:rPr>
        <w:t xml:space="preserve"> intraartikular disertai pergeseran. </w:t>
      </w:r>
    </w:p>
    <w:p w:rsidR="00FC4A87" w:rsidRPr="00733B9F" w:rsidRDefault="005610FB" w:rsidP="003301F1">
      <w:pPr>
        <w:pStyle w:val="ListParagraph"/>
        <w:numPr>
          <w:ilvl w:val="0"/>
          <w:numId w:val="17"/>
        </w:numPr>
        <w:spacing w:after="0" w:line="480" w:lineRule="auto"/>
        <w:jc w:val="both"/>
        <w:rPr>
          <w:rFonts w:ascii="Times New Roman" w:hAnsi="Times New Roman" w:cs="Times New Roman"/>
          <w:sz w:val="24"/>
          <w:szCs w:val="24"/>
        </w:rPr>
      </w:pPr>
      <w:r w:rsidRPr="005610FB">
        <w:rPr>
          <w:rFonts w:ascii="Times New Roman" w:hAnsi="Times New Roman" w:cs="Times New Roman"/>
          <w:i/>
          <w:sz w:val="24"/>
          <w:szCs w:val="24"/>
        </w:rPr>
        <w:t>Fraktur</w:t>
      </w:r>
      <w:r w:rsidR="00FC4A87">
        <w:rPr>
          <w:rFonts w:ascii="Times New Roman" w:hAnsi="Times New Roman" w:cs="Times New Roman"/>
          <w:sz w:val="24"/>
          <w:szCs w:val="24"/>
        </w:rPr>
        <w:t xml:space="preserve"> avulsi mayor </w:t>
      </w:r>
      <w:r w:rsidR="006C242C">
        <w:rPr>
          <w:rFonts w:ascii="Times New Roman" w:hAnsi="Times New Roman" w:cs="Times New Roman"/>
          <w:sz w:val="24"/>
          <w:szCs w:val="24"/>
        </w:rPr>
        <w:t>yang disertai oleh gangguan signifikan pada struktur otot tendon.</w:t>
      </w:r>
    </w:p>
    <w:p w:rsidR="00F14E26" w:rsidRDefault="00F14E26" w:rsidP="00964F52">
      <w:pPr>
        <w:pStyle w:val="ListParagraph"/>
        <w:numPr>
          <w:ilvl w:val="2"/>
          <w:numId w:val="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Kontraindikasi ORIF (Open Reduction Internal Fixation)</w:t>
      </w:r>
    </w:p>
    <w:p w:rsidR="006C242C" w:rsidRDefault="006C242C" w:rsidP="006C242C">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Kontraindikasi pembedahan ORIF adalah sebagai berikut:</w:t>
      </w:r>
    </w:p>
    <w:p w:rsidR="006C242C" w:rsidRDefault="006C242C" w:rsidP="006C242C">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Tulang osteoporotic terlalu rapuh menerima implant.</w:t>
      </w:r>
    </w:p>
    <w:p w:rsidR="006C242C" w:rsidRDefault="006C242C" w:rsidP="006C242C">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Jaringan lunak diatasnya berkualitas buruk.</w:t>
      </w:r>
    </w:p>
    <w:p w:rsidR="006C242C" w:rsidRDefault="006C242C" w:rsidP="006C242C">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Terdapat infeksi.</w:t>
      </w:r>
    </w:p>
    <w:p w:rsidR="006C242C" w:rsidRDefault="006C242C" w:rsidP="006C242C">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Adanya </w:t>
      </w:r>
      <w:r w:rsidR="005610FB" w:rsidRPr="005610FB">
        <w:rPr>
          <w:rFonts w:ascii="Times New Roman" w:hAnsi="Times New Roman" w:cs="Times New Roman"/>
          <w:i/>
          <w:sz w:val="24"/>
          <w:szCs w:val="24"/>
        </w:rPr>
        <w:t>fraktur</w:t>
      </w:r>
      <w:r>
        <w:rPr>
          <w:rFonts w:ascii="Times New Roman" w:hAnsi="Times New Roman" w:cs="Times New Roman"/>
          <w:sz w:val="24"/>
          <w:szCs w:val="24"/>
        </w:rPr>
        <w:t xml:space="preserve"> comminuted yang parah yang menghambat rekonstruksi.</w:t>
      </w:r>
    </w:p>
    <w:p w:rsidR="006C242C" w:rsidRDefault="006C242C" w:rsidP="006C242C">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Pasien dengan penurunan kesadaran.</w:t>
      </w:r>
    </w:p>
    <w:p w:rsidR="006C242C" w:rsidRDefault="006C242C" w:rsidP="006C242C">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Pasien dengan </w:t>
      </w:r>
      <w:r w:rsidR="005610FB" w:rsidRPr="005610FB">
        <w:rPr>
          <w:rFonts w:ascii="Times New Roman" w:hAnsi="Times New Roman" w:cs="Times New Roman"/>
          <w:i/>
          <w:sz w:val="24"/>
          <w:szCs w:val="24"/>
        </w:rPr>
        <w:t>fraktur</w:t>
      </w:r>
      <w:r>
        <w:rPr>
          <w:rFonts w:ascii="Times New Roman" w:hAnsi="Times New Roman" w:cs="Times New Roman"/>
          <w:sz w:val="24"/>
          <w:szCs w:val="24"/>
        </w:rPr>
        <w:t xml:space="preserve"> yang parah dan belum ada penyatuan tulang.</w:t>
      </w:r>
    </w:p>
    <w:p w:rsidR="006C242C" w:rsidRPr="006C242C" w:rsidRDefault="006C242C" w:rsidP="006C242C">
      <w:pPr>
        <w:pStyle w:val="ListParagraph"/>
        <w:numPr>
          <w:ilvl w:val="0"/>
          <w:numId w:val="18"/>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Pasien yang mengalami kelemahan (malaise).</w:t>
      </w:r>
    </w:p>
    <w:p w:rsidR="00F14E26" w:rsidRDefault="00F14E26" w:rsidP="00964F52">
      <w:pPr>
        <w:pStyle w:val="ListParagraph"/>
        <w:numPr>
          <w:ilvl w:val="2"/>
          <w:numId w:val="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Keuntungan pemasangan ORIF (Open Reduction Internal Fixation)</w:t>
      </w:r>
    </w:p>
    <w:p w:rsidR="006C242C" w:rsidRDefault="006C242C" w:rsidP="006C242C">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Keuntungan dilakukan pe</w:t>
      </w:r>
      <w:r w:rsidR="00E75C4D">
        <w:rPr>
          <w:rFonts w:ascii="Times New Roman" w:hAnsi="Times New Roman" w:cs="Times New Roman"/>
          <w:sz w:val="24"/>
          <w:szCs w:val="24"/>
        </w:rPr>
        <w:t>masangan</w:t>
      </w:r>
      <w:r>
        <w:rPr>
          <w:rFonts w:ascii="Times New Roman" w:hAnsi="Times New Roman" w:cs="Times New Roman"/>
          <w:sz w:val="24"/>
          <w:szCs w:val="24"/>
        </w:rPr>
        <w:t xml:space="preserve"> ORIF adalah: </w:t>
      </w:r>
    </w:p>
    <w:p w:rsidR="006C242C" w:rsidRDefault="006C242C" w:rsidP="003301F1">
      <w:pPr>
        <w:pStyle w:val="ListParagraph"/>
        <w:numPr>
          <w:ilvl w:val="0"/>
          <w:numId w:val="1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Mobilisasi dini tanpa fiksasi luar.</w:t>
      </w:r>
    </w:p>
    <w:p w:rsidR="006C242C" w:rsidRDefault="006C242C" w:rsidP="003301F1">
      <w:pPr>
        <w:pStyle w:val="ListParagraph"/>
        <w:numPr>
          <w:ilvl w:val="0"/>
          <w:numId w:val="1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Ketelitian reposisi fragmen-fragmen </w:t>
      </w:r>
      <w:r w:rsidR="005610FB" w:rsidRPr="005610FB">
        <w:rPr>
          <w:rFonts w:ascii="Times New Roman" w:hAnsi="Times New Roman" w:cs="Times New Roman"/>
          <w:i/>
          <w:sz w:val="24"/>
          <w:szCs w:val="24"/>
        </w:rPr>
        <w:t>fraktur</w:t>
      </w:r>
      <w:r>
        <w:rPr>
          <w:rFonts w:ascii="Times New Roman" w:hAnsi="Times New Roman" w:cs="Times New Roman"/>
          <w:sz w:val="24"/>
          <w:szCs w:val="24"/>
        </w:rPr>
        <w:t>.</w:t>
      </w:r>
    </w:p>
    <w:p w:rsidR="006C242C" w:rsidRDefault="006C242C" w:rsidP="003301F1">
      <w:pPr>
        <w:pStyle w:val="ListParagraph"/>
        <w:numPr>
          <w:ilvl w:val="0"/>
          <w:numId w:val="1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Kesempatan untuk memeriksa pembuluh darah dan saraf di sekitarnya.</w:t>
      </w:r>
    </w:p>
    <w:p w:rsidR="006C242C" w:rsidRDefault="006C242C" w:rsidP="003301F1">
      <w:pPr>
        <w:pStyle w:val="ListParagraph"/>
        <w:numPr>
          <w:ilvl w:val="0"/>
          <w:numId w:val="1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Stabilitas fiksasi yang cukup memadai dapat dicapai.</w:t>
      </w:r>
    </w:p>
    <w:p w:rsidR="006C242C" w:rsidRDefault="006C242C" w:rsidP="003301F1">
      <w:pPr>
        <w:pStyle w:val="ListParagraph"/>
        <w:numPr>
          <w:ilvl w:val="0"/>
          <w:numId w:val="1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Perawatan di RS yang relative singkat pada kasus tanpa komplikasi.</w:t>
      </w:r>
    </w:p>
    <w:p w:rsidR="006C242C" w:rsidRPr="006C242C" w:rsidRDefault="006C242C" w:rsidP="003301F1">
      <w:pPr>
        <w:pStyle w:val="ListParagraph"/>
        <w:numPr>
          <w:ilvl w:val="0"/>
          <w:numId w:val="19"/>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Potensi untuk mempertahankan fungsi sendi yang mendekati normal serta kekuatan otot selama perawatan </w:t>
      </w:r>
      <w:r w:rsidR="005610FB" w:rsidRPr="005610FB">
        <w:rPr>
          <w:rFonts w:ascii="Times New Roman" w:hAnsi="Times New Roman" w:cs="Times New Roman"/>
          <w:i/>
          <w:sz w:val="24"/>
          <w:szCs w:val="24"/>
        </w:rPr>
        <w:t>fraktur</w:t>
      </w:r>
      <w:r>
        <w:rPr>
          <w:rFonts w:ascii="Times New Roman" w:hAnsi="Times New Roman" w:cs="Times New Roman"/>
          <w:sz w:val="24"/>
          <w:szCs w:val="24"/>
        </w:rPr>
        <w:t>.</w:t>
      </w:r>
    </w:p>
    <w:p w:rsidR="00F14E26" w:rsidRDefault="00F14E26" w:rsidP="00964F52">
      <w:pPr>
        <w:pStyle w:val="ListParagraph"/>
        <w:numPr>
          <w:ilvl w:val="2"/>
          <w:numId w:val="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Kerugian pemasangan ORIF (Open Reduction Internal Fixation)</w:t>
      </w:r>
    </w:p>
    <w:p w:rsidR="006C242C" w:rsidRDefault="006C242C" w:rsidP="006C242C">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Kerugian pemasangan ORIF adalah sebagai berikut: </w:t>
      </w:r>
    </w:p>
    <w:p w:rsidR="00E75C4D" w:rsidRDefault="00E75C4D" w:rsidP="003301F1">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Beresiko komplikasi bahkan bisa kematian.</w:t>
      </w:r>
    </w:p>
    <w:p w:rsidR="00E75C4D" w:rsidRDefault="00E75C4D" w:rsidP="003301F1">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Penanganan operatif memperbesar kemungkinan infeksi dibandingkan pemasangan gips atau traksi.</w:t>
      </w:r>
    </w:p>
    <w:p w:rsidR="00E75C4D" w:rsidRDefault="00E75C4D" w:rsidP="003301F1">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Penggunaan stabilisasi logam interna memungkinkan kegagalan alat itu sendiri.</w:t>
      </w:r>
    </w:p>
    <w:p w:rsidR="00E75C4D" w:rsidRDefault="00E75C4D" w:rsidP="003301F1">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Pembedahan sendiri merupakan trauma pada jaringan lunak, dan struktur yang sebelumnya tak mengalami cedera mungkin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terpotong atau mengalami kerusakan selama tindakan operasi.</w:t>
      </w:r>
    </w:p>
    <w:p w:rsidR="00E75C4D" w:rsidRDefault="003301F1" w:rsidP="00E75C4D">
      <w:pPr>
        <w:pStyle w:val="ListParagraph"/>
        <w:numPr>
          <w:ilvl w:val="2"/>
          <w:numId w:val="9"/>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Perawatan Post </w:t>
      </w:r>
      <w:r w:rsidR="00E75C4D">
        <w:rPr>
          <w:rFonts w:ascii="Times New Roman" w:hAnsi="Times New Roman" w:cs="Times New Roman"/>
          <w:sz w:val="24"/>
          <w:szCs w:val="24"/>
        </w:rPr>
        <w:t>ORIF (Open Reduction Internal Fixation)</w:t>
      </w:r>
    </w:p>
    <w:p w:rsidR="003301F1" w:rsidRDefault="003301F1" w:rsidP="003301F1">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Perawatan setelah operasi pemasangan ORIF dilakukan untuk meningkatkan fungsi dan kekuatan pada bagian yang sakit.</w:t>
      </w:r>
      <w:proofErr w:type="gramEnd"/>
      <w:r>
        <w:rPr>
          <w:rFonts w:ascii="Times New Roman" w:hAnsi="Times New Roman" w:cs="Times New Roman"/>
          <w:sz w:val="24"/>
          <w:szCs w:val="24"/>
        </w:rPr>
        <w:t xml:space="preserve"> Perawatan tersebut dapat dilakukan dengan beberapa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diantaranya adalah:</w:t>
      </w:r>
    </w:p>
    <w:p w:rsidR="003301F1" w:rsidRDefault="003301F1" w:rsidP="003301F1">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Mempertahankan reduksi dan imobilisasi.</w:t>
      </w:r>
    </w:p>
    <w:p w:rsidR="003301F1" w:rsidRDefault="003301F1" w:rsidP="003301F1">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Meninggikan bagian yang sakit untuk meminimalkan pembengkakan.</w:t>
      </w:r>
    </w:p>
    <w:p w:rsidR="003301F1" w:rsidRDefault="003301F1" w:rsidP="003301F1">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Mengontrol kecemasan dan nyeri (biasanya orang yang tingkat kecemasannya tinggi,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merespon nyeri dengan berlebihan).</w:t>
      </w:r>
    </w:p>
    <w:p w:rsidR="003301F1" w:rsidRDefault="003301F1" w:rsidP="003301F1">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Latihan otot </w:t>
      </w:r>
      <w:r w:rsidR="00A471B5">
        <w:rPr>
          <w:rFonts w:ascii="Times New Roman" w:hAnsi="Times New Roman" w:cs="Times New Roman"/>
          <w:sz w:val="24"/>
          <w:szCs w:val="24"/>
        </w:rPr>
        <w:t xml:space="preserve">harus tetap dilakukan selama masa imobilisasi tulang supaya otot tidak kaku dan terhindar dari pengecilan </w:t>
      </w:r>
      <w:proofErr w:type="gramStart"/>
      <w:r w:rsidR="00A471B5">
        <w:rPr>
          <w:rFonts w:ascii="Times New Roman" w:hAnsi="Times New Roman" w:cs="Times New Roman"/>
          <w:sz w:val="24"/>
          <w:szCs w:val="24"/>
        </w:rPr>
        <w:t>massa</w:t>
      </w:r>
      <w:proofErr w:type="gramEnd"/>
      <w:r w:rsidR="00A471B5">
        <w:rPr>
          <w:rFonts w:ascii="Times New Roman" w:hAnsi="Times New Roman" w:cs="Times New Roman"/>
          <w:sz w:val="24"/>
          <w:szCs w:val="24"/>
        </w:rPr>
        <w:t xml:space="preserve"> otot akibat dari latihan yang kurang.</w:t>
      </w:r>
    </w:p>
    <w:p w:rsidR="00A471B5" w:rsidRPr="003301F1" w:rsidRDefault="00A471B5" w:rsidP="003301F1">
      <w:pPr>
        <w:pStyle w:val="ListParagraph"/>
        <w:numPr>
          <w:ilvl w:val="0"/>
          <w:numId w:val="21"/>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motivasi kepada pasien untuk melakukan aktivitas secara bertahap dan menyarankan keluarga agar selalu memberikan dukungan kepada pasien. </w:t>
      </w:r>
    </w:p>
    <w:p w:rsidR="00B74B4A" w:rsidRPr="00B74B4A" w:rsidRDefault="00B74B4A" w:rsidP="00B74B4A">
      <w:pPr>
        <w:pStyle w:val="ListParagraph"/>
        <w:numPr>
          <w:ilvl w:val="0"/>
          <w:numId w:val="14"/>
        </w:numPr>
        <w:spacing w:after="0" w:line="480" w:lineRule="auto"/>
        <w:rPr>
          <w:rFonts w:ascii="Times New Roman" w:hAnsi="Times New Roman" w:cs="Times New Roman"/>
          <w:b/>
          <w:vanish/>
          <w:sz w:val="24"/>
          <w:szCs w:val="24"/>
        </w:rPr>
      </w:pPr>
    </w:p>
    <w:p w:rsidR="00B74B4A" w:rsidRPr="00B74B4A" w:rsidRDefault="00B74B4A" w:rsidP="00B74B4A">
      <w:pPr>
        <w:pStyle w:val="ListParagraph"/>
        <w:numPr>
          <w:ilvl w:val="0"/>
          <w:numId w:val="14"/>
        </w:numPr>
        <w:spacing w:after="0" w:line="480" w:lineRule="auto"/>
        <w:rPr>
          <w:rFonts w:ascii="Times New Roman" w:hAnsi="Times New Roman" w:cs="Times New Roman"/>
          <w:b/>
          <w:vanish/>
          <w:sz w:val="24"/>
          <w:szCs w:val="24"/>
        </w:rPr>
      </w:pPr>
    </w:p>
    <w:p w:rsidR="00B74B4A" w:rsidRPr="00B74B4A" w:rsidRDefault="00B74B4A" w:rsidP="00B74B4A">
      <w:pPr>
        <w:pStyle w:val="ListParagraph"/>
        <w:numPr>
          <w:ilvl w:val="1"/>
          <w:numId w:val="14"/>
        </w:numPr>
        <w:spacing w:after="0" w:line="480" w:lineRule="auto"/>
        <w:rPr>
          <w:rFonts w:ascii="Times New Roman" w:hAnsi="Times New Roman" w:cs="Times New Roman"/>
          <w:b/>
          <w:vanish/>
          <w:sz w:val="24"/>
          <w:szCs w:val="24"/>
        </w:rPr>
      </w:pPr>
    </w:p>
    <w:p w:rsidR="00B95FD0" w:rsidRDefault="00B95FD0" w:rsidP="00B74B4A">
      <w:pPr>
        <w:pStyle w:val="ListParagraph"/>
        <w:numPr>
          <w:ilvl w:val="1"/>
          <w:numId w:val="14"/>
        </w:numPr>
        <w:spacing w:after="0" w:line="480" w:lineRule="auto"/>
        <w:ind w:left="567" w:hanging="567"/>
        <w:rPr>
          <w:rFonts w:ascii="Times New Roman" w:hAnsi="Times New Roman" w:cs="Times New Roman"/>
          <w:b/>
          <w:sz w:val="24"/>
          <w:szCs w:val="24"/>
        </w:rPr>
      </w:pPr>
      <w:r w:rsidRPr="00B95FD0">
        <w:rPr>
          <w:rFonts w:ascii="Times New Roman" w:hAnsi="Times New Roman" w:cs="Times New Roman"/>
          <w:b/>
          <w:sz w:val="24"/>
          <w:szCs w:val="24"/>
        </w:rPr>
        <w:t>Konsep Penyembuhan Luka</w:t>
      </w:r>
      <w:r w:rsidR="007850E2">
        <w:rPr>
          <w:rFonts w:ascii="Times New Roman" w:hAnsi="Times New Roman" w:cs="Times New Roman"/>
          <w:b/>
          <w:sz w:val="24"/>
          <w:szCs w:val="24"/>
        </w:rPr>
        <w:t xml:space="preserve"> </w:t>
      </w:r>
    </w:p>
    <w:p w:rsidR="007850E2" w:rsidRDefault="007850E2" w:rsidP="007850E2">
      <w:pPr>
        <w:pStyle w:val="ListParagraph"/>
        <w:numPr>
          <w:ilvl w:val="2"/>
          <w:numId w:val="1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Pengertian l</w:t>
      </w:r>
      <w:r w:rsidR="00B74B4A" w:rsidRPr="00B74B4A">
        <w:rPr>
          <w:rFonts w:ascii="Times New Roman" w:hAnsi="Times New Roman" w:cs="Times New Roman"/>
          <w:sz w:val="24"/>
          <w:szCs w:val="24"/>
        </w:rPr>
        <w:t>uka</w:t>
      </w:r>
    </w:p>
    <w:p w:rsidR="000D6E38" w:rsidRDefault="007850E2" w:rsidP="000D6E38">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Luka adalah hilang atau rusaknya sebagian jaringan tubuh.</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Keadaan ini dapat disebabkan oleh trauma benda tajam atau tumpul, perubahan suhu, zat kimia, ledakan</w:t>
      </w:r>
      <w:r w:rsidR="00AA1E4B">
        <w:rPr>
          <w:rFonts w:ascii="Times New Roman" w:hAnsi="Times New Roman" w:cs="Times New Roman"/>
          <w:sz w:val="24"/>
          <w:szCs w:val="24"/>
        </w:rPr>
        <w:t>, sengatan listrik, atau gigitan hewan.</w:t>
      </w:r>
      <w:proofErr w:type="gramEnd"/>
      <w:r w:rsidR="00AA1E4B">
        <w:rPr>
          <w:rFonts w:ascii="Times New Roman" w:hAnsi="Times New Roman" w:cs="Times New Roman"/>
          <w:sz w:val="24"/>
          <w:szCs w:val="24"/>
        </w:rPr>
        <w:t xml:space="preserve"> (Sjamsuhidayat, </w:t>
      </w:r>
      <w:proofErr w:type="gramStart"/>
      <w:r w:rsidR="00AA1E4B">
        <w:rPr>
          <w:rFonts w:ascii="Times New Roman" w:hAnsi="Times New Roman" w:cs="Times New Roman"/>
          <w:sz w:val="24"/>
          <w:szCs w:val="24"/>
        </w:rPr>
        <w:t>2010 :</w:t>
      </w:r>
      <w:proofErr w:type="gramEnd"/>
      <w:r w:rsidR="00AA1E4B">
        <w:rPr>
          <w:rFonts w:ascii="Times New Roman" w:hAnsi="Times New Roman" w:cs="Times New Roman"/>
          <w:sz w:val="24"/>
          <w:szCs w:val="24"/>
        </w:rPr>
        <w:t xml:space="preserve"> 95)</w:t>
      </w:r>
      <w:r w:rsidR="000D6E38">
        <w:rPr>
          <w:rFonts w:ascii="Times New Roman" w:hAnsi="Times New Roman" w:cs="Times New Roman"/>
          <w:sz w:val="24"/>
          <w:szCs w:val="24"/>
        </w:rPr>
        <w:t xml:space="preserve">. </w:t>
      </w:r>
      <w:proofErr w:type="gramStart"/>
      <w:r w:rsidR="000D6E38">
        <w:rPr>
          <w:rFonts w:ascii="Times New Roman" w:hAnsi="Times New Roman" w:cs="Times New Roman"/>
          <w:sz w:val="24"/>
          <w:szCs w:val="24"/>
        </w:rPr>
        <w:t>Sedangkan menurut A. Aziz (2006) luka adalah suatu keadaan terputusnya kontinuitas jaringan tubuh yang dapat menyebabkan terganggunya fungsi tubuh sehingga dapat mengganggu aktifitas sehari-hari.</w:t>
      </w:r>
      <w:proofErr w:type="gramEnd"/>
      <w:r w:rsidR="000D6E38">
        <w:rPr>
          <w:rFonts w:ascii="Times New Roman" w:hAnsi="Times New Roman" w:cs="Times New Roman"/>
          <w:sz w:val="24"/>
          <w:szCs w:val="24"/>
        </w:rPr>
        <w:t xml:space="preserve"> </w:t>
      </w:r>
    </w:p>
    <w:p w:rsidR="0010103B" w:rsidRDefault="0010103B" w:rsidP="0010103B">
      <w:pPr>
        <w:pStyle w:val="ListParagraph"/>
        <w:numPr>
          <w:ilvl w:val="2"/>
          <w:numId w:val="1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Klasifikasi Luka</w:t>
      </w:r>
    </w:p>
    <w:p w:rsidR="00433D03" w:rsidRPr="00FD254F" w:rsidRDefault="00433D03" w:rsidP="00FD254F">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Berdasarkan sifat kejadian, luka dibagi menjadi dua, yaitu luka disengaja dan luka tidak disengaja.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Luka disengaja misalnya luka terkena radiasi atau bedah, sedangkan luka tidak disengaja contohnya adalah luka terkena trauma.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Luka yang tidak disengaja (trauma) juga dapat dibagi menjadi luka tertutup dan luka terbuka.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Disebut luka tertutup jika tidak terjadi robekan, sedangkan luka terbuka jika </w:t>
      </w:r>
      <w:r>
        <w:rPr>
          <w:rFonts w:ascii="Times New Roman" w:hAnsi="Times New Roman" w:cs="Times New Roman"/>
          <w:sz w:val="24"/>
          <w:szCs w:val="24"/>
        </w:rPr>
        <w:lastRenderedPageBreak/>
        <w:t>terjadi robekan dan kelihatan seperti luka abrasion (luka akibat gesekan), luka puncture (luka akibat tusukan), dan hautration (luka akibat alat perawatan luka).</w:t>
      </w:r>
      <w:proofErr w:type="gramEnd"/>
    </w:p>
    <w:p w:rsidR="00B74B4A" w:rsidRDefault="007850E2" w:rsidP="00B74B4A">
      <w:pPr>
        <w:pStyle w:val="ListParagraph"/>
        <w:numPr>
          <w:ilvl w:val="2"/>
          <w:numId w:val="1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Proses penyembuhan l</w:t>
      </w:r>
      <w:r w:rsidRPr="007850E2">
        <w:rPr>
          <w:rFonts w:ascii="Times New Roman" w:hAnsi="Times New Roman" w:cs="Times New Roman"/>
          <w:sz w:val="24"/>
          <w:szCs w:val="24"/>
        </w:rPr>
        <w:t>uka</w:t>
      </w:r>
    </w:p>
    <w:p w:rsidR="00AA1E4B" w:rsidRDefault="00AA1E4B" w:rsidP="00AA1E4B">
      <w:pPr>
        <w:spacing w:after="0" w:line="480" w:lineRule="auto"/>
        <w:ind w:firstLine="426"/>
        <w:jc w:val="both"/>
        <w:rPr>
          <w:rFonts w:ascii="Times New Roman" w:hAnsi="Times New Roman" w:cs="Times New Roman"/>
          <w:sz w:val="24"/>
          <w:szCs w:val="24"/>
        </w:rPr>
      </w:pPr>
      <w:r w:rsidRPr="00AA1E4B">
        <w:rPr>
          <w:rFonts w:ascii="Times New Roman" w:hAnsi="Times New Roman" w:cs="Times New Roman"/>
          <w:sz w:val="24"/>
          <w:szCs w:val="24"/>
        </w:rPr>
        <w:t>Fase penyembuhan luka</w:t>
      </w:r>
      <w:r w:rsidR="00001B7D">
        <w:rPr>
          <w:rFonts w:ascii="Times New Roman" w:hAnsi="Times New Roman" w:cs="Times New Roman"/>
          <w:sz w:val="24"/>
          <w:szCs w:val="24"/>
        </w:rPr>
        <w:t xml:space="preserve"> menurut Sjamsuhidajat (2012</w:t>
      </w:r>
      <w:r w:rsidRPr="00AA1E4B">
        <w:rPr>
          <w:rFonts w:ascii="Times New Roman" w:hAnsi="Times New Roman" w:cs="Times New Roman"/>
          <w:sz w:val="24"/>
          <w:szCs w:val="24"/>
        </w:rPr>
        <w:t xml:space="preserve"> dapat dibagi ke dalam tiga fase, yaitu fase inflamasi, proliferasi, dan remodeling.</w:t>
      </w:r>
      <w:r>
        <w:rPr>
          <w:rFonts w:ascii="Times New Roman" w:hAnsi="Times New Roman" w:cs="Times New Roman"/>
          <w:sz w:val="24"/>
          <w:szCs w:val="24"/>
        </w:rPr>
        <w:t xml:space="preserve"> </w:t>
      </w:r>
    </w:p>
    <w:p w:rsidR="00AA1E4B" w:rsidRDefault="00AA1E4B" w:rsidP="00AA1E4B">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Fase Inflamasi</w:t>
      </w:r>
    </w:p>
    <w:p w:rsidR="00AA1E4B" w:rsidRDefault="00AA1E4B" w:rsidP="000D6E38">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Fase inflamasi berlangsung sejak terjadinya lu</w:t>
      </w:r>
      <w:r w:rsidR="00540504">
        <w:rPr>
          <w:rFonts w:ascii="Times New Roman" w:hAnsi="Times New Roman" w:cs="Times New Roman"/>
          <w:sz w:val="24"/>
          <w:szCs w:val="24"/>
        </w:rPr>
        <w:t xml:space="preserve">ka sampai kira-kira hari ke </w:t>
      </w:r>
      <w:proofErr w:type="gramStart"/>
      <w:r w:rsidR="00540504">
        <w:rPr>
          <w:rFonts w:ascii="Times New Roman" w:hAnsi="Times New Roman" w:cs="Times New Roman"/>
          <w:sz w:val="24"/>
          <w:szCs w:val="24"/>
        </w:rPr>
        <w:t>lima</w:t>
      </w:r>
      <w:proofErr w:type="gramEnd"/>
      <w:r>
        <w:rPr>
          <w:rFonts w:ascii="Times New Roman" w:hAnsi="Times New Roman" w:cs="Times New Roman"/>
          <w:sz w:val="24"/>
          <w:szCs w:val="24"/>
        </w:rPr>
        <w:t xml:space="preserve">. Pembuluh darah yang terputus pada luka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perdarahan, dan tubuh berusaha menghentikannya dengan vasokonstriksi, pengerutan ujung pembuluh yang putus (retraksi), dan reaksi hemostasis. </w:t>
      </w:r>
      <w:proofErr w:type="gramStart"/>
      <w:r>
        <w:rPr>
          <w:rFonts w:ascii="Times New Roman" w:hAnsi="Times New Roman" w:cs="Times New Roman"/>
          <w:sz w:val="24"/>
          <w:szCs w:val="24"/>
        </w:rPr>
        <w:t xml:space="preserve">Hemostasis terjadi karena trombosit yang keluar dari pembuluh darah saling melekat, dan bersama jala fibrin yang </w:t>
      </w:r>
      <w:r w:rsidR="00FC0006">
        <w:rPr>
          <w:rFonts w:ascii="Times New Roman" w:hAnsi="Times New Roman" w:cs="Times New Roman"/>
          <w:sz w:val="24"/>
          <w:szCs w:val="24"/>
        </w:rPr>
        <w:t>terbentuk, membekukan darah yang keluar dari pembuluh darah.</w:t>
      </w:r>
      <w:proofErr w:type="gramEnd"/>
      <w:r w:rsidR="00FC0006">
        <w:rPr>
          <w:rFonts w:ascii="Times New Roman" w:hAnsi="Times New Roman" w:cs="Times New Roman"/>
          <w:sz w:val="24"/>
          <w:szCs w:val="24"/>
        </w:rPr>
        <w:t xml:space="preserve"> Trombosit yang berlekatan </w:t>
      </w:r>
      <w:proofErr w:type="gramStart"/>
      <w:r w:rsidR="00FC0006">
        <w:rPr>
          <w:rFonts w:ascii="Times New Roman" w:hAnsi="Times New Roman" w:cs="Times New Roman"/>
          <w:sz w:val="24"/>
          <w:szCs w:val="24"/>
        </w:rPr>
        <w:t>akan</w:t>
      </w:r>
      <w:proofErr w:type="gramEnd"/>
      <w:r w:rsidR="00FC0006">
        <w:rPr>
          <w:rFonts w:ascii="Times New Roman" w:hAnsi="Times New Roman" w:cs="Times New Roman"/>
          <w:sz w:val="24"/>
          <w:szCs w:val="24"/>
        </w:rPr>
        <w:t xml:space="preserve"> berdegranulasi, melepas kemoatrakran yang menarik sel radang, mengaktifkan fibroblast lokal dan sel endorel serta vasokonstriktor. </w:t>
      </w:r>
      <w:proofErr w:type="gramStart"/>
      <w:r w:rsidR="00FC0006">
        <w:rPr>
          <w:rFonts w:ascii="Times New Roman" w:hAnsi="Times New Roman" w:cs="Times New Roman"/>
          <w:sz w:val="24"/>
          <w:szCs w:val="24"/>
        </w:rPr>
        <w:t>Sementara itu, terjadi reaksi inflamasi.</w:t>
      </w:r>
      <w:proofErr w:type="gramEnd"/>
    </w:p>
    <w:p w:rsidR="00FC0006" w:rsidRDefault="00FC0006" w:rsidP="000D6E38">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Setelah hemostasis, proses koagulasi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mengaktifkan </w:t>
      </w:r>
      <w:r w:rsidR="001C111B">
        <w:rPr>
          <w:rFonts w:ascii="Times New Roman" w:hAnsi="Times New Roman" w:cs="Times New Roman"/>
          <w:sz w:val="24"/>
          <w:szCs w:val="24"/>
        </w:rPr>
        <w:t>kaskade komplemen. Dari kaskade ini akan dikeluarkan bradikinin dan anafilatoksin C3a dan C5a yang menyebabkan vasodilatasi dan permeabilitas vaskuler meningkat sehingga terjadi eksudasi, penyebukan sel radang, disertai vasodilatasi setempat yang menyebabkan udem dan pembengkakan. Tanda dan gejala klinis reaksi radang menjelas, berupa warna kemerahan karena kapiler menyebar (rubor), rasa hangat (kalor), nyeri (dolor), dan pembengkakan (tumor)</w:t>
      </w:r>
    </w:p>
    <w:p w:rsidR="00AA1E4B" w:rsidRDefault="00AA1E4B" w:rsidP="00AA1E4B">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Fase Proliferasi</w:t>
      </w:r>
      <w:r w:rsidR="001C111B">
        <w:rPr>
          <w:rFonts w:ascii="Times New Roman" w:hAnsi="Times New Roman" w:cs="Times New Roman"/>
          <w:sz w:val="24"/>
          <w:szCs w:val="24"/>
        </w:rPr>
        <w:t xml:space="preserve"> </w:t>
      </w:r>
    </w:p>
    <w:p w:rsidR="001C111B" w:rsidRDefault="001B378F" w:rsidP="000D6E38">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Fase proliferasi disebut juga fase fibroplasia karena yang menonjol adalah proses proliferasi fibroblast. </w:t>
      </w:r>
      <w:proofErr w:type="gramStart"/>
      <w:r>
        <w:rPr>
          <w:rFonts w:ascii="Times New Roman" w:hAnsi="Times New Roman" w:cs="Times New Roman"/>
          <w:sz w:val="24"/>
          <w:szCs w:val="24"/>
        </w:rPr>
        <w:t>Fase ini berlangsung dari akhir fase inflamasi sampai kira-kira akhir minggu ketiga.</w:t>
      </w:r>
      <w:proofErr w:type="gramEnd"/>
      <w:r>
        <w:rPr>
          <w:rFonts w:ascii="Times New Roman" w:hAnsi="Times New Roman" w:cs="Times New Roman"/>
          <w:sz w:val="24"/>
          <w:szCs w:val="24"/>
        </w:rPr>
        <w:t xml:space="preserve"> Fibroblast berasal dari sel mesenkim yang belum berdiferensiasi, menghasilkan mukopolisakarida, asam amino glisin, dan prolin yang merupakan bahan dasar kolagen serat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mempertautkan tepi luka. </w:t>
      </w:r>
    </w:p>
    <w:p w:rsidR="005150D3" w:rsidRDefault="001B378F" w:rsidP="000D6E38">
      <w:pPr>
        <w:pStyle w:val="ListParagraph"/>
        <w:spacing w:after="0" w:line="480" w:lineRule="auto"/>
        <w:ind w:firstLine="414"/>
        <w:jc w:val="both"/>
        <w:rPr>
          <w:rFonts w:ascii="Times New Roman" w:hAnsi="Times New Roman" w:cs="Times New Roman"/>
          <w:sz w:val="24"/>
          <w:szCs w:val="24"/>
        </w:rPr>
      </w:pPr>
      <w:proofErr w:type="gramStart"/>
      <w:r>
        <w:rPr>
          <w:rFonts w:ascii="Times New Roman" w:hAnsi="Times New Roman" w:cs="Times New Roman"/>
          <w:sz w:val="24"/>
          <w:szCs w:val="24"/>
        </w:rPr>
        <w:t xml:space="preserve">Pada fase ini, serat kolagen dibentuk dan dihancurkan kembali untuk menyesuaikan dengan tegangan pada luka yang cenderung </w:t>
      </w:r>
      <w:r w:rsidR="005150D3">
        <w:rPr>
          <w:rFonts w:ascii="Times New Roman" w:hAnsi="Times New Roman" w:cs="Times New Roman"/>
          <w:sz w:val="24"/>
          <w:szCs w:val="24"/>
        </w:rPr>
        <w:t>mengerut.</w:t>
      </w:r>
      <w:proofErr w:type="gramEnd"/>
      <w:r w:rsidR="005150D3">
        <w:rPr>
          <w:rFonts w:ascii="Times New Roman" w:hAnsi="Times New Roman" w:cs="Times New Roman"/>
          <w:sz w:val="24"/>
          <w:szCs w:val="24"/>
        </w:rPr>
        <w:t xml:space="preserve"> </w:t>
      </w:r>
      <w:proofErr w:type="gramStart"/>
      <w:r w:rsidR="005150D3">
        <w:rPr>
          <w:rFonts w:ascii="Times New Roman" w:hAnsi="Times New Roman" w:cs="Times New Roman"/>
          <w:sz w:val="24"/>
          <w:szCs w:val="24"/>
        </w:rPr>
        <w:t>Sifat ini, bersama dengan sifat kontraktil miofibroblast, menyebabkan tarikan pada tepi luka.</w:t>
      </w:r>
      <w:proofErr w:type="gramEnd"/>
      <w:r w:rsidR="005150D3">
        <w:rPr>
          <w:rFonts w:ascii="Times New Roman" w:hAnsi="Times New Roman" w:cs="Times New Roman"/>
          <w:sz w:val="24"/>
          <w:szCs w:val="24"/>
        </w:rPr>
        <w:t xml:space="preserve"> </w:t>
      </w:r>
      <w:proofErr w:type="gramStart"/>
      <w:r w:rsidR="005150D3">
        <w:rPr>
          <w:rFonts w:ascii="Times New Roman" w:hAnsi="Times New Roman" w:cs="Times New Roman"/>
          <w:sz w:val="24"/>
          <w:szCs w:val="24"/>
        </w:rPr>
        <w:t>Pada akhir fase ini, kekuatan regangan luka mencapai 25% jaringan normal.</w:t>
      </w:r>
      <w:proofErr w:type="gramEnd"/>
      <w:r w:rsidR="005150D3">
        <w:rPr>
          <w:rFonts w:ascii="Times New Roman" w:hAnsi="Times New Roman" w:cs="Times New Roman"/>
          <w:sz w:val="24"/>
          <w:szCs w:val="24"/>
        </w:rPr>
        <w:t xml:space="preserve"> Nantinya, dalam proses remodeling, kekuatan serat kolagen bertambah karena ikatan intramolekul dan antarmolekul menguat.</w:t>
      </w:r>
    </w:p>
    <w:p w:rsidR="001B378F" w:rsidRDefault="005150D3" w:rsidP="001C111B">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Pada fase fibroblast ini, luka dipenuhi oleh sel radang, fibroblast, dan kolagen, serta pembentukan pembuluh darah baru (angiogenesis), membentuk jaringan berwarna kemerahan dengan permukaan berbenjol halus yang disebut jaringan granulasi.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Epitel tepi luka yang terdiri atas sel basal terlepas dari dasarnya dan berpindah mengisi permukaan luka.</w:t>
      </w:r>
      <w:proofErr w:type="gramEnd"/>
      <w:r>
        <w:rPr>
          <w:rFonts w:ascii="Times New Roman" w:hAnsi="Times New Roman" w:cs="Times New Roman"/>
          <w:sz w:val="24"/>
          <w:szCs w:val="24"/>
        </w:rPr>
        <w:t xml:space="preserve"> Tempatnya kemudian diisi oleh sel baru yang terbentuk dari proses mitosis. Proses migrasi hanya terjadi ke arah yang lebih rendah atau datar. Proses ini baru berhenti setelah epitel saling menyentuh dan menutup seluruh permukaan luka. Dengan tertutupnya permukaan luka, proses fibroblast dengan pembentukan jaringan granulasi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berhenti dan mulailah proses pematangan dalam fase remodelling. </w:t>
      </w:r>
    </w:p>
    <w:p w:rsidR="00AA1E4B" w:rsidRDefault="00AA1E4B" w:rsidP="00AA1E4B">
      <w:pPr>
        <w:pStyle w:val="ListParagraph"/>
        <w:numPr>
          <w:ilvl w:val="0"/>
          <w:numId w:val="2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Fase Remodeling</w:t>
      </w:r>
    </w:p>
    <w:p w:rsidR="00A55451" w:rsidRDefault="009527B0" w:rsidP="00A55451">
      <w:pPr>
        <w:pStyle w:val="ListParagraph"/>
        <w:spacing w:after="0" w:line="48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Pada fase ini terjadi proses pematangan yang terdiri atas penyerapan kembali jaringan yang berlebih, pengerutan yang sesuai dengan </w:t>
      </w:r>
      <w:proofErr w:type="gramStart"/>
      <w:r>
        <w:rPr>
          <w:rFonts w:ascii="Times New Roman" w:hAnsi="Times New Roman" w:cs="Times New Roman"/>
          <w:sz w:val="24"/>
          <w:szCs w:val="24"/>
        </w:rPr>
        <w:t>gaya</w:t>
      </w:r>
      <w:proofErr w:type="gramEnd"/>
      <w:r>
        <w:rPr>
          <w:rFonts w:ascii="Times New Roman" w:hAnsi="Times New Roman" w:cs="Times New Roman"/>
          <w:sz w:val="24"/>
          <w:szCs w:val="24"/>
        </w:rPr>
        <w:t xml:space="preserve"> grafitasi, dan akhirnya perupaan ulang jaringan yang baru. </w:t>
      </w:r>
      <w:proofErr w:type="gramStart"/>
      <w:r>
        <w:rPr>
          <w:rFonts w:ascii="Times New Roman" w:hAnsi="Times New Roman" w:cs="Times New Roman"/>
          <w:sz w:val="24"/>
          <w:szCs w:val="24"/>
        </w:rPr>
        <w:t>Fase ini dapat berlangsung berbulan-bulan dan dinyatakan berakhir kalau semua tanda radang sudah lenyap.</w:t>
      </w:r>
      <w:proofErr w:type="gramEnd"/>
      <w:r>
        <w:rPr>
          <w:rFonts w:ascii="Times New Roman" w:hAnsi="Times New Roman" w:cs="Times New Roman"/>
          <w:sz w:val="24"/>
          <w:szCs w:val="24"/>
        </w:rPr>
        <w:t xml:space="preserve"> Tubuh berusaha menormalkan kembali semua yang menjadi abnormal karena proses penyembuhan. </w:t>
      </w:r>
      <w:proofErr w:type="gramStart"/>
      <w:r>
        <w:rPr>
          <w:rFonts w:ascii="Times New Roman" w:hAnsi="Times New Roman" w:cs="Times New Roman"/>
          <w:sz w:val="24"/>
          <w:szCs w:val="24"/>
        </w:rPr>
        <w:t>Udem dan sel radang diserap, sel muda menjadi matang, kapiler baru menutup dan diserap kembali, kolagen yang berlebih diserap dan sisanya mengerut sesuai dengan besarnya</w:t>
      </w:r>
      <w:r w:rsidR="000D6E38">
        <w:rPr>
          <w:rFonts w:ascii="Times New Roman" w:hAnsi="Times New Roman" w:cs="Times New Roman"/>
          <w:sz w:val="24"/>
          <w:szCs w:val="24"/>
        </w:rPr>
        <w:t xml:space="preserve"> regangan.</w:t>
      </w:r>
      <w:proofErr w:type="gramEnd"/>
      <w:r w:rsidR="000D6E38">
        <w:rPr>
          <w:rFonts w:ascii="Times New Roman" w:hAnsi="Times New Roman" w:cs="Times New Roman"/>
          <w:sz w:val="24"/>
          <w:szCs w:val="24"/>
        </w:rPr>
        <w:t xml:space="preserve"> Selama proses ini berlangsung, dihasilkan jaringan parut yang pucat, tipis, dan lentur, serta mudah digerakkan dari dasar. </w:t>
      </w:r>
      <w:proofErr w:type="gramStart"/>
      <w:r w:rsidR="000D6E38">
        <w:rPr>
          <w:rFonts w:ascii="Times New Roman" w:hAnsi="Times New Roman" w:cs="Times New Roman"/>
          <w:sz w:val="24"/>
          <w:szCs w:val="24"/>
        </w:rPr>
        <w:t>Terlihat pengerutan maksimal pada luka.</w:t>
      </w:r>
      <w:proofErr w:type="gramEnd"/>
      <w:r w:rsidR="000D6E38">
        <w:rPr>
          <w:rFonts w:ascii="Times New Roman" w:hAnsi="Times New Roman" w:cs="Times New Roman"/>
          <w:sz w:val="24"/>
          <w:szCs w:val="24"/>
        </w:rPr>
        <w:t xml:space="preserve"> </w:t>
      </w:r>
      <w:proofErr w:type="gramStart"/>
      <w:r w:rsidR="000D6E38">
        <w:rPr>
          <w:rFonts w:ascii="Times New Roman" w:hAnsi="Times New Roman" w:cs="Times New Roman"/>
          <w:sz w:val="24"/>
          <w:szCs w:val="24"/>
        </w:rPr>
        <w:t>Pada akhir fase ini, perupaan luka kulit mampu menahan regangan kira-kira 80% kemampuan kulit normal.</w:t>
      </w:r>
      <w:proofErr w:type="gramEnd"/>
      <w:r w:rsidR="000D6E38">
        <w:rPr>
          <w:rFonts w:ascii="Times New Roman" w:hAnsi="Times New Roman" w:cs="Times New Roman"/>
          <w:sz w:val="24"/>
          <w:szCs w:val="24"/>
        </w:rPr>
        <w:t xml:space="preserve"> </w:t>
      </w:r>
      <w:proofErr w:type="gramStart"/>
      <w:r w:rsidR="000D6E38">
        <w:rPr>
          <w:rFonts w:ascii="Times New Roman" w:hAnsi="Times New Roman" w:cs="Times New Roman"/>
          <w:sz w:val="24"/>
          <w:szCs w:val="24"/>
        </w:rPr>
        <w:t>Hal ini tercapai kira-kira 3-6 bulan setelah penyembuhan.</w:t>
      </w:r>
      <w:proofErr w:type="gramEnd"/>
      <w:r w:rsidR="000D6E38">
        <w:rPr>
          <w:rFonts w:ascii="Times New Roman" w:hAnsi="Times New Roman" w:cs="Times New Roman"/>
          <w:sz w:val="24"/>
          <w:szCs w:val="24"/>
        </w:rPr>
        <w:t xml:space="preserve"> </w:t>
      </w:r>
      <w:proofErr w:type="gramStart"/>
      <w:r w:rsidR="000D6E38">
        <w:rPr>
          <w:rFonts w:ascii="Times New Roman" w:hAnsi="Times New Roman" w:cs="Times New Roman"/>
          <w:sz w:val="24"/>
          <w:szCs w:val="24"/>
        </w:rPr>
        <w:t>Perupaan luka tulang (patah tulang) memerlukan waktu satu tahun atau lebih untuk membentuk jaringan yang normal secara histologist.</w:t>
      </w:r>
      <w:proofErr w:type="gramEnd"/>
      <w:r w:rsidR="000D6E38">
        <w:rPr>
          <w:rFonts w:ascii="Times New Roman" w:hAnsi="Times New Roman" w:cs="Times New Roman"/>
          <w:sz w:val="24"/>
          <w:szCs w:val="24"/>
        </w:rPr>
        <w:t xml:space="preserve"> </w:t>
      </w:r>
    </w:p>
    <w:p w:rsidR="00A55451" w:rsidRPr="00A55451" w:rsidRDefault="00A55451" w:rsidP="00A55451">
      <w:pPr>
        <w:spacing w:after="0" w:line="480" w:lineRule="auto"/>
        <w:jc w:val="both"/>
        <w:rPr>
          <w:rFonts w:ascii="Times New Roman" w:hAnsi="Times New Roman" w:cs="Times New Roman"/>
          <w:sz w:val="24"/>
          <w:szCs w:val="24"/>
        </w:rPr>
      </w:pPr>
    </w:p>
    <w:p w:rsidR="00315E11" w:rsidRPr="00315E11" w:rsidRDefault="00315E11" w:rsidP="00315E11">
      <w:pPr>
        <w:spacing w:after="0" w:line="480" w:lineRule="auto"/>
        <w:rPr>
          <w:rFonts w:ascii="Times New Roman" w:hAnsi="Times New Roman" w:cs="Times New Roman"/>
          <w:sz w:val="24"/>
          <w:szCs w:val="24"/>
        </w:rPr>
      </w:pPr>
      <w:r>
        <w:rPr>
          <w:rFonts w:ascii="Times New Roman" w:hAnsi="Times New Roman" w:cs="Times New Roman"/>
          <w:sz w:val="24"/>
          <w:szCs w:val="24"/>
        </w:rPr>
        <w:t>Tabel 2.1 Fase Penyembuhan Luka</w:t>
      </w:r>
    </w:p>
    <w:tbl>
      <w:tblPr>
        <w:tblStyle w:val="TableGrid"/>
        <w:tblW w:w="0" w:type="auto"/>
        <w:tblLook w:val="04A0" w:firstRow="1" w:lastRow="0" w:firstColumn="1" w:lastColumn="0" w:noHBand="0" w:noVBand="1"/>
      </w:tblPr>
      <w:tblGrid>
        <w:gridCol w:w="392"/>
        <w:gridCol w:w="1417"/>
        <w:gridCol w:w="3119"/>
        <w:gridCol w:w="3226"/>
      </w:tblGrid>
      <w:tr w:rsidR="00001B7D" w:rsidTr="00315E11">
        <w:tc>
          <w:tcPr>
            <w:tcW w:w="392" w:type="dxa"/>
          </w:tcPr>
          <w:p w:rsidR="00001B7D" w:rsidRDefault="00001B7D" w:rsidP="00A55451">
            <w:pPr>
              <w:jc w:val="both"/>
              <w:rPr>
                <w:rFonts w:ascii="Times New Roman" w:hAnsi="Times New Roman" w:cs="Times New Roman"/>
                <w:sz w:val="24"/>
                <w:szCs w:val="24"/>
              </w:rPr>
            </w:pPr>
          </w:p>
        </w:tc>
        <w:tc>
          <w:tcPr>
            <w:tcW w:w="1417" w:type="dxa"/>
          </w:tcPr>
          <w:p w:rsidR="00001B7D" w:rsidRPr="00315E11" w:rsidRDefault="00001B7D" w:rsidP="00A55451">
            <w:pPr>
              <w:jc w:val="center"/>
              <w:rPr>
                <w:rFonts w:ascii="Times New Roman" w:hAnsi="Times New Roman" w:cs="Times New Roman"/>
                <w:b/>
                <w:sz w:val="24"/>
                <w:szCs w:val="24"/>
              </w:rPr>
            </w:pPr>
            <w:r w:rsidRPr="00315E11">
              <w:rPr>
                <w:rFonts w:ascii="Times New Roman" w:hAnsi="Times New Roman" w:cs="Times New Roman"/>
                <w:b/>
                <w:sz w:val="24"/>
                <w:szCs w:val="24"/>
              </w:rPr>
              <w:t>Fase</w:t>
            </w:r>
          </w:p>
        </w:tc>
        <w:tc>
          <w:tcPr>
            <w:tcW w:w="3119" w:type="dxa"/>
          </w:tcPr>
          <w:p w:rsidR="00001B7D" w:rsidRPr="00315E11" w:rsidRDefault="00001B7D" w:rsidP="00A55451">
            <w:pPr>
              <w:jc w:val="center"/>
              <w:rPr>
                <w:rFonts w:ascii="Times New Roman" w:hAnsi="Times New Roman" w:cs="Times New Roman"/>
                <w:b/>
                <w:sz w:val="24"/>
                <w:szCs w:val="24"/>
              </w:rPr>
            </w:pPr>
            <w:r w:rsidRPr="00315E11">
              <w:rPr>
                <w:rFonts w:ascii="Times New Roman" w:hAnsi="Times New Roman" w:cs="Times New Roman"/>
                <w:b/>
                <w:sz w:val="24"/>
                <w:szCs w:val="24"/>
              </w:rPr>
              <w:t>Proses</w:t>
            </w:r>
          </w:p>
        </w:tc>
        <w:tc>
          <w:tcPr>
            <w:tcW w:w="3226" w:type="dxa"/>
          </w:tcPr>
          <w:p w:rsidR="00001B7D" w:rsidRPr="00315E11" w:rsidRDefault="00001B7D" w:rsidP="00A55451">
            <w:pPr>
              <w:jc w:val="center"/>
              <w:rPr>
                <w:rFonts w:ascii="Times New Roman" w:hAnsi="Times New Roman" w:cs="Times New Roman"/>
                <w:b/>
                <w:sz w:val="24"/>
                <w:szCs w:val="24"/>
              </w:rPr>
            </w:pPr>
            <w:r w:rsidRPr="00315E11">
              <w:rPr>
                <w:rFonts w:ascii="Times New Roman" w:hAnsi="Times New Roman" w:cs="Times New Roman"/>
                <w:b/>
                <w:sz w:val="24"/>
                <w:szCs w:val="24"/>
              </w:rPr>
              <w:t>Tanda dan Gejala</w:t>
            </w:r>
          </w:p>
        </w:tc>
      </w:tr>
      <w:tr w:rsidR="00001B7D" w:rsidTr="00315E11">
        <w:tc>
          <w:tcPr>
            <w:tcW w:w="392" w:type="dxa"/>
          </w:tcPr>
          <w:p w:rsidR="00001B7D" w:rsidRDefault="00001B7D" w:rsidP="00A55451">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rsidR="00001B7D" w:rsidRDefault="00001B7D" w:rsidP="00A55451">
            <w:pPr>
              <w:jc w:val="both"/>
              <w:rPr>
                <w:rFonts w:ascii="Times New Roman" w:hAnsi="Times New Roman" w:cs="Times New Roman"/>
                <w:sz w:val="24"/>
                <w:szCs w:val="24"/>
              </w:rPr>
            </w:pPr>
            <w:r>
              <w:rPr>
                <w:rFonts w:ascii="Times New Roman" w:hAnsi="Times New Roman" w:cs="Times New Roman"/>
                <w:sz w:val="24"/>
                <w:szCs w:val="24"/>
              </w:rPr>
              <w:t>Inflamasi</w:t>
            </w:r>
          </w:p>
        </w:tc>
        <w:tc>
          <w:tcPr>
            <w:tcW w:w="3119" w:type="dxa"/>
          </w:tcPr>
          <w:p w:rsidR="00001B7D" w:rsidRDefault="00001B7D" w:rsidP="00A55451">
            <w:pPr>
              <w:rPr>
                <w:rFonts w:ascii="Times New Roman" w:hAnsi="Times New Roman" w:cs="Times New Roman"/>
                <w:sz w:val="24"/>
                <w:szCs w:val="24"/>
              </w:rPr>
            </w:pPr>
            <w:r>
              <w:rPr>
                <w:rFonts w:ascii="Times New Roman" w:hAnsi="Times New Roman" w:cs="Times New Roman"/>
                <w:sz w:val="24"/>
                <w:szCs w:val="24"/>
              </w:rPr>
              <w:t>Reaksi Radang</w:t>
            </w:r>
          </w:p>
        </w:tc>
        <w:tc>
          <w:tcPr>
            <w:tcW w:w="3226" w:type="dxa"/>
          </w:tcPr>
          <w:p w:rsidR="00001B7D" w:rsidRDefault="00001B7D" w:rsidP="00A55451">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Dolor</w:t>
            </w:r>
          </w:p>
          <w:p w:rsidR="00001B7D" w:rsidRDefault="00001B7D" w:rsidP="00A55451">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Rubor</w:t>
            </w:r>
          </w:p>
          <w:p w:rsidR="00001B7D" w:rsidRDefault="00001B7D" w:rsidP="00A55451">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Kalor</w:t>
            </w:r>
          </w:p>
          <w:p w:rsidR="00001B7D" w:rsidRDefault="00001B7D" w:rsidP="00A55451">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Tumor</w:t>
            </w:r>
          </w:p>
          <w:p w:rsidR="00001B7D" w:rsidRPr="00001B7D" w:rsidRDefault="00001B7D" w:rsidP="00A55451">
            <w:pPr>
              <w:pStyle w:val="ListParagraph"/>
              <w:numPr>
                <w:ilvl w:val="0"/>
                <w:numId w:val="33"/>
              </w:numPr>
              <w:rPr>
                <w:rFonts w:ascii="Times New Roman" w:hAnsi="Times New Roman" w:cs="Times New Roman"/>
                <w:sz w:val="24"/>
                <w:szCs w:val="24"/>
              </w:rPr>
            </w:pPr>
            <w:r>
              <w:rPr>
                <w:rFonts w:ascii="Times New Roman" w:hAnsi="Times New Roman" w:cs="Times New Roman"/>
                <w:sz w:val="24"/>
                <w:szCs w:val="24"/>
              </w:rPr>
              <w:t>Fungsiolesa</w:t>
            </w:r>
          </w:p>
        </w:tc>
      </w:tr>
      <w:tr w:rsidR="00001B7D" w:rsidTr="00315E11">
        <w:tc>
          <w:tcPr>
            <w:tcW w:w="392" w:type="dxa"/>
          </w:tcPr>
          <w:p w:rsidR="00001B7D" w:rsidRDefault="00001B7D" w:rsidP="00A55451">
            <w:pPr>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rsidR="00001B7D" w:rsidRDefault="00001B7D" w:rsidP="00A55451">
            <w:pPr>
              <w:jc w:val="both"/>
              <w:rPr>
                <w:rFonts w:ascii="Times New Roman" w:hAnsi="Times New Roman" w:cs="Times New Roman"/>
                <w:sz w:val="24"/>
                <w:szCs w:val="24"/>
              </w:rPr>
            </w:pPr>
            <w:r>
              <w:rPr>
                <w:rFonts w:ascii="Times New Roman" w:hAnsi="Times New Roman" w:cs="Times New Roman"/>
                <w:sz w:val="24"/>
                <w:szCs w:val="24"/>
              </w:rPr>
              <w:t>Proliferasi</w:t>
            </w:r>
          </w:p>
        </w:tc>
        <w:tc>
          <w:tcPr>
            <w:tcW w:w="3119" w:type="dxa"/>
          </w:tcPr>
          <w:p w:rsidR="00001B7D" w:rsidRDefault="00001B7D" w:rsidP="00A55451">
            <w:pPr>
              <w:rPr>
                <w:rFonts w:ascii="Times New Roman" w:hAnsi="Times New Roman" w:cs="Times New Roman"/>
                <w:sz w:val="24"/>
                <w:szCs w:val="24"/>
              </w:rPr>
            </w:pPr>
            <w:r>
              <w:rPr>
                <w:rFonts w:ascii="Times New Roman" w:hAnsi="Times New Roman" w:cs="Times New Roman"/>
                <w:sz w:val="24"/>
                <w:szCs w:val="24"/>
              </w:rPr>
              <w:t>Regenerasi atau fibroplasia</w:t>
            </w:r>
          </w:p>
        </w:tc>
        <w:tc>
          <w:tcPr>
            <w:tcW w:w="3226" w:type="dxa"/>
          </w:tcPr>
          <w:p w:rsidR="00001B7D" w:rsidRDefault="00315E11" w:rsidP="00A5545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Jaringan granulasi / kalus</w:t>
            </w:r>
          </w:p>
          <w:p w:rsidR="00315E11" w:rsidRPr="00315E11" w:rsidRDefault="00315E11" w:rsidP="00A55451">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Tulang menutup: epitel / endotel / mesotel</w:t>
            </w:r>
          </w:p>
        </w:tc>
      </w:tr>
      <w:tr w:rsidR="00001B7D" w:rsidTr="00315E11">
        <w:tc>
          <w:tcPr>
            <w:tcW w:w="392" w:type="dxa"/>
          </w:tcPr>
          <w:p w:rsidR="00001B7D" w:rsidRDefault="00001B7D" w:rsidP="00A55451">
            <w:pPr>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rsidR="00001B7D" w:rsidRDefault="00001B7D" w:rsidP="00A55451">
            <w:pPr>
              <w:jc w:val="both"/>
              <w:rPr>
                <w:rFonts w:ascii="Times New Roman" w:hAnsi="Times New Roman" w:cs="Times New Roman"/>
                <w:sz w:val="24"/>
                <w:szCs w:val="24"/>
              </w:rPr>
            </w:pPr>
            <w:r>
              <w:rPr>
                <w:rFonts w:ascii="Times New Roman" w:hAnsi="Times New Roman" w:cs="Times New Roman"/>
                <w:sz w:val="24"/>
                <w:szCs w:val="24"/>
              </w:rPr>
              <w:t>Remodeling</w:t>
            </w:r>
          </w:p>
        </w:tc>
        <w:tc>
          <w:tcPr>
            <w:tcW w:w="3119" w:type="dxa"/>
          </w:tcPr>
          <w:p w:rsidR="00001B7D" w:rsidRDefault="00001B7D" w:rsidP="00A55451">
            <w:pPr>
              <w:rPr>
                <w:rFonts w:ascii="Times New Roman" w:hAnsi="Times New Roman" w:cs="Times New Roman"/>
                <w:sz w:val="24"/>
                <w:szCs w:val="24"/>
              </w:rPr>
            </w:pPr>
            <w:r>
              <w:rPr>
                <w:rFonts w:ascii="Times New Roman" w:hAnsi="Times New Roman" w:cs="Times New Roman"/>
                <w:sz w:val="24"/>
                <w:szCs w:val="24"/>
              </w:rPr>
              <w:t>Pematangan dan perupaan kembali</w:t>
            </w:r>
          </w:p>
        </w:tc>
        <w:tc>
          <w:tcPr>
            <w:tcW w:w="3226" w:type="dxa"/>
          </w:tcPr>
          <w:p w:rsidR="00001B7D" w:rsidRDefault="00315E11" w:rsidP="00A55451">
            <w:pPr>
              <w:rPr>
                <w:rFonts w:ascii="Times New Roman" w:hAnsi="Times New Roman" w:cs="Times New Roman"/>
                <w:sz w:val="24"/>
                <w:szCs w:val="24"/>
              </w:rPr>
            </w:pPr>
            <w:r>
              <w:rPr>
                <w:rFonts w:ascii="Times New Roman" w:hAnsi="Times New Roman" w:cs="Times New Roman"/>
                <w:sz w:val="24"/>
                <w:szCs w:val="24"/>
              </w:rPr>
              <w:t>Jaringan parut / fibrosis</w:t>
            </w:r>
          </w:p>
        </w:tc>
      </w:tr>
    </w:tbl>
    <w:p w:rsidR="00315E11" w:rsidRDefault="00315E11" w:rsidP="00315E11">
      <w:pPr>
        <w:spacing w:after="0" w:line="480" w:lineRule="auto"/>
        <w:rPr>
          <w:rFonts w:ascii="Times New Roman" w:hAnsi="Times New Roman" w:cs="Times New Roman"/>
          <w:sz w:val="24"/>
          <w:szCs w:val="24"/>
        </w:rPr>
      </w:pPr>
    </w:p>
    <w:p w:rsidR="00910A5D" w:rsidRDefault="00910A5D" w:rsidP="00910A5D">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Tahap penyembuhan luka menurut Barbara J. Gruendemann (2006) yaitu: </w:t>
      </w:r>
    </w:p>
    <w:p w:rsidR="00910A5D" w:rsidRDefault="00910A5D" w:rsidP="00315E11">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Tabel 2.2 Penyembuhan Luka </w:t>
      </w:r>
    </w:p>
    <w:tbl>
      <w:tblPr>
        <w:tblStyle w:val="TableGrid"/>
        <w:tblW w:w="0" w:type="auto"/>
        <w:tblLook w:val="04A0" w:firstRow="1" w:lastRow="0" w:firstColumn="1" w:lastColumn="0" w:noHBand="0" w:noVBand="1"/>
      </w:tblPr>
      <w:tblGrid>
        <w:gridCol w:w="2038"/>
        <w:gridCol w:w="2038"/>
        <w:gridCol w:w="2039"/>
        <w:gridCol w:w="2039"/>
      </w:tblGrid>
      <w:tr w:rsidR="00910A5D" w:rsidTr="00910A5D">
        <w:tc>
          <w:tcPr>
            <w:tcW w:w="2038" w:type="dxa"/>
          </w:tcPr>
          <w:p w:rsidR="00910A5D" w:rsidRDefault="00910A5D" w:rsidP="00910A5D">
            <w:pPr>
              <w:jc w:val="center"/>
              <w:rPr>
                <w:rFonts w:ascii="Times New Roman" w:hAnsi="Times New Roman" w:cs="Times New Roman"/>
                <w:sz w:val="24"/>
                <w:szCs w:val="24"/>
              </w:rPr>
            </w:pPr>
            <w:r>
              <w:rPr>
                <w:rFonts w:ascii="Times New Roman" w:hAnsi="Times New Roman" w:cs="Times New Roman"/>
                <w:sz w:val="24"/>
                <w:szCs w:val="24"/>
              </w:rPr>
              <w:t>Stadium</w:t>
            </w:r>
          </w:p>
        </w:tc>
        <w:tc>
          <w:tcPr>
            <w:tcW w:w="2038" w:type="dxa"/>
          </w:tcPr>
          <w:p w:rsidR="00910A5D" w:rsidRDefault="00910A5D" w:rsidP="00910A5D">
            <w:pPr>
              <w:jc w:val="center"/>
              <w:rPr>
                <w:rFonts w:ascii="Times New Roman" w:hAnsi="Times New Roman" w:cs="Times New Roman"/>
                <w:sz w:val="24"/>
                <w:szCs w:val="24"/>
              </w:rPr>
            </w:pPr>
            <w:r>
              <w:rPr>
                <w:rFonts w:ascii="Times New Roman" w:hAnsi="Times New Roman" w:cs="Times New Roman"/>
                <w:sz w:val="24"/>
                <w:szCs w:val="24"/>
              </w:rPr>
              <w:t>Waktu</w:t>
            </w:r>
          </w:p>
        </w:tc>
        <w:tc>
          <w:tcPr>
            <w:tcW w:w="2039" w:type="dxa"/>
          </w:tcPr>
          <w:p w:rsidR="00910A5D" w:rsidRDefault="00910A5D" w:rsidP="00910A5D">
            <w:pPr>
              <w:jc w:val="center"/>
              <w:rPr>
                <w:rFonts w:ascii="Times New Roman" w:hAnsi="Times New Roman" w:cs="Times New Roman"/>
                <w:sz w:val="24"/>
                <w:szCs w:val="24"/>
              </w:rPr>
            </w:pPr>
            <w:r>
              <w:rPr>
                <w:rFonts w:ascii="Times New Roman" w:hAnsi="Times New Roman" w:cs="Times New Roman"/>
                <w:sz w:val="24"/>
                <w:szCs w:val="24"/>
              </w:rPr>
              <w:t>Kejadian</w:t>
            </w:r>
          </w:p>
        </w:tc>
        <w:tc>
          <w:tcPr>
            <w:tcW w:w="2039" w:type="dxa"/>
          </w:tcPr>
          <w:p w:rsidR="00910A5D" w:rsidRDefault="00910A5D" w:rsidP="00910A5D">
            <w:pPr>
              <w:jc w:val="center"/>
              <w:rPr>
                <w:rFonts w:ascii="Times New Roman" w:hAnsi="Times New Roman" w:cs="Times New Roman"/>
                <w:sz w:val="24"/>
                <w:szCs w:val="24"/>
              </w:rPr>
            </w:pPr>
            <w:r>
              <w:rPr>
                <w:rFonts w:ascii="Times New Roman" w:hAnsi="Times New Roman" w:cs="Times New Roman"/>
                <w:sz w:val="24"/>
                <w:szCs w:val="24"/>
              </w:rPr>
              <w:t>Sel-sel</w:t>
            </w:r>
          </w:p>
        </w:tc>
      </w:tr>
      <w:tr w:rsidR="00910A5D" w:rsidTr="00910A5D">
        <w:tc>
          <w:tcPr>
            <w:tcW w:w="2038"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 xml:space="preserve">Peradangan (0-7 hari) </w:t>
            </w:r>
          </w:p>
        </w:tc>
        <w:tc>
          <w:tcPr>
            <w:tcW w:w="2038"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0 sampai 7 hari</w:t>
            </w:r>
          </w:p>
          <w:p w:rsidR="00910A5D" w:rsidRDefault="00910A5D" w:rsidP="00910A5D">
            <w:pPr>
              <w:rPr>
                <w:rFonts w:ascii="Times New Roman" w:hAnsi="Times New Roman" w:cs="Times New Roman"/>
                <w:sz w:val="24"/>
                <w:szCs w:val="24"/>
              </w:rPr>
            </w:pPr>
          </w:p>
          <w:p w:rsidR="00910A5D" w:rsidRDefault="00910A5D" w:rsidP="00910A5D">
            <w:pPr>
              <w:rPr>
                <w:rFonts w:ascii="Times New Roman" w:hAnsi="Times New Roman" w:cs="Times New Roman"/>
                <w:sz w:val="24"/>
                <w:szCs w:val="24"/>
              </w:rPr>
            </w:pP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0 sampai 4 hari</w:t>
            </w:r>
          </w:p>
        </w:tc>
        <w:tc>
          <w:tcPr>
            <w:tcW w:w="2039"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Hemostasis</w:t>
            </w:r>
          </w:p>
          <w:p w:rsidR="00910A5D" w:rsidRDefault="00910A5D" w:rsidP="00910A5D">
            <w:pPr>
              <w:rPr>
                <w:rFonts w:ascii="Times New Roman" w:hAnsi="Times New Roman" w:cs="Times New Roman"/>
                <w:sz w:val="24"/>
                <w:szCs w:val="24"/>
              </w:rPr>
            </w:pPr>
          </w:p>
          <w:p w:rsidR="00910A5D" w:rsidRDefault="00910A5D" w:rsidP="00910A5D">
            <w:pPr>
              <w:rPr>
                <w:rFonts w:ascii="Times New Roman" w:hAnsi="Times New Roman" w:cs="Times New Roman"/>
                <w:sz w:val="24"/>
                <w:szCs w:val="24"/>
              </w:rPr>
            </w:pP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Fagositosis</w:t>
            </w:r>
          </w:p>
        </w:tc>
        <w:tc>
          <w:tcPr>
            <w:tcW w:w="2039"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Trombosit</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Eritrosit</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 xml:space="preserve">Leukosit </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Neutrofil</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Makrofag</w:t>
            </w:r>
          </w:p>
        </w:tc>
      </w:tr>
      <w:tr w:rsidR="00910A5D" w:rsidTr="00910A5D">
        <w:tc>
          <w:tcPr>
            <w:tcW w:w="2038"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Proliferasi (2-22 hari)</w:t>
            </w:r>
          </w:p>
        </w:tc>
        <w:tc>
          <w:tcPr>
            <w:tcW w:w="2038"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1 sampai 4 hari</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2 sampai 7 hari</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2 sampai 20 hari</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2 sampai 22 hari</w:t>
            </w:r>
          </w:p>
        </w:tc>
        <w:tc>
          <w:tcPr>
            <w:tcW w:w="2039"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Epitalisasi</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Neovaskularisasi</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Sintesis Kolagen</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Kontraksi</w:t>
            </w:r>
          </w:p>
        </w:tc>
        <w:tc>
          <w:tcPr>
            <w:tcW w:w="2039"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Keratinosis</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Endotel</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Fibroblas</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Miofibroblas</w:t>
            </w:r>
          </w:p>
        </w:tc>
      </w:tr>
      <w:tr w:rsidR="00910A5D" w:rsidTr="00910A5D">
        <w:tc>
          <w:tcPr>
            <w:tcW w:w="2038"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Pematangan (21 hari-2 tahun)</w:t>
            </w:r>
          </w:p>
        </w:tc>
        <w:tc>
          <w:tcPr>
            <w:tcW w:w="2038" w:type="dxa"/>
          </w:tcPr>
          <w:p w:rsidR="00910A5D" w:rsidRDefault="00910A5D" w:rsidP="00910A5D">
            <w:pPr>
              <w:rPr>
                <w:rFonts w:ascii="Times New Roman" w:hAnsi="Times New Roman" w:cs="Times New Roman"/>
                <w:sz w:val="24"/>
                <w:szCs w:val="24"/>
              </w:rPr>
            </w:pPr>
          </w:p>
        </w:tc>
        <w:tc>
          <w:tcPr>
            <w:tcW w:w="2039" w:type="dxa"/>
          </w:tcPr>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Remodeling</w:t>
            </w: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Kolagen</w:t>
            </w:r>
          </w:p>
        </w:tc>
        <w:tc>
          <w:tcPr>
            <w:tcW w:w="2039" w:type="dxa"/>
          </w:tcPr>
          <w:p w:rsidR="004C235A" w:rsidRDefault="004C235A" w:rsidP="00910A5D">
            <w:pPr>
              <w:rPr>
                <w:rFonts w:ascii="Times New Roman" w:hAnsi="Times New Roman" w:cs="Times New Roman"/>
                <w:sz w:val="24"/>
                <w:szCs w:val="24"/>
              </w:rPr>
            </w:pPr>
          </w:p>
          <w:p w:rsidR="00910A5D" w:rsidRDefault="00910A5D" w:rsidP="00910A5D">
            <w:pPr>
              <w:rPr>
                <w:rFonts w:ascii="Times New Roman" w:hAnsi="Times New Roman" w:cs="Times New Roman"/>
                <w:sz w:val="24"/>
                <w:szCs w:val="24"/>
              </w:rPr>
            </w:pPr>
            <w:r>
              <w:rPr>
                <w:rFonts w:ascii="Times New Roman" w:hAnsi="Times New Roman" w:cs="Times New Roman"/>
                <w:sz w:val="24"/>
                <w:szCs w:val="24"/>
              </w:rPr>
              <w:t>Fibroblas</w:t>
            </w:r>
          </w:p>
        </w:tc>
      </w:tr>
    </w:tbl>
    <w:p w:rsidR="00910A5D" w:rsidRPr="00315E11" w:rsidRDefault="00910A5D" w:rsidP="00315E11">
      <w:pPr>
        <w:spacing w:after="0" w:line="480" w:lineRule="auto"/>
        <w:rPr>
          <w:rFonts w:ascii="Times New Roman" w:hAnsi="Times New Roman" w:cs="Times New Roman"/>
          <w:sz w:val="24"/>
          <w:szCs w:val="24"/>
        </w:rPr>
      </w:pPr>
    </w:p>
    <w:p w:rsidR="007850E2" w:rsidRDefault="007850E2" w:rsidP="00B74B4A">
      <w:pPr>
        <w:pStyle w:val="ListParagraph"/>
        <w:numPr>
          <w:ilvl w:val="2"/>
          <w:numId w:val="1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Faktor-faktor yang mempengaruhi penyembuhan luka </w:t>
      </w:r>
    </w:p>
    <w:p w:rsidR="000D6E38" w:rsidRDefault="00204B28" w:rsidP="00204B2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Aziz (2006</w:t>
      </w:r>
      <w:r w:rsidR="003657AF">
        <w:rPr>
          <w:rFonts w:ascii="Times New Roman" w:hAnsi="Times New Roman" w:cs="Times New Roman"/>
          <w:sz w:val="24"/>
          <w:szCs w:val="24"/>
        </w:rPr>
        <w:t>:135</w:t>
      </w:r>
      <w:r>
        <w:rPr>
          <w:rFonts w:ascii="Times New Roman" w:hAnsi="Times New Roman" w:cs="Times New Roman"/>
          <w:sz w:val="24"/>
          <w:szCs w:val="24"/>
        </w:rPr>
        <w:t xml:space="preserve">), proses penyembuhan luka dipengaruhi oleh berbagai faktor, diantaranya adalah: </w:t>
      </w:r>
    </w:p>
    <w:p w:rsidR="00204B28" w:rsidRDefault="00204B28" w:rsidP="00204B28">
      <w:pPr>
        <w:pStyle w:val="ListParagraph"/>
        <w:numPr>
          <w:ilvl w:val="0"/>
          <w:numId w:val="27"/>
        </w:numPr>
        <w:spacing w:after="0" w:line="480" w:lineRule="auto"/>
        <w:ind w:hanging="294"/>
        <w:jc w:val="both"/>
        <w:rPr>
          <w:rFonts w:ascii="Times New Roman" w:hAnsi="Times New Roman" w:cs="Times New Roman"/>
          <w:sz w:val="24"/>
          <w:szCs w:val="24"/>
        </w:rPr>
      </w:pP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kecepatan perbaikan sel berlangsung sejalan dengan pertumbuhan atau kematangan usia seseorang. Namun selanjutnya,</w:t>
      </w:r>
      <w:r w:rsidR="003C5E7A">
        <w:rPr>
          <w:rFonts w:ascii="Times New Roman" w:hAnsi="Times New Roman" w:cs="Times New Roman"/>
          <w:sz w:val="24"/>
          <w:szCs w:val="24"/>
        </w:rPr>
        <w:t xml:space="preserve"> proses penuaan dapat menurunkan sistem perbaikan sel sehingga dapat memperlambat proses penyembuhan luka.</w:t>
      </w:r>
    </w:p>
    <w:p w:rsidR="003C5E7A" w:rsidRDefault="003C5E7A" w:rsidP="00204B28">
      <w:pPr>
        <w:pStyle w:val="ListParagraph"/>
        <w:numPr>
          <w:ilvl w:val="0"/>
          <w:numId w:val="2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Vaskularisasi, mempengaruhi luka karena luka membutuhkan peredaran darah yang baik untuk pertumbuhan atau perbaikan sel.</w:t>
      </w:r>
    </w:p>
    <w:p w:rsidR="003C5E7A" w:rsidRDefault="003C5E7A" w:rsidP="00204B28">
      <w:pPr>
        <w:pStyle w:val="ListParagraph"/>
        <w:numPr>
          <w:ilvl w:val="0"/>
          <w:numId w:val="2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Anemia, memperlambat proses penyembuhan luka mengingat perbaikan sel membutuhkan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protein yang cukup. Oleh sebab itu, orang yang mengalami kekurangan </w:t>
      </w:r>
      <w:proofErr w:type="gramStart"/>
      <w:r>
        <w:rPr>
          <w:rFonts w:ascii="Times New Roman" w:hAnsi="Times New Roman" w:cs="Times New Roman"/>
          <w:sz w:val="24"/>
          <w:szCs w:val="24"/>
        </w:rPr>
        <w:t>kadar</w:t>
      </w:r>
      <w:proofErr w:type="gramEnd"/>
      <w:r>
        <w:rPr>
          <w:rFonts w:ascii="Times New Roman" w:hAnsi="Times New Roman" w:cs="Times New Roman"/>
          <w:sz w:val="24"/>
          <w:szCs w:val="24"/>
        </w:rPr>
        <w:t xml:space="preserve"> haemoglobin dalam darah akan mengalami proses penyembuhan yang lebih lama. </w:t>
      </w:r>
    </w:p>
    <w:p w:rsidR="003C5E7A" w:rsidRDefault="003C5E7A" w:rsidP="00204B28">
      <w:pPr>
        <w:pStyle w:val="ListParagraph"/>
        <w:numPr>
          <w:ilvl w:val="0"/>
          <w:numId w:val="2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lastRenderedPageBreak/>
        <w:t xml:space="preserve">Penyakit lain, mempengaruhi proses penyembuhan luka. Adanya penyakit seperti diabetes militus dan ginjal dapat </w:t>
      </w:r>
      <w:r w:rsidR="005B1373">
        <w:rPr>
          <w:rFonts w:ascii="Times New Roman" w:hAnsi="Times New Roman" w:cs="Times New Roman"/>
          <w:sz w:val="24"/>
          <w:szCs w:val="24"/>
        </w:rPr>
        <w:t>memperlambat proses penyembuhan luka.</w:t>
      </w:r>
    </w:p>
    <w:p w:rsidR="005B1373" w:rsidRDefault="005B1373" w:rsidP="00204B28">
      <w:pPr>
        <w:pStyle w:val="ListParagraph"/>
        <w:numPr>
          <w:ilvl w:val="0"/>
          <w:numId w:val="2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Nutrisi, merupakan unsur utama dalam membantu perbaikan sel, terutama karena terdapat kandungan zat gizi di dalamnya. Sebagai contoh, vitamin A diperlukan untuk membantu proses epitelisasi atau penutupan luka dan sintesis kolagen</w:t>
      </w:r>
      <w:r w:rsidR="003657AF">
        <w:rPr>
          <w:rFonts w:ascii="Times New Roman" w:hAnsi="Times New Roman" w:cs="Times New Roman"/>
          <w:sz w:val="24"/>
          <w:szCs w:val="24"/>
        </w:rPr>
        <w:t xml:space="preserve">; vitamin B kompleks sebagai kofaktor pada sistem enzim yang mengatur metabolism protein, karbohidrat, dan lemak; vitamin C dapat berfungsi sebagai fibroblast, mencegah timbulnya infeksi, dan membentuk kapiler-kapiler darah; vitamin K membantu sintesis protombin dan berfungsi sebagai zat pembekuan darah. </w:t>
      </w:r>
    </w:p>
    <w:p w:rsidR="00204B28" w:rsidRPr="003657AF" w:rsidRDefault="003657AF" w:rsidP="00204B28">
      <w:pPr>
        <w:pStyle w:val="ListParagraph"/>
        <w:numPr>
          <w:ilvl w:val="0"/>
          <w:numId w:val="27"/>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 xml:space="preserve">Kegemukan, obat-obatan, merokok, dan stress, </w:t>
      </w:r>
      <w:proofErr w:type="gramStart"/>
      <w:r>
        <w:rPr>
          <w:rFonts w:ascii="Times New Roman" w:hAnsi="Times New Roman" w:cs="Times New Roman"/>
          <w:sz w:val="24"/>
          <w:szCs w:val="24"/>
        </w:rPr>
        <w:t>memengaruhi</w:t>
      </w:r>
      <w:proofErr w:type="gramEnd"/>
      <w:r>
        <w:rPr>
          <w:rFonts w:ascii="Times New Roman" w:hAnsi="Times New Roman" w:cs="Times New Roman"/>
          <w:sz w:val="24"/>
          <w:szCs w:val="24"/>
        </w:rPr>
        <w:t xml:space="preserve"> proses penyembuhan luka. Orang yang terlalu gemuk, banyak mengonsumsi obat-obatan, merokok, atau stress,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mengalami proses penyembuhan luka yang lebih lama. </w:t>
      </w:r>
    </w:p>
    <w:p w:rsidR="000D6E38" w:rsidRDefault="003657AF" w:rsidP="00B74B4A">
      <w:pPr>
        <w:pStyle w:val="ListParagraph"/>
        <w:numPr>
          <w:ilvl w:val="2"/>
          <w:numId w:val="14"/>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Masalah yang terjadi pada luka</w:t>
      </w:r>
    </w:p>
    <w:p w:rsidR="003657AF" w:rsidRDefault="003657AF" w:rsidP="0056394C">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Beberapa masalah yang dapat ter</w:t>
      </w:r>
      <w:r w:rsidR="0056394C">
        <w:rPr>
          <w:rFonts w:ascii="Times New Roman" w:hAnsi="Times New Roman" w:cs="Times New Roman"/>
          <w:sz w:val="24"/>
          <w:szCs w:val="24"/>
        </w:rPr>
        <w:t xml:space="preserve">jadi dalam proses penyembuhan luka adalah sebagai berikut: </w:t>
      </w:r>
    </w:p>
    <w:p w:rsidR="0056394C" w:rsidRDefault="0056394C" w:rsidP="0056394C">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Perdarahan, ditandai dengan adanya perdarahan disertai perubahan tanda vital seperti kenaikan denyut nadi, kenaikan pernapasan, penurunan tekanan darah, melemahnya kondisi tubuh, kehausan, serta keadaan kulit yang dingin dan lembab.</w:t>
      </w:r>
    </w:p>
    <w:p w:rsidR="0056394C" w:rsidRDefault="0056394C" w:rsidP="0056394C">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Infeksi, terjadi bila terdapat tanda-tanda seperti kulit kemerahan, demam atau panas, rasa nyeri dan timbul bengkak, jaringan di sekitar luka mengeras, serta adanya kenaikan leukosit. </w:t>
      </w:r>
    </w:p>
    <w:p w:rsidR="005726BF" w:rsidRDefault="0056394C" w:rsidP="005726BF">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Dehiscene, merupakan pecahnya luka sebagian atau seluruhnya yang dapat dipengaruhi oleh berbagai faktor, seperti kegemukan, kekurangan nutrisi, terjadinya trauma, dan lain-lain</w:t>
      </w:r>
      <w:r w:rsidR="005726BF">
        <w:rPr>
          <w:rFonts w:ascii="Times New Roman" w:hAnsi="Times New Roman" w:cs="Times New Roman"/>
          <w:sz w:val="24"/>
          <w:szCs w:val="24"/>
        </w:rPr>
        <w:t>. Sering ditandai dengan kenaikan suhu tubuh (demam), takikardia, dan rasa nyeri pada daerah luka.</w:t>
      </w:r>
    </w:p>
    <w:p w:rsidR="00A25B59" w:rsidRPr="00A25B59" w:rsidRDefault="005726BF" w:rsidP="00A25B59">
      <w:pPr>
        <w:pStyle w:val="ListParagraph"/>
        <w:numPr>
          <w:ilvl w:val="0"/>
          <w:numId w:val="28"/>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Evisceration, yaitu menonjolnya organ tubuh bagian dalam ke arah luar melalui luka. Hal ini dapat terjadi jika luka tidak segera menyatu dengan baik atau akibat proses penyembuhan yang lambat.</w:t>
      </w:r>
    </w:p>
    <w:p w:rsidR="00B95FD0" w:rsidRPr="00B74B4A" w:rsidRDefault="00B74B4A" w:rsidP="00B74B4A">
      <w:pPr>
        <w:pStyle w:val="ListParagraph"/>
        <w:numPr>
          <w:ilvl w:val="1"/>
          <w:numId w:val="14"/>
        </w:numPr>
        <w:spacing w:after="0" w:line="480" w:lineRule="auto"/>
        <w:ind w:left="567" w:hanging="567"/>
        <w:rPr>
          <w:rFonts w:ascii="Times New Roman" w:hAnsi="Times New Roman" w:cs="Times New Roman"/>
          <w:b/>
          <w:sz w:val="24"/>
          <w:szCs w:val="24"/>
        </w:rPr>
      </w:pPr>
      <w:r w:rsidRPr="00B74B4A">
        <w:rPr>
          <w:rFonts w:ascii="Times New Roman" w:hAnsi="Times New Roman" w:cs="Times New Roman"/>
          <w:b/>
          <w:sz w:val="24"/>
          <w:szCs w:val="24"/>
        </w:rPr>
        <w:t xml:space="preserve">Konsep </w:t>
      </w:r>
      <w:r w:rsidR="007A3769" w:rsidRPr="007A3769">
        <w:rPr>
          <w:rFonts w:ascii="Times New Roman" w:hAnsi="Times New Roman" w:cs="Times New Roman"/>
          <w:b/>
          <w:i/>
          <w:sz w:val="24"/>
          <w:szCs w:val="24"/>
        </w:rPr>
        <w:t>Personal Hygiene</w:t>
      </w:r>
    </w:p>
    <w:p w:rsidR="00B74B4A" w:rsidRPr="00B74B4A" w:rsidRDefault="00B74B4A" w:rsidP="00B74B4A">
      <w:pPr>
        <w:pStyle w:val="ListParagraph"/>
        <w:numPr>
          <w:ilvl w:val="0"/>
          <w:numId w:val="14"/>
        </w:numPr>
        <w:spacing w:after="0" w:line="480" w:lineRule="auto"/>
        <w:rPr>
          <w:rFonts w:ascii="Times New Roman" w:hAnsi="Times New Roman" w:cs="Times New Roman"/>
          <w:b/>
          <w:vanish/>
          <w:sz w:val="24"/>
          <w:szCs w:val="24"/>
        </w:rPr>
      </w:pPr>
    </w:p>
    <w:p w:rsidR="00B74B4A" w:rsidRPr="00B74B4A" w:rsidRDefault="00B74B4A" w:rsidP="00B74B4A">
      <w:pPr>
        <w:pStyle w:val="ListParagraph"/>
        <w:numPr>
          <w:ilvl w:val="0"/>
          <w:numId w:val="14"/>
        </w:numPr>
        <w:spacing w:after="0" w:line="480" w:lineRule="auto"/>
        <w:rPr>
          <w:rFonts w:ascii="Times New Roman" w:hAnsi="Times New Roman" w:cs="Times New Roman"/>
          <w:b/>
          <w:vanish/>
          <w:sz w:val="24"/>
          <w:szCs w:val="24"/>
        </w:rPr>
      </w:pPr>
    </w:p>
    <w:p w:rsidR="00B74B4A" w:rsidRPr="00B74B4A" w:rsidRDefault="00B74B4A" w:rsidP="00B74B4A">
      <w:pPr>
        <w:pStyle w:val="ListParagraph"/>
        <w:numPr>
          <w:ilvl w:val="1"/>
          <w:numId w:val="14"/>
        </w:numPr>
        <w:spacing w:after="0" w:line="480" w:lineRule="auto"/>
        <w:rPr>
          <w:rFonts w:ascii="Times New Roman" w:hAnsi="Times New Roman" w:cs="Times New Roman"/>
          <w:b/>
          <w:vanish/>
          <w:sz w:val="24"/>
          <w:szCs w:val="24"/>
        </w:rPr>
      </w:pPr>
    </w:p>
    <w:p w:rsidR="00B74B4A" w:rsidRPr="00B74B4A" w:rsidRDefault="00B74B4A" w:rsidP="00B74B4A">
      <w:pPr>
        <w:pStyle w:val="ListParagraph"/>
        <w:numPr>
          <w:ilvl w:val="1"/>
          <w:numId w:val="14"/>
        </w:numPr>
        <w:spacing w:after="0" w:line="480" w:lineRule="auto"/>
        <w:rPr>
          <w:rFonts w:ascii="Times New Roman" w:hAnsi="Times New Roman" w:cs="Times New Roman"/>
          <w:b/>
          <w:vanish/>
          <w:sz w:val="24"/>
          <w:szCs w:val="24"/>
        </w:rPr>
      </w:pPr>
    </w:p>
    <w:p w:rsidR="00B74B4A" w:rsidRPr="00B74B4A" w:rsidRDefault="00B74B4A" w:rsidP="00B74B4A">
      <w:pPr>
        <w:pStyle w:val="ListParagraph"/>
        <w:numPr>
          <w:ilvl w:val="0"/>
          <w:numId w:val="13"/>
        </w:numPr>
        <w:spacing w:after="0" w:line="480" w:lineRule="auto"/>
        <w:rPr>
          <w:rFonts w:ascii="Times New Roman" w:hAnsi="Times New Roman" w:cs="Times New Roman"/>
          <w:vanish/>
          <w:sz w:val="24"/>
          <w:szCs w:val="24"/>
        </w:rPr>
      </w:pPr>
    </w:p>
    <w:p w:rsidR="00B74B4A" w:rsidRPr="00B74B4A" w:rsidRDefault="00B74B4A" w:rsidP="00B74B4A">
      <w:pPr>
        <w:pStyle w:val="ListParagraph"/>
        <w:numPr>
          <w:ilvl w:val="0"/>
          <w:numId w:val="13"/>
        </w:numPr>
        <w:spacing w:after="0" w:line="480" w:lineRule="auto"/>
        <w:rPr>
          <w:rFonts w:ascii="Times New Roman" w:hAnsi="Times New Roman" w:cs="Times New Roman"/>
          <w:vanish/>
          <w:sz w:val="24"/>
          <w:szCs w:val="24"/>
        </w:rPr>
      </w:pPr>
    </w:p>
    <w:p w:rsidR="00B74B4A" w:rsidRPr="00B74B4A" w:rsidRDefault="00B74B4A" w:rsidP="00B74B4A">
      <w:pPr>
        <w:pStyle w:val="ListParagraph"/>
        <w:numPr>
          <w:ilvl w:val="1"/>
          <w:numId w:val="13"/>
        </w:numPr>
        <w:spacing w:after="0" w:line="480" w:lineRule="auto"/>
        <w:rPr>
          <w:rFonts w:ascii="Times New Roman" w:hAnsi="Times New Roman" w:cs="Times New Roman"/>
          <w:vanish/>
          <w:sz w:val="24"/>
          <w:szCs w:val="24"/>
        </w:rPr>
      </w:pPr>
    </w:p>
    <w:p w:rsidR="00B74B4A" w:rsidRPr="00B74B4A" w:rsidRDefault="00B74B4A" w:rsidP="00B74B4A">
      <w:pPr>
        <w:pStyle w:val="ListParagraph"/>
        <w:numPr>
          <w:ilvl w:val="1"/>
          <w:numId w:val="13"/>
        </w:numPr>
        <w:spacing w:after="0" w:line="480" w:lineRule="auto"/>
        <w:rPr>
          <w:rFonts w:ascii="Times New Roman" w:hAnsi="Times New Roman" w:cs="Times New Roman"/>
          <w:vanish/>
          <w:sz w:val="24"/>
          <w:szCs w:val="24"/>
        </w:rPr>
      </w:pPr>
    </w:p>
    <w:p w:rsidR="00B74B4A" w:rsidRPr="00B74B4A" w:rsidRDefault="00B74B4A" w:rsidP="00B74B4A">
      <w:pPr>
        <w:pStyle w:val="ListParagraph"/>
        <w:numPr>
          <w:ilvl w:val="1"/>
          <w:numId w:val="13"/>
        </w:numPr>
        <w:spacing w:after="0" w:line="480" w:lineRule="auto"/>
        <w:rPr>
          <w:rFonts w:ascii="Times New Roman" w:hAnsi="Times New Roman" w:cs="Times New Roman"/>
          <w:vanish/>
          <w:sz w:val="24"/>
          <w:szCs w:val="24"/>
        </w:rPr>
      </w:pPr>
    </w:p>
    <w:p w:rsidR="00B95FD0" w:rsidRDefault="00F75C29" w:rsidP="00B74B4A">
      <w:pPr>
        <w:pStyle w:val="ListParagraph"/>
        <w:numPr>
          <w:ilvl w:val="2"/>
          <w:numId w:val="13"/>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Pengertian </w:t>
      </w:r>
      <w:r w:rsidR="007A3769" w:rsidRPr="007A3769">
        <w:rPr>
          <w:rFonts w:ascii="Times New Roman" w:hAnsi="Times New Roman" w:cs="Times New Roman"/>
          <w:i/>
          <w:sz w:val="24"/>
          <w:szCs w:val="24"/>
        </w:rPr>
        <w:t>Personal Hygiene</w:t>
      </w:r>
    </w:p>
    <w:p w:rsidR="001469F0" w:rsidRPr="001469F0" w:rsidRDefault="001469F0" w:rsidP="001469F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Menurut Laily &amp; Sulistyo (2012:2), </w:t>
      </w:r>
      <w:r w:rsidR="007A3769" w:rsidRPr="007A3769">
        <w:rPr>
          <w:rFonts w:ascii="Times New Roman" w:hAnsi="Times New Roman" w:cs="Times New Roman"/>
          <w:i/>
          <w:sz w:val="24"/>
          <w:szCs w:val="24"/>
        </w:rPr>
        <w:t>Personal Hygiene</w:t>
      </w:r>
      <w:r>
        <w:rPr>
          <w:rFonts w:ascii="Times New Roman" w:hAnsi="Times New Roman" w:cs="Times New Roman"/>
          <w:sz w:val="24"/>
          <w:szCs w:val="24"/>
        </w:rPr>
        <w:t xml:space="preserve"> berasal dari bahasa Yunani, berasal dari kata </w:t>
      </w:r>
      <w:r w:rsidRPr="00E43351">
        <w:rPr>
          <w:rFonts w:ascii="Times New Roman" w:hAnsi="Times New Roman" w:cs="Times New Roman"/>
          <w:i/>
          <w:sz w:val="24"/>
          <w:szCs w:val="24"/>
        </w:rPr>
        <w:t>Personal</w:t>
      </w:r>
      <w:r>
        <w:rPr>
          <w:rFonts w:ascii="Times New Roman" w:hAnsi="Times New Roman" w:cs="Times New Roman"/>
          <w:sz w:val="24"/>
          <w:szCs w:val="24"/>
        </w:rPr>
        <w:t xml:space="preserve"> yang artinya perorangan dan </w:t>
      </w:r>
      <w:r w:rsidRPr="00E43351">
        <w:rPr>
          <w:rFonts w:ascii="Times New Roman" w:hAnsi="Times New Roman" w:cs="Times New Roman"/>
          <w:i/>
          <w:sz w:val="24"/>
          <w:szCs w:val="24"/>
        </w:rPr>
        <w:t>Hygiene</w:t>
      </w:r>
      <w:r>
        <w:rPr>
          <w:rFonts w:ascii="Times New Roman" w:hAnsi="Times New Roman" w:cs="Times New Roman"/>
          <w:sz w:val="24"/>
          <w:szCs w:val="24"/>
        </w:rPr>
        <w:t xml:space="preserve"> berarti sehat. Dari pernyataan tersebut dapat diartikan bahwa </w:t>
      </w:r>
      <w:r w:rsidR="007A3769" w:rsidRPr="007A3769">
        <w:rPr>
          <w:rFonts w:ascii="Times New Roman" w:hAnsi="Times New Roman" w:cs="Times New Roman"/>
          <w:i/>
          <w:sz w:val="24"/>
          <w:szCs w:val="24"/>
        </w:rPr>
        <w:t xml:space="preserve">Personal </w:t>
      </w:r>
      <w:proofErr w:type="gramStart"/>
      <w:r w:rsidR="007A3769" w:rsidRPr="007A3769">
        <w:rPr>
          <w:rFonts w:ascii="Times New Roman" w:hAnsi="Times New Roman" w:cs="Times New Roman"/>
          <w:i/>
          <w:sz w:val="24"/>
          <w:szCs w:val="24"/>
        </w:rPr>
        <w:t>Hygiene</w:t>
      </w:r>
      <w:r>
        <w:rPr>
          <w:rFonts w:ascii="Times New Roman" w:hAnsi="Times New Roman" w:cs="Times New Roman"/>
          <w:sz w:val="24"/>
          <w:szCs w:val="24"/>
        </w:rPr>
        <w:t xml:space="preserve">  adalah</w:t>
      </w:r>
      <w:proofErr w:type="gramEnd"/>
      <w:r>
        <w:rPr>
          <w:rFonts w:ascii="Times New Roman" w:hAnsi="Times New Roman" w:cs="Times New Roman"/>
          <w:sz w:val="24"/>
          <w:szCs w:val="24"/>
        </w:rPr>
        <w:t xml:space="preserve"> suatu tindakan untuk memelihara kebersihan dan kesehatan seseorang untuk kesejahteraan, baik fisik maupun psikisnya.  </w:t>
      </w:r>
    </w:p>
    <w:p w:rsidR="00F75C29" w:rsidRDefault="00F75C29" w:rsidP="00B74B4A">
      <w:pPr>
        <w:pStyle w:val="ListParagraph"/>
        <w:numPr>
          <w:ilvl w:val="2"/>
          <w:numId w:val="13"/>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Tujuan Perawatan </w:t>
      </w:r>
      <w:r w:rsidR="007A3769" w:rsidRPr="007A3769">
        <w:rPr>
          <w:rFonts w:ascii="Times New Roman" w:hAnsi="Times New Roman" w:cs="Times New Roman"/>
          <w:i/>
          <w:sz w:val="24"/>
          <w:szCs w:val="24"/>
        </w:rPr>
        <w:t>Personal Hygiene</w:t>
      </w:r>
    </w:p>
    <w:p w:rsidR="00E43351" w:rsidRDefault="00E43351" w:rsidP="00B83A39">
      <w:pPr>
        <w:spacing w:after="0" w:line="480" w:lineRule="auto"/>
        <w:ind w:firstLine="426"/>
        <w:rPr>
          <w:rFonts w:ascii="Times New Roman" w:hAnsi="Times New Roman" w:cs="Times New Roman"/>
          <w:sz w:val="24"/>
          <w:szCs w:val="24"/>
        </w:rPr>
      </w:pPr>
      <w:r>
        <w:rPr>
          <w:rFonts w:ascii="Times New Roman" w:hAnsi="Times New Roman" w:cs="Times New Roman"/>
          <w:sz w:val="24"/>
          <w:szCs w:val="24"/>
        </w:rPr>
        <w:t xml:space="preserve">Tujuan dari </w:t>
      </w:r>
      <w:r w:rsidR="00B83A39">
        <w:rPr>
          <w:rFonts w:ascii="Times New Roman" w:hAnsi="Times New Roman" w:cs="Times New Roman"/>
          <w:sz w:val="24"/>
          <w:szCs w:val="24"/>
        </w:rPr>
        <w:t xml:space="preserve">pemberian </w:t>
      </w:r>
      <w:r w:rsidR="007A3769" w:rsidRPr="007A3769">
        <w:rPr>
          <w:rFonts w:ascii="Times New Roman" w:hAnsi="Times New Roman" w:cs="Times New Roman"/>
          <w:i/>
          <w:sz w:val="24"/>
          <w:szCs w:val="24"/>
        </w:rPr>
        <w:t>Personal Hygiene</w:t>
      </w:r>
      <w:r w:rsidR="00B83A39">
        <w:rPr>
          <w:rFonts w:ascii="Times New Roman" w:hAnsi="Times New Roman" w:cs="Times New Roman"/>
          <w:sz w:val="24"/>
          <w:szCs w:val="24"/>
        </w:rPr>
        <w:t xml:space="preserve"> adalah:</w:t>
      </w:r>
    </w:p>
    <w:p w:rsidR="00D420EB" w:rsidRDefault="00D420EB" w:rsidP="00B83A39">
      <w:pPr>
        <w:pStyle w:val="ListParagraph"/>
        <w:numPr>
          <w:ilvl w:val="0"/>
          <w:numId w:val="22"/>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t>Meningkatkan derajat kesehatan seseorang.</w:t>
      </w:r>
    </w:p>
    <w:p w:rsidR="00D420EB" w:rsidRDefault="00D420EB" w:rsidP="00B83A39">
      <w:pPr>
        <w:pStyle w:val="ListParagraph"/>
        <w:numPr>
          <w:ilvl w:val="0"/>
          <w:numId w:val="22"/>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t>Memelihara kebersihan diri seseorang.</w:t>
      </w:r>
    </w:p>
    <w:p w:rsidR="00D420EB" w:rsidRDefault="00D420EB" w:rsidP="00B83A39">
      <w:pPr>
        <w:pStyle w:val="ListParagraph"/>
        <w:numPr>
          <w:ilvl w:val="0"/>
          <w:numId w:val="22"/>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t xml:space="preserve">Memperbaiki </w:t>
      </w:r>
      <w:r w:rsidR="007A3769" w:rsidRPr="007A3769">
        <w:rPr>
          <w:rFonts w:ascii="Times New Roman" w:hAnsi="Times New Roman" w:cs="Times New Roman"/>
          <w:i/>
          <w:sz w:val="24"/>
          <w:szCs w:val="24"/>
        </w:rPr>
        <w:t>Personal Hygiene</w:t>
      </w:r>
      <w:r>
        <w:rPr>
          <w:rFonts w:ascii="Times New Roman" w:hAnsi="Times New Roman" w:cs="Times New Roman"/>
          <w:sz w:val="24"/>
          <w:szCs w:val="24"/>
        </w:rPr>
        <w:t xml:space="preserve"> yang kurang.</w:t>
      </w:r>
    </w:p>
    <w:p w:rsidR="00D420EB" w:rsidRDefault="00D420EB" w:rsidP="00B83A39">
      <w:pPr>
        <w:pStyle w:val="ListParagraph"/>
        <w:numPr>
          <w:ilvl w:val="0"/>
          <w:numId w:val="22"/>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t>Pencegahan penyakit.</w:t>
      </w:r>
    </w:p>
    <w:p w:rsidR="00D420EB" w:rsidRDefault="00D420EB" w:rsidP="00B83A39">
      <w:pPr>
        <w:pStyle w:val="ListParagraph"/>
        <w:numPr>
          <w:ilvl w:val="0"/>
          <w:numId w:val="22"/>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t>Meningkatkan percaya diri seseorang.</w:t>
      </w:r>
    </w:p>
    <w:p w:rsidR="00B83A39" w:rsidRPr="00B83A39" w:rsidRDefault="00D420EB" w:rsidP="00B83A39">
      <w:pPr>
        <w:pStyle w:val="ListParagraph"/>
        <w:numPr>
          <w:ilvl w:val="0"/>
          <w:numId w:val="22"/>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lastRenderedPageBreak/>
        <w:t xml:space="preserve">Menciptakan keindahan. </w:t>
      </w:r>
    </w:p>
    <w:p w:rsidR="00F75C29" w:rsidRDefault="00F75C29" w:rsidP="00B74B4A">
      <w:pPr>
        <w:pStyle w:val="ListParagraph"/>
        <w:numPr>
          <w:ilvl w:val="2"/>
          <w:numId w:val="13"/>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Faktor-faktor yang mempengaruhi </w:t>
      </w:r>
      <w:r w:rsidR="007A3769" w:rsidRPr="007A3769">
        <w:rPr>
          <w:rFonts w:ascii="Times New Roman" w:hAnsi="Times New Roman" w:cs="Times New Roman"/>
          <w:i/>
          <w:sz w:val="24"/>
          <w:szCs w:val="24"/>
        </w:rPr>
        <w:t>Personal Hygiene</w:t>
      </w:r>
    </w:p>
    <w:p w:rsidR="00D420EB" w:rsidRDefault="008C4858" w:rsidP="00547D38">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Praktik sosial</w:t>
      </w:r>
    </w:p>
    <w:p w:rsidR="00547D38" w:rsidRDefault="007A3769" w:rsidP="00547D38">
      <w:pPr>
        <w:pStyle w:val="ListParagraph"/>
        <w:spacing w:after="0" w:line="480" w:lineRule="auto"/>
        <w:jc w:val="both"/>
        <w:rPr>
          <w:rFonts w:ascii="Times New Roman" w:hAnsi="Times New Roman" w:cs="Times New Roman"/>
          <w:sz w:val="24"/>
          <w:szCs w:val="24"/>
        </w:rPr>
      </w:pPr>
      <w:proofErr w:type="gramStart"/>
      <w:r w:rsidRPr="007A3769">
        <w:rPr>
          <w:rFonts w:ascii="Times New Roman" w:hAnsi="Times New Roman" w:cs="Times New Roman"/>
          <w:i/>
          <w:sz w:val="24"/>
          <w:szCs w:val="24"/>
        </w:rPr>
        <w:t>Personal Hygiene</w:t>
      </w:r>
      <w:r w:rsidR="00547D38" w:rsidRPr="007A3769">
        <w:rPr>
          <w:rFonts w:ascii="Times New Roman" w:hAnsi="Times New Roman" w:cs="Times New Roman"/>
          <w:i/>
          <w:sz w:val="24"/>
          <w:szCs w:val="24"/>
        </w:rPr>
        <w:t xml:space="preserve"> </w:t>
      </w:r>
      <w:r w:rsidR="00547D38">
        <w:rPr>
          <w:rFonts w:ascii="Times New Roman" w:hAnsi="Times New Roman" w:cs="Times New Roman"/>
          <w:sz w:val="24"/>
          <w:szCs w:val="24"/>
        </w:rPr>
        <w:t>atau kebersihan diri seseorang sangat mempengaruhi praktik sosial seseorang.</w:t>
      </w:r>
      <w:proofErr w:type="gramEnd"/>
      <w:r w:rsidR="00547D38">
        <w:rPr>
          <w:rFonts w:ascii="Times New Roman" w:hAnsi="Times New Roman" w:cs="Times New Roman"/>
          <w:sz w:val="24"/>
          <w:szCs w:val="24"/>
        </w:rPr>
        <w:t xml:space="preserve"> </w:t>
      </w:r>
      <w:proofErr w:type="gramStart"/>
      <w:r w:rsidR="00547D38">
        <w:rPr>
          <w:rFonts w:ascii="Times New Roman" w:hAnsi="Times New Roman" w:cs="Times New Roman"/>
          <w:sz w:val="24"/>
          <w:szCs w:val="24"/>
        </w:rPr>
        <w:t>Selama masa anak-anak, kebiasaan keluarga mempengaruhi praktik hygiene, misalnya frekuensi mandi, waktu mandi, dan jenis hygiene mulut.</w:t>
      </w:r>
      <w:proofErr w:type="gramEnd"/>
      <w:r w:rsidR="00547D38">
        <w:rPr>
          <w:rFonts w:ascii="Times New Roman" w:hAnsi="Times New Roman" w:cs="Times New Roman"/>
          <w:sz w:val="24"/>
          <w:szCs w:val="24"/>
        </w:rPr>
        <w:t xml:space="preserve"> </w:t>
      </w:r>
      <w:proofErr w:type="gramStart"/>
      <w:r w:rsidR="00547D38">
        <w:rPr>
          <w:rFonts w:ascii="Times New Roman" w:hAnsi="Times New Roman" w:cs="Times New Roman"/>
          <w:sz w:val="24"/>
          <w:szCs w:val="24"/>
        </w:rPr>
        <w:t>Pada masa remaja, hygiene pribadi dipengaruhi oleh kelompok teman sebaya.</w:t>
      </w:r>
      <w:proofErr w:type="gramEnd"/>
      <w:r w:rsidR="00547D38">
        <w:rPr>
          <w:rFonts w:ascii="Times New Roman" w:hAnsi="Times New Roman" w:cs="Times New Roman"/>
          <w:sz w:val="24"/>
          <w:szCs w:val="24"/>
        </w:rPr>
        <w:t xml:space="preserve"> </w:t>
      </w:r>
      <w:proofErr w:type="gramStart"/>
      <w:r w:rsidR="00547D38">
        <w:rPr>
          <w:rFonts w:ascii="Times New Roman" w:hAnsi="Times New Roman" w:cs="Times New Roman"/>
          <w:sz w:val="24"/>
          <w:szCs w:val="24"/>
        </w:rPr>
        <w:t>Remaja wanita misalnya, mulai tertarik dengan penampilan pribadi dan mulai memakai riasan wajah.</w:t>
      </w:r>
      <w:proofErr w:type="gramEnd"/>
      <w:r w:rsidR="00547D38">
        <w:rPr>
          <w:rFonts w:ascii="Times New Roman" w:hAnsi="Times New Roman" w:cs="Times New Roman"/>
          <w:sz w:val="24"/>
          <w:szCs w:val="24"/>
        </w:rPr>
        <w:t xml:space="preserve"> </w:t>
      </w:r>
      <w:proofErr w:type="gramStart"/>
      <w:r w:rsidR="00547D38">
        <w:rPr>
          <w:rFonts w:ascii="Times New Roman" w:hAnsi="Times New Roman" w:cs="Times New Roman"/>
          <w:sz w:val="24"/>
          <w:szCs w:val="24"/>
        </w:rPr>
        <w:t>Pada masa dewasa, teman dan kelompok kerja membentuk harapan tentang penampilan pribadi.</w:t>
      </w:r>
      <w:proofErr w:type="gramEnd"/>
      <w:r w:rsidR="00547D38">
        <w:rPr>
          <w:rFonts w:ascii="Times New Roman" w:hAnsi="Times New Roman" w:cs="Times New Roman"/>
          <w:sz w:val="24"/>
          <w:szCs w:val="24"/>
        </w:rPr>
        <w:t xml:space="preserve"> Sedangkan pada lansia </w:t>
      </w:r>
      <w:proofErr w:type="gramStart"/>
      <w:r w:rsidR="00547D38">
        <w:rPr>
          <w:rFonts w:ascii="Times New Roman" w:hAnsi="Times New Roman" w:cs="Times New Roman"/>
          <w:sz w:val="24"/>
          <w:szCs w:val="24"/>
        </w:rPr>
        <w:t>akan</w:t>
      </w:r>
      <w:proofErr w:type="gramEnd"/>
      <w:r w:rsidR="00547D38">
        <w:rPr>
          <w:rFonts w:ascii="Times New Roman" w:hAnsi="Times New Roman" w:cs="Times New Roman"/>
          <w:sz w:val="24"/>
          <w:szCs w:val="24"/>
        </w:rPr>
        <w:t xml:space="preserve"> terjadi beberapa perubahan dalam praktik hygiene karena perubahan dalam kondisi fisiknya.</w:t>
      </w:r>
    </w:p>
    <w:p w:rsidR="008C4858" w:rsidRDefault="008C4858" w:rsidP="00547D38">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Pilihan pribadi</w:t>
      </w:r>
    </w:p>
    <w:p w:rsidR="00547D38" w:rsidRDefault="00547D38" w:rsidP="00547D38">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Setiap klien memiliki keinginan dan pilihan tersendiri dalam praktik personal hygiennya, misal kapan dia harus mandi, bercukur, </w:t>
      </w:r>
      <w:r w:rsidR="0004126A">
        <w:rPr>
          <w:rFonts w:ascii="Times New Roman" w:hAnsi="Times New Roman" w:cs="Times New Roman"/>
          <w:sz w:val="24"/>
          <w:szCs w:val="24"/>
        </w:rPr>
        <w:t>melakukan perawatan rambut, dsb, termasuk memilih produk yang digunakan.</w:t>
      </w:r>
      <w:proofErr w:type="gramEnd"/>
      <w:r w:rsidR="0004126A">
        <w:rPr>
          <w:rFonts w:ascii="Times New Roman" w:hAnsi="Times New Roman" w:cs="Times New Roman"/>
          <w:sz w:val="24"/>
          <w:szCs w:val="24"/>
        </w:rPr>
        <w:t xml:space="preserve"> </w:t>
      </w:r>
      <w:proofErr w:type="gramStart"/>
      <w:r w:rsidR="0004126A">
        <w:rPr>
          <w:rFonts w:ascii="Times New Roman" w:hAnsi="Times New Roman" w:cs="Times New Roman"/>
          <w:sz w:val="24"/>
          <w:szCs w:val="24"/>
        </w:rPr>
        <w:t>Pilihan tersebut setidaknya harus membantu perawat dalam mengembangkan rencana keperawatan yang lebih kepada individu.</w:t>
      </w:r>
      <w:proofErr w:type="gramEnd"/>
    </w:p>
    <w:p w:rsidR="008C4858" w:rsidRDefault="004B65C4" w:rsidP="00547D38">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Ci</w:t>
      </w:r>
      <w:r w:rsidR="008C4858">
        <w:rPr>
          <w:rFonts w:ascii="Times New Roman" w:hAnsi="Times New Roman" w:cs="Times New Roman"/>
          <w:sz w:val="24"/>
          <w:szCs w:val="24"/>
        </w:rPr>
        <w:t>tra tubuh</w:t>
      </w:r>
    </w:p>
    <w:p w:rsidR="0004126A" w:rsidRDefault="0004126A" w:rsidP="0004126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Citra tubuh adalah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pandang seseorang terhadap bentuk tubuhnya, citra tubuh sangat mempengaruhi dalam praktik hygiene seseorang. </w:t>
      </w:r>
      <w:proofErr w:type="gramStart"/>
      <w:r>
        <w:rPr>
          <w:rFonts w:ascii="Times New Roman" w:hAnsi="Times New Roman" w:cs="Times New Roman"/>
          <w:sz w:val="24"/>
          <w:szCs w:val="24"/>
        </w:rPr>
        <w:t>Ketika seseorang perawat dihadapkan pada klien yang tampak berantakan, tapi</w:t>
      </w:r>
      <w:r w:rsidR="00A25B59">
        <w:rPr>
          <w:rFonts w:ascii="Times New Roman" w:hAnsi="Times New Roman" w:cs="Times New Roman"/>
          <w:sz w:val="24"/>
          <w:szCs w:val="24"/>
        </w:rPr>
        <w:t xml:space="preserve"> </w:t>
      </w:r>
      <w:r>
        <w:rPr>
          <w:rFonts w:ascii="Times New Roman" w:hAnsi="Times New Roman" w:cs="Times New Roman"/>
          <w:sz w:val="24"/>
          <w:szCs w:val="24"/>
        </w:rPr>
        <w:lastRenderedPageBreak/>
        <w:t>rapi, atau tidak peduli dengan hygiene dirinya, maka dibutuhkan edukasi tentang pentingnya hygiene untuk kesehatan.</w:t>
      </w:r>
      <w:proofErr w:type="gramEnd"/>
    </w:p>
    <w:p w:rsidR="008C4858" w:rsidRDefault="008C4858" w:rsidP="00547D38">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Status sosial ekonomi</w:t>
      </w:r>
    </w:p>
    <w:p w:rsidR="0004126A" w:rsidRDefault="0004126A" w:rsidP="0004126A">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Status sosial ekonomi yang rendah memungkinkan hygiene perorangan yang rendah pula.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Perawat dalam hal ini harus bisa menentukan apakah klien dapat menyediakan bahan-bahan yang penting untuk hygiene seperti sabun, sampo, sikat gigi, dan pasta gigi.</w:t>
      </w:r>
      <w:proofErr w:type="gramEnd"/>
      <w:r>
        <w:rPr>
          <w:rFonts w:ascii="Times New Roman" w:hAnsi="Times New Roman" w:cs="Times New Roman"/>
          <w:sz w:val="24"/>
          <w:szCs w:val="24"/>
        </w:rPr>
        <w:t xml:space="preserve"> </w:t>
      </w:r>
    </w:p>
    <w:p w:rsidR="008C4858" w:rsidRDefault="00934F7A" w:rsidP="00547D38">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Pengetahuan dan motivasi</w:t>
      </w:r>
    </w:p>
    <w:p w:rsidR="0004126A" w:rsidRDefault="0004126A" w:rsidP="0004126A">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Pengetahuan tentang hygiene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156F80">
        <w:rPr>
          <w:rFonts w:ascii="Times New Roman" w:hAnsi="Times New Roman" w:cs="Times New Roman"/>
          <w:sz w:val="24"/>
          <w:szCs w:val="24"/>
        </w:rPr>
        <w:t xml:space="preserve">mempengaruhi praktik hygiene seseorang. </w:t>
      </w:r>
      <w:proofErr w:type="gramStart"/>
      <w:r w:rsidR="00156F80">
        <w:rPr>
          <w:rFonts w:ascii="Times New Roman" w:hAnsi="Times New Roman" w:cs="Times New Roman"/>
          <w:sz w:val="24"/>
          <w:szCs w:val="24"/>
        </w:rPr>
        <w:t>Namun, hal ini saja tidak cukup, karena motivasi merupakan kunci penting dalam pelaksanaan hygiene tersebut.</w:t>
      </w:r>
      <w:proofErr w:type="gramEnd"/>
      <w:r w:rsidR="00156F80">
        <w:rPr>
          <w:rFonts w:ascii="Times New Roman" w:hAnsi="Times New Roman" w:cs="Times New Roman"/>
          <w:sz w:val="24"/>
          <w:szCs w:val="24"/>
        </w:rPr>
        <w:t xml:space="preserve"> </w:t>
      </w:r>
      <w:proofErr w:type="gramStart"/>
      <w:r w:rsidR="00156F80">
        <w:rPr>
          <w:rFonts w:ascii="Times New Roman" w:hAnsi="Times New Roman" w:cs="Times New Roman"/>
          <w:sz w:val="24"/>
          <w:szCs w:val="24"/>
        </w:rPr>
        <w:t>Permasalahan yang sering terjadi adalah ketiadaan motivasi karena kurangnya pengetahuan.</w:t>
      </w:r>
      <w:proofErr w:type="gramEnd"/>
    </w:p>
    <w:p w:rsidR="00934F7A" w:rsidRDefault="00934F7A" w:rsidP="00547D38">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Variable budaya</w:t>
      </w:r>
    </w:p>
    <w:p w:rsidR="00156F80" w:rsidRDefault="00156F80" w:rsidP="00156F80">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Kepercayaan budaya dan nilai pribadi klien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mempengaruhi perawatan hygiene seseorang. </w:t>
      </w:r>
      <w:proofErr w:type="gramStart"/>
      <w:r>
        <w:rPr>
          <w:rFonts w:ascii="Times New Roman" w:hAnsi="Times New Roman" w:cs="Times New Roman"/>
          <w:sz w:val="24"/>
          <w:szCs w:val="24"/>
        </w:rPr>
        <w:t>Berbagai budaya memiliki praktik hygiene yang berbeda.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Di Asia kebersihan dipandang penting bagi kesehatan sehingga mandi bisa dilakukan 2-3 kali dalam sehari, sedangkan di Eropa memungkinkan mandi seminggu sekali.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Beberapa budaya juga memungkinkan juga menganggap bahwa kesehatan dan kebersihan tidaklah penting.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Tugas perawat disini adalah mendiskusikan nilai-nilai yang menjadi standart kebersihan yang bisa dijalankan oleh klien.</w:t>
      </w:r>
      <w:proofErr w:type="gramEnd"/>
    </w:p>
    <w:p w:rsidR="00934F7A" w:rsidRDefault="00934F7A" w:rsidP="00547D38">
      <w:pPr>
        <w:pStyle w:val="ListParagraph"/>
        <w:numPr>
          <w:ilvl w:val="0"/>
          <w:numId w:val="23"/>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Kondisi fisik</w:t>
      </w:r>
    </w:p>
    <w:p w:rsidR="00156F80" w:rsidRPr="008C4858" w:rsidRDefault="00156F80" w:rsidP="00156F80">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Klien dengan keterbatasan fisik biasanya tidak memiliki energy dan ketangkasan untuk melakukan hygiene.</w:t>
      </w:r>
      <w:proofErr w:type="gramEnd"/>
      <w:r>
        <w:rPr>
          <w:rFonts w:ascii="Times New Roman" w:hAnsi="Times New Roman" w:cs="Times New Roman"/>
          <w:sz w:val="24"/>
          <w:szCs w:val="24"/>
        </w:rPr>
        <w:t xml:space="preserve"> Contohnya pada pasien yang </w:t>
      </w:r>
      <w:r>
        <w:rPr>
          <w:rFonts w:ascii="Times New Roman" w:hAnsi="Times New Roman" w:cs="Times New Roman"/>
          <w:sz w:val="24"/>
          <w:szCs w:val="24"/>
        </w:rPr>
        <w:lastRenderedPageBreak/>
        <w:t xml:space="preserve">terpasang gips atau traksi, atau terpasang infuse intravena. </w:t>
      </w:r>
      <w:proofErr w:type="gramStart"/>
      <w:r>
        <w:rPr>
          <w:rFonts w:ascii="Times New Roman" w:hAnsi="Times New Roman" w:cs="Times New Roman"/>
          <w:sz w:val="24"/>
          <w:szCs w:val="24"/>
        </w:rPr>
        <w:t>Penyakit dengan rasa nyeri membatasi ketangkasan dan rentang gerak.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Klien di bawah efek sedasi tidak memiliki koordinasi mental untuk melakukan perawatan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Penyakit kronis (jantung, kanker,</w:t>
      </w:r>
      <w:r w:rsidR="008B49CF">
        <w:rPr>
          <w:rFonts w:ascii="Times New Roman" w:hAnsi="Times New Roman" w:cs="Times New Roman"/>
          <w:sz w:val="24"/>
          <w:szCs w:val="24"/>
        </w:rPr>
        <w:t xml:space="preserve"> neurologis, psikatrik) sering melelahkan klien.</w:t>
      </w:r>
      <w:proofErr w:type="gramEnd"/>
      <w:r w:rsidR="008B49CF">
        <w:rPr>
          <w:rFonts w:ascii="Times New Roman" w:hAnsi="Times New Roman" w:cs="Times New Roman"/>
          <w:sz w:val="24"/>
          <w:szCs w:val="24"/>
        </w:rPr>
        <w:t xml:space="preserve"> Kondisi yang lebih serius </w:t>
      </w:r>
      <w:proofErr w:type="gramStart"/>
      <w:r w:rsidR="008B49CF">
        <w:rPr>
          <w:rFonts w:ascii="Times New Roman" w:hAnsi="Times New Roman" w:cs="Times New Roman"/>
          <w:sz w:val="24"/>
          <w:szCs w:val="24"/>
        </w:rPr>
        <w:t>akan</w:t>
      </w:r>
      <w:proofErr w:type="gramEnd"/>
      <w:r w:rsidR="008B49CF">
        <w:rPr>
          <w:rFonts w:ascii="Times New Roman" w:hAnsi="Times New Roman" w:cs="Times New Roman"/>
          <w:sz w:val="24"/>
          <w:szCs w:val="24"/>
        </w:rPr>
        <w:t xml:space="preserve"> menjadikan klien tidak mampu dan akan memerlukan kehadiran perawat untuk melakukan perawatan hygiene total. </w:t>
      </w:r>
    </w:p>
    <w:p w:rsidR="00F75C29" w:rsidRDefault="001469F0" w:rsidP="00B74B4A">
      <w:pPr>
        <w:pStyle w:val="ListParagraph"/>
        <w:numPr>
          <w:ilvl w:val="2"/>
          <w:numId w:val="13"/>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Dampak </w:t>
      </w:r>
      <w:r w:rsidR="007A3769" w:rsidRPr="007A3769">
        <w:rPr>
          <w:rFonts w:ascii="Times New Roman" w:hAnsi="Times New Roman" w:cs="Times New Roman"/>
          <w:i/>
          <w:sz w:val="24"/>
          <w:szCs w:val="24"/>
        </w:rPr>
        <w:t>Personal Hygiene</w:t>
      </w:r>
    </w:p>
    <w:p w:rsidR="008B49CF" w:rsidRDefault="008B49CF" w:rsidP="008B49CF">
      <w:pPr>
        <w:spacing w:after="0" w:line="480" w:lineRule="auto"/>
        <w:ind w:firstLine="426"/>
        <w:rPr>
          <w:rFonts w:ascii="Times New Roman" w:hAnsi="Times New Roman" w:cs="Times New Roman"/>
          <w:sz w:val="24"/>
          <w:szCs w:val="24"/>
        </w:rPr>
      </w:pPr>
      <w:proofErr w:type="gramStart"/>
      <w:r>
        <w:rPr>
          <w:rFonts w:ascii="Times New Roman" w:hAnsi="Times New Roman" w:cs="Times New Roman"/>
          <w:sz w:val="24"/>
          <w:szCs w:val="24"/>
        </w:rPr>
        <w:t xml:space="preserve">Ada dua dampak karena kurang terpenuhinya </w:t>
      </w:r>
      <w:r w:rsidR="007A3769" w:rsidRPr="007A3769">
        <w:rPr>
          <w:rFonts w:ascii="Times New Roman" w:hAnsi="Times New Roman" w:cs="Times New Roman"/>
          <w:i/>
          <w:sz w:val="24"/>
          <w:szCs w:val="24"/>
        </w:rPr>
        <w:t>Personal Hygiene</w:t>
      </w:r>
      <w:r>
        <w:rPr>
          <w:rFonts w:ascii="Times New Roman" w:hAnsi="Times New Roman" w:cs="Times New Roman"/>
          <w:sz w:val="24"/>
          <w:szCs w:val="24"/>
        </w:rPr>
        <w:t>, yaitu dampak fisik dan gangguan psikososial.</w:t>
      </w:r>
      <w:proofErr w:type="gramEnd"/>
    </w:p>
    <w:p w:rsidR="008B49CF" w:rsidRDefault="00710B07" w:rsidP="008B49CF">
      <w:pPr>
        <w:pStyle w:val="ListParagraph"/>
        <w:numPr>
          <w:ilvl w:val="0"/>
          <w:numId w:val="24"/>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t>Dampak fisik</w:t>
      </w:r>
    </w:p>
    <w:p w:rsidR="00710B07" w:rsidRDefault="00710B07" w:rsidP="00710B07">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Banyak gangguan kesehatan yang diderita seseorang karena tidak terpeliharanya kebersihan perorangan dengan baik.</w:t>
      </w:r>
      <w:proofErr w:type="gramEnd"/>
      <w:r>
        <w:rPr>
          <w:rFonts w:ascii="Times New Roman" w:hAnsi="Times New Roman" w:cs="Times New Roman"/>
          <w:sz w:val="24"/>
          <w:szCs w:val="24"/>
        </w:rPr>
        <w:t xml:space="preserve"> Gangguan fisik yang sering terjadi adalah: gangguan integritas kulit, gangguan membrane mukosa mulut, infeksi pada mata dan telinga, dan gangguan fisik pada kuku.</w:t>
      </w:r>
    </w:p>
    <w:p w:rsidR="00710B07" w:rsidRDefault="00710B07" w:rsidP="00710B07">
      <w:pPr>
        <w:pStyle w:val="ListParagraph"/>
        <w:numPr>
          <w:ilvl w:val="0"/>
          <w:numId w:val="24"/>
        </w:numPr>
        <w:spacing w:after="0" w:line="480" w:lineRule="auto"/>
        <w:ind w:hanging="294"/>
        <w:rPr>
          <w:rFonts w:ascii="Times New Roman" w:hAnsi="Times New Roman" w:cs="Times New Roman"/>
          <w:sz w:val="24"/>
          <w:szCs w:val="24"/>
        </w:rPr>
      </w:pPr>
      <w:r>
        <w:rPr>
          <w:rFonts w:ascii="Times New Roman" w:hAnsi="Times New Roman" w:cs="Times New Roman"/>
          <w:sz w:val="24"/>
          <w:szCs w:val="24"/>
        </w:rPr>
        <w:t>Gangguan psikososial</w:t>
      </w:r>
    </w:p>
    <w:p w:rsidR="00710B07" w:rsidRPr="00710B07" w:rsidRDefault="00710B07" w:rsidP="00710B07">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Masalah sosial yang berhubungan dengan </w:t>
      </w:r>
      <w:r w:rsidR="007A3769" w:rsidRPr="007A3769">
        <w:rPr>
          <w:rFonts w:ascii="Times New Roman" w:hAnsi="Times New Roman" w:cs="Times New Roman"/>
          <w:i/>
          <w:sz w:val="24"/>
          <w:szCs w:val="24"/>
        </w:rPr>
        <w:t>Personal Hygiene</w:t>
      </w:r>
      <w:r>
        <w:rPr>
          <w:rFonts w:ascii="Times New Roman" w:hAnsi="Times New Roman" w:cs="Times New Roman"/>
          <w:sz w:val="24"/>
          <w:szCs w:val="24"/>
        </w:rPr>
        <w:t xml:space="preserve"> adalah gangguan kebutuhan rasa nyaman, kebutuhan dicintai dan mencintai, aktualisasi dan menurun, dan gangguan dalam interaksi sosial.</w:t>
      </w:r>
      <w:proofErr w:type="gramEnd"/>
    </w:p>
    <w:p w:rsidR="001469F0" w:rsidRDefault="001469F0" w:rsidP="001469F0">
      <w:pPr>
        <w:pStyle w:val="ListParagraph"/>
        <w:numPr>
          <w:ilvl w:val="2"/>
          <w:numId w:val="13"/>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Macam-macam </w:t>
      </w:r>
      <w:r w:rsidR="007A3769" w:rsidRPr="007A3769">
        <w:rPr>
          <w:rFonts w:ascii="Times New Roman" w:hAnsi="Times New Roman" w:cs="Times New Roman"/>
          <w:i/>
          <w:sz w:val="24"/>
          <w:szCs w:val="24"/>
        </w:rPr>
        <w:t>Personal Hygiene</w:t>
      </w:r>
    </w:p>
    <w:p w:rsidR="00710B07" w:rsidRDefault="00710B07" w:rsidP="00F20202">
      <w:pPr>
        <w:pStyle w:val="ListParagraph"/>
        <w:numPr>
          <w:ilvl w:val="0"/>
          <w:numId w:val="25"/>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Perawatan kulit</w:t>
      </w:r>
    </w:p>
    <w:p w:rsidR="003E3B66" w:rsidRDefault="003E3B66" w:rsidP="00F20202">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Kulit merupakan salah satu aspek vital yang perlu diperhatikan dalam hygiene perorangan.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Kulit merupakan pembungkus yang elastic, yang </w:t>
      </w:r>
      <w:r>
        <w:rPr>
          <w:rFonts w:ascii="Times New Roman" w:hAnsi="Times New Roman" w:cs="Times New Roman"/>
          <w:sz w:val="24"/>
          <w:szCs w:val="24"/>
        </w:rPr>
        <w:lastRenderedPageBreak/>
        <w:t>melindungi tubuh dari pengaruh lingkungan</w:t>
      </w:r>
      <w:r w:rsidR="00F20202">
        <w:rPr>
          <w:rFonts w:ascii="Times New Roman" w:hAnsi="Times New Roman" w:cs="Times New Roman"/>
          <w:sz w:val="24"/>
          <w:szCs w:val="24"/>
        </w:rPr>
        <w:t>, dan bersambungan dengan selaput lendir yang melapisi rongga-rongga dan lubang-lubang masuk kulit.</w:t>
      </w:r>
      <w:proofErr w:type="gramEnd"/>
      <w:r w:rsidR="00F20202">
        <w:rPr>
          <w:rFonts w:ascii="Times New Roman" w:hAnsi="Times New Roman" w:cs="Times New Roman"/>
          <w:sz w:val="24"/>
          <w:szCs w:val="24"/>
        </w:rPr>
        <w:t xml:space="preserve"> </w:t>
      </w:r>
      <w:proofErr w:type="gramStart"/>
      <w:r w:rsidR="00F20202">
        <w:rPr>
          <w:rFonts w:ascii="Times New Roman" w:hAnsi="Times New Roman" w:cs="Times New Roman"/>
          <w:sz w:val="24"/>
          <w:szCs w:val="24"/>
        </w:rPr>
        <w:t>Penting bagi perawat untuk menanamkan pemahaman kepada klien tentang pentingnya menjaga kebersihan kulit dan selaput lendir.</w:t>
      </w:r>
      <w:proofErr w:type="gramEnd"/>
    </w:p>
    <w:p w:rsidR="005726BF" w:rsidRPr="00F915A9" w:rsidRDefault="00710B07" w:rsidP="00F915A9">
      <w:pPr>
        <w:pStyle w:val="ListParagraph"/>
        <w:numPr>
          <w:ilvl w:val="0"/>
          <w:numId w:val="25"/>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Perawatan kaki, tangan, dan kuku</w:t>
      </w:r>
    </w:p>
    <w:p w:rsidR="00710B07" w:rsidRDefault="00710B07" w:rsidP="00F20202">
      <w:pPr>
        <w:pStyle w:val="ListParagraph"/>
        <w:numPr>
          <w:ilvl w:val="0"/>
          <w:numId w:val="25"/>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Perawatan rongga mulut dan gigi</w:t>
      </w:r>
    </w:p>
    <w:p w:rsidR="00710B07" w:rsidRDefault="00710B07" w:rsidP="00F20202">
      <w:pPr>
        <w:pStyle w:val="ListParagraph"/>
        <w:numPr>
          <w:ilvl w:val="0"/>
          <w:numId w:val="25"/>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Perawatan rambut</w:t>
      </w:r>
    </w:p>
    <w:p w:rsidR="00710B07" w:rsidRDefault="00710B07" w:rsidP="00F20202">
      <w:pPr>
        <w:pStyle w:val="ListParagraph"/>
        <w:numPr>
          <w:ilvl w:val="0"/>
          <w:numId w:val="25"/>
        </w:numPr>
        <w:spacing w:after="0" w:line="480" w:lineRule="auto"/>
        <w:ind w:hanging="294"/>
        <w:jc w:val="both"/>
        <w:rPr>
          <w:rFonts w:ascii="Times New Roman" w:hAnsi="Times New Roman" w:cs="Times New Roman"/>
          <w:sz w:val="24"/>
          <w:szCs w:val="24"/>
        </w:rPr>
      </w:pPr>
      <w:r>
        <w:rPr>
          <w:rFonts w:ascii="Times New Roman" w:hAnsi="Times New Roman" w:cs="Times New Roman"/>
          <w:sz w:val="24"/>
          <w:szCs w:val="24"/>
        </w:rPr>
        <w:t>Perawatan mata, telinga, dan hidung</w:t>
      </w:r>
    </w:p>
    <w:p w:rsidR="000D6814" w:rsidRPr="00E22552" w:rsidRDefault="00E22552" w:rsidP="00E22552">
      <w:pPr>
        <w:spacing w:after="0" w:line="480" w:lineRule="auto"/>
        <w:ind w:left="426" w:hanging="426"/>
        <w:jc w:val="both"/>
        <w:rPr>
          <w:rFonts w:ascii="Times New Roman" w:hAnsi="Times New Roman" w:cs="Times New Roman"/>
          <w:b/>
          <w:sz w:val="24"/>
          <w:szCs w:val="24"/>
        </w:rPr>
      </w:pPr>
      <w:r w:rsidRPr="00E22552">
        <w:rPr>
          <w:rFonts w:ascii="Times New Roman" w:hAnsi="Times New Roman" w:cs="Times New Roman"/>
          <w:b/>
          <w:sz w:val="24"/>
          <w:szCs w:val="24"/>
        </w:rPr>
        <w:t xml:space="preserve">2.4. </w:t>
      </w:r>
      <w:r w:rsidR="00602DA5" w:rsidRPr="00E22552">
        <w:rPr>
          <w:rFonts w:ascii="Times New Roman" w:hAnsi="Times New Roman" w:cs="Times New Roman"/>
          <w:b/>
          <w:sz w:val="24"/>
          <w:szCs w:val="24"/>
        </w:rPr>
        <w:t xml:space="preserve">Hubungan pemenuhan </w:t>
      </w:r>
      <w:r w:rsidR="007A3769" w:rsidRPr="007A3769">
        <w:rPr>
          <w:rFonts w:ascii="Times New Roman" w:hAnsi="Times New Roman" w:cs="Times New Roman"/>
          <w:b/>
          <w:i/>
          <w:sz w:val="24"/>
          <w:szCs w:val="24"/>
        </w:rPr>
        <w:t>Personal Hygiene</w:t>
      </w:r>
      <w:r w:rsidR="00602DA5" w:rsidRPr="00E22552">
        <w:rPr>
          <w:rFonts w:ascii="Times New Roman" w:hAnsi="Times New Roman" w:cs="Times New Roman"/>
          <w:b/>
          <w:sz w:val="24"/>
          <w:szCs w:val="24"/>
        </w:rPr>
        <w:t xml:space="preserve"> dengan waktu penyembuhan luka</w:t>
      </w:r>
    </w:p>
    <w:p w:rsidR="00FD254F" w:rsidRDefault="00010C47" w:rsidP="00FD254F">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Kita telah mengetahui jika </w:t>
      </w:r>
      <w:r w:rsidR="007A3769" w:rsidRPr="007A3769">
        <w:rPr>
          <w:rFonts w:ascii="Times New Roman" w:hAnsi="Times New Roman" w:cs="Times New Roman"/>
          <w:i/>
          <w:sz w:val="24"/>
          <w:szCs w:val="24"/>
        </w:rPr>
        <w:t>Personal Hygiene</w:t>
      </w:r>
      <w:r w:rsidR="00A72683">
        <w:rPr>
          <w:rFonts w:ascii="Times New Roman" w:hAnsi="Times New Roman" w:cs="Times New Roman"/>
          <w:sz w:val="24"/>
          <w:szCs w:val="24"/>
        </w:rPr>
        <w:t xml:space="preserve"> yang baik mampu meminimalkan pintu masuk (portal of entry) mikroorganisme dan mencegah seseorang terkena penyakit.</w:t>
      </w:r>
      <w:proofErr w:type="gramEnd"/>
      <w:r w:rsidR="00A72683">
        <w:rPr>
          <w:rFonts w:ascii="Times New Roman" w:hAnsi="Times New Roman" w:cs="Times New Roman"/>
          <w:sz w:val="24"/>
          <w:szCs w:val="24"/>
        </w:rPr>
        <w:t xml:space="preserve"> Sudarto (1996) dalam Pratiwi (2008) berpendapat jika </w:t>
      </w:r>
      <w:r w:rsidR="007A3769" w:rsidRPr="007A3769">
        <w:rPr>
          <w:rFonts w:ascii="Times New Roman" w:hAnsi="Times New Roman" w:cs="Times New Roman"/>
          <w:i/>
          <w:sz w:val="24"/>
          <w:szCs w:val="24"/>
        </w:rPr>
        <w:t>Personal Hygiene</w:t>
      </w:r>
      <w:r w:rsidR="00A72683">
        <w:rPr>
          <w:rFonts w:ascii="Times New Roman" w:hAnsi="Times New Roman" w:cs="Times New Roman"/>
          <w:sz w:val="24"/>
          <w:szCs w:val="24"/>
        </w:rPr>
        <w:t xml:space="preserve"> </w:t>
      </w:r>
      <w:r w:rsidR="009727CA">
        <w:rPr>
          <w:rFonts w:ascii="Times New Roman" w:hAnsi="Times New Roman" w:cs="Times New Roman"/>
          <w:sz w:val="24"/>
          <w:szCs w:val="24"/>
        </w:rPr>
        <w:t xml:space="preserve">yang tidak baik akan mempermudah tubuh terserang berbagai penyakit, seperti penyakit kulit, penyakit infeksi, penyakit mulut, penyakit saluran cerna, dan dapat menghilangkan fungsi bagian tubuh tertentu, seperti halnya kulit. </w:t>
      </w:r>
      <w:proofErr w:type="gramStart"/>
      <w:r w:rsidR="009727CA">
        <w:rPr>
          <w:rFonts w:ascii="Times New Roman" w:hAnsi="Times New Roman" w:cs="Times New Roman"/>
          <w:sz w:val="24"/>
          <w:szCs w:val="24"/>
        </w:rPr>
        <w:t xml:space="preserve">Oleh karena itu, dalam penyembuhan luka, khususnya </w:t>
      </w:r>
      <w:r w:rsidR="005610FB" w:rsidRPr="005610FB">
        <w:rPr>
          <w:rFonts w:ascii="Times New Roman" w:hAnsi="Times New Roman" w:cs="Times New Roman"/>
          <w:i/>
          <w:sz w:val="24"/>
          <w:szCs w:val="24"/>
        </w:rPr>
        <w:t>fraktur</w:t>
      </w:r>
      <w:r w:rsidR="009727CA">
        <w:rPr>
          <w:rFonts w:ascii="Times New Roman" w:hAnsi="Times New Roman" w:cs="Times New Roman"/>
          <w:sz w:val="24"/>
          <w:szCs w:val="24"/>
        </w:rPr>
        <w:t xml:space="preserve"> dibutuhkan pemenuhan </w:t>
      </w:r>
      <w:r w:rsidR="007A3769" w:rsidRPr="007A3769">
        <w:rPr>
          <w:rFonts w:ascii="Times New Roman" w:hAnsi="Times New Roman" w:cs="Times New Roman"/>
          <w:i/>
          <w:sz w:val="24"/>
          <w:szCs w:val="24"/>
        </w:rPr>
        <w:t>Personal Hygiene</w:t>
      </w:r>
      <w:r w:rsidR="009727CA">
        <w:rPr>
          <w:rFonts w:ascii="Times New Roman" w:hAnsi="Times New Roman" w:cs="Times New Roman"/>
          <w:sz w:val="24"/>
          <w:szCs w:val="24"/>
        </w:rPr>
        <w:t xml:space="preserve"> yang baik dari individu.</w:t>
      </w:r>
      <w:proofErr w:type="gramEnd"/>
      <w:r w:rsidR="009727CA">
        <w:rPr>
          <w:rFonts w:ascii="Times New Roman" w:hAnsi="Times New Roman" w:cs="Times New Roman"/>
          <w:sz w:val="24"/>
          <w:szCs w:val="24"/>
        </w:rPr>
        <w:t xml:space="preserve"> </w:t>
      </w:r>
      <w:proofErr w:type="gramStart"/>
      <w:r w:rsidR="007A3769" w:rsidRPr="007A3769">
        <w:rPr>
          <w:rFonts w:ascii="Times New Roman" w:hAnsi="Times New Roman" w:cs="Times New Roman"/>
          <w:i/>
          <w:sz w:val="24"/>
          <w:szCs w:val="24"/>
        </w:rPr>
        <w:t>Personal Hygiene</w:t>
      </w:r>
      <w:r w:rsidR="009727CA">
        <w:rPr>
          <w:rFonts w:ascii="Times New Roman" w:hAnsi="Times New Roman" w:cs="Times New Roman"/>
          <w:sz w:val="24"/>
          <w:szCs w:val="24"/>
        </w:rPr>
        <w:t xml:space="preserve"> yang baik ini dapat mempercepat penyembuhan luka pada kulit.</w:t>
      </w:r>
      <w:proofErr w:type="gramEnd"/>
      <w:r w:rsidR="00FD254F">
        <w:rPr>
          <w:rFonts w:ascii="Times New Roman" w:hAnsi="Times New Roman" w:cs="Times New Roman"/>
          <w:sz w:val="24"/>
          <w:szCs w:val="24"/>
        </w:rPr>
        <w:t xml:space="preserve"> </w:t>
      </w:r>
    </w:p>
    <w:p w:rsidR="00B31D3C" w:rsidRDefault="00FD254F" w:rsidP="00B31D3C">
      <w:pPr>
        <w:spacing w:after="0" w:line="480" w:lineRule="auto"/>
        <w:ind w:firstLine="426"/>
        <w:jc w:val="both"/>
        <w:rPr>
          <w:rFonts w:ascii="Times New Roman" w:hAnsi="Times New Roman" w:cs="Times New Roman"/>
          <w:sz w:val="24"/>
          <w:szCs w:val="24"/>
        </w:rPr>
      </w:pPr>
      <w:r w:rsidRPr="00FD254F">
        <w:rPr>
          <w:rFonts w:ascii="Times New Roman" w:hAnsi="Times New Roman" w:cs="Times New Roman"/>
          <w:sz w:val="24"/>
          <w:szCs w:val="24"/>
        </w:rPr>
        <w:t xml:space="preserve">Selain </w:t>
      </w:r>
      <w:r w:rsidR="007A3769" w:rsidRPr="007A3769">
        <w:rPr>
          <w:rFonts w:ascii="Times New Roman" w:hAnsi="Times New Roman" w:cs="Times New Roman"/>
          <w:i/>
          <w:sz w:val="24"/>
          <w:szCs w:val="24"/>
        </w:rPr>
        <w:t>Personal Hygiene</w:t>
      </w:r>
      <w:r w:rsidR="00BC71CA">
        <w:rPr>
          <w:rFonts w:ascii="Times New Roman" w:hAnsi="Times New Roman" w:cs="Times New Roman"/>
          <w:sz w:val="24"/>
          <w:szCs w:val="24"/>
        </w:rPr>
        <w:t xml:space="preserve"> dan pencucian luka</w:t>
      </w:r>
      <w:r w:rsidRPr="00FD254F">
        <w:rPr>
          <w:rFonts w:ascii="Times New Roman" w:hAnsi="Times New Roman" w:cs="Times New Roman"/>
          <w:sz w:val="24"/>
          <w:szCs w:val="24"/>
        </w:rPr>
        <w:t xml:space="preserve">, terdapat faktor lain yang membantu proses penyembuhan luka, diantaranya adalah </w:t>
      </w:r>
      <w:r w:rsidR="00B31D3C">
        <w:rPr>
          <w:rFonts w:ascii="Times New Roman" w:hAnsi="Times New Roman" w:cs="Times New Roman"/>
          <w:sz w:val="24"/>
          <w:szCs w:val="24"/>
        </w:rPr>
        <w:t>n</w:t>
      </w:r>
      <w:r>
        <w:rPr>
          <w:rFonts w:ascii="Times New Roman" w:hAnsi="Times New Roman" w:cs="Times New Roman"/>
          <w:sz w:val="24"/>
          <w:szCs w:val="24"/>
        </w:rPr>
        <w:t>utri</w:t>
      </w:r>
      <w:r w:rsidR="00B31D3C">
        <w:rPr>
          <w:rFonts w:ascii="Times New Roman" w:hAnsi="Times New Roman" w:cs="Times New Roman"/>
          <w:sz w:val="24"/>
          <w:szCs w:val="24"/>
        </w:rPr>
        <w:t xml:space="preserve">si. </w:t>
      </w:r>
      <w:proofErr w:type="gramStart"/>
      <w:r w:rsidR="00B31D3C">
        <w:rPr>
          <w:rFonts w:ascii="Times New Roman" w:hAnsi="Times New Roman" w:cs="Times New Roman"/>
          <w:sz w:val="24"/>
          <w:szCs w:val="24"/>
        </w:rPr>
        <w:t>Nutrisi memainkan peran tertentu dalam penyembuhan luka.</w:t>
      </w:r>
      <w:proofErr w:type="gramEnd"/>
      <w:r w:rsidR="00B31D3C">
        <w:rPr>
          <w:rFonts w:ascii="Times New Roman" w:hAnsi="Times New Roman" w:cs="Times New Roman"/>
          <w:sz w:val="24"/>
          <w:szCs w:val="24"/>
        </w:rPr>
        <w:t xml:space="preserve"> Misalnya, vitamin C sangat penting untuk sintesis kolagen, vitamin A meningkatkan epitelisasi dan seng (zinc) diperlukan untuk mitosis sel dan proliferasi sel. Semua nutrisi termasuk </w:t>
      </w:r>
      <w:r w:rsidR="00B31D3C">
        <w:rPr>
          <w:rFonts w:ascii="Times New Roman" w:hAnsi="Times New Roman" w:cs="Times New Roman"/>
          <w:sz w:val="24"/>
          <w:szCs w:val="24"/>
        </w:rPr>
        <w:lastRenderedPageBreak/>
        <w:t xml:space="preserve">protein, karbohidrat, lemak, vitamin, dan mineral, baik melalui dukungan parenteral maupun enteral sangat dibutuhkan. </w:t>
      </w:r>
      <w:proofErr w:type="gramStart"/>
      <w:r w:rsidR="00B31D3C">
        <w:rPr>
          <w:rFonts w:ascii="Times New Roman" w:hAnsi="Times New Roman" w:cs="Times New Roman"/>
          <w:sz w:val="24"/>
          <w:szCs w:val="24"/>
        </w:rPr>
        <w:t>Malnutrisi menyebabkan berbagai perubahan metabolic yang mempengaruhi penyembuhan luka (</w:t>
      </w:r>
      <w:r w:rsidR="00C4144F">
        <w:rPr>
          <w:rFonts w:ascii="Times New Roman" w:hAnsi="Times New Roman" w:cs="Times New Roman"/>
          <w:sz w:val="24"/>
          <w:szCs w:val="24"/>
        </w:rPr>
        <w:t>Kartika R, 2015)</w:t>
      </w:r>
      <w:r w:rsidR="00B31D3C">
        <w:rPr>
          <w:rFonts w:ascii="Times New Roman" w:hAnsi="Times New Roman" w:cs="Times New Roman"/>
          <w:sz w:val="24"/>
          <w:szCs w:val="24"/>
        </w:rPr>
        <w:t>.</w:t>
      </w:r>
      <w:proofErr w:type="gramEnd"/>
      <w:r w:rsidR="00B31D3C">
        <w:rPr>
          <w:rFonts w:ascii="Times New Roman" w:hAnsi="Times New Roman" w:cs="Times New Roman"/>
          <w:sz w:val="24"/>
          <w:szCs w:val="24"/>
        </w:rPr>
        <w:t xml:space="preserve">  </w:t>
      </w:r>
    </w:p>
    <w:p w:rsidR="000D6814" w:rsidRDefault="00BC71CA" w:rsidP="00BC71CA">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w:t>
      </w:r>
      <w:r w:rsidR="00C4144F" w:rsidRPr="00C4144F">
        <w:rPr>
          <w:rFonts w:ascii="Times New Roman" w:hAnsi="Times New Roman" w:cs="Times New Roman"/>
          <w:sz w:val="24"/>
          <w:szCs w:val="24"/>
        </w:rPr>
        <w:t xml:space="preserve">enyembuhan luka juga dipengaruhi oleh pemberian obat </w:t>
      </w:r>
      <w:r w:rsidR="00655EEE" w:rsidRPr="00C4144F">
        <w:rPr>
          <w:rFonts w:ascii="Times New Roman" w:hAnsi="Times New Roman" w:cs="Times New Roman"/>
          <w:sz w:val="24"/>
          <w:szCs w:val="24"/>
        </w:rPr>
        <w:t>farmakologi seperti profilaksis.</w:t>
      </w:r>
      <w:proofErr w:type="gramEnd"/>
      <w:r w:rsidR="00655EEE" w:rsidRPr="00C4144F">
        <w:rPr>
          <w:rFonts w:ascii="Times New Roman" w:hAnsi="Times New Roman" w:cs="Times New Roman"/>
          <w:sz w:val="24"/>
          <w:szCs w:val="24"/>
        </w:rPr>
        <w:t xml:space="preserve"> </w:t>
      </w:r>
      <w:proofErr w:type="gramStart"/>
      <w:r w:rsidR="00655EEE" w:rsidRPr="00C4144F">
        <w:rPr>
          <w:rFonts w:ascii="Times New Roman" w:hAnsi="Times New Roman" w:cs="Times New Roman"/>
          <w:sz w:val="24"/>
          <w:szCs w:val="24"/>
        </w:rPr>
        <w:t>Antibiotik profilaksis merupakan terapi pencegahan infeksi.</w:t>
      </w:r>
      <w:proofErr w:type="gramEnd"/>
      <w:r w:rsidR="00B31D3C" w:rsidRPr="00C4144F">
        <w:rPr>
          <w:rFonts w:ascii="Times New Roman" w:hAnsi="Times New Roman" w:cs="Times New Roman"/>
          <w:sz w:val="24"/>
          <w:szCs w:val="24"/>
        </w:rPr>
        <w:t xml:space="preserve"> </w:t>
      </w:r>
      <w:proofErr w:type="gramStart"/>
      <w:r w:rsidR="00655EEE" w:rsidRPr="00C4144F">
        <w:rPr>
          <w:rFonts w:ascii="Times New Roman" w:hAnsi="Times New Roman" w:cs="Times New Roman"/>
          <w:sz w:val="24"/>
          <w:szCs w:val="24"/>
        </w:rPr>
        <w:t>Antibiotika profilaksis diberikan pada penderita yang menjalani pembedahan sebelum adanya infeksi, tujuannya ialah untuk mencegah terjadinya infeksi akibat tindakan pembedahan yaitu infeksi luka operasi (ILO)</w:t>
      </w:r>
      <w:r w:rsidR="00B31D3C" w:rsidRPr="00C4144F">
        <w:rPr>
          <w:rFonts w:ascii="Times New Roman" w:hAnsi="Times New Roman" w:cs="Times New Roman"/>
          <w:sz w:val="24"/>
          <w:szCs w:val="24"/>
        </w:rPr>
        <w:t>.</w:t>
      </w:r>
      <w:proofErr w:type="gramEnd"/>
      <w:r w:rsidR="00B31D3C" w:rsidRPr="00C4144F">
        <w:rPr>
          <w:rFonts w:ascii="Times New Roman" w:hAnsi="Times New Roman" w:cs="Times New Roman"/>
          <w:sz w:val="24"/>
          <w:szCs w:val="24"/>
        </w:rPr>
        <w:t xml:space="preserve"> Infeksi yang menghambat penyembuhan luka juga dapat berasal dari bakteri dari luar tubuh, misalnya kebersihan (sterilitas), daya tahan tubuh pasien, peningkatan jumlah bakteri patogen, dan </w:t>
      </w:r>
      <w:proofErr w:type="gramStart"/>
      <w:r w:rsidR="00B31D3C" w:rsidRPr="00C4144F">
        <w:rPr>
          <w:rFonts w:ascii="Times New Roman" w:hAnsi="Times New Roman" w:cs="Times New Roman"/>
          <w:sz w:val="24"/>
          <w:szCs w:val="24"/>
        </w:rPr>
        <w:t>lain</w:t>
      </w:r>
      <w:proofErr w:type="gramEnd"/>
      <w:r w:rsidR="00B31D3C" w:rsidRPr="00C4144F">
        <w:rPr>
          <w:rFonts w:ascii="Times New Roman" w:hAnsi="Times New Roman" w:cs="Times New Roman"/>
          <w:sz w:val="24"/>
          <w:szCs w:val="24"/>
        </w:rPr>
        <w:t xml:space="preserve"> lain. </w:t>
      </w:r>
      <w:proofErr w:type="gramStart"/>
      <w:r>
        <w:rPr>
          <w:rFonts w:ascii="Times New Roman" w:hAnsi="Times New Roman" w:cs="Times New Roman"/>
          <w:sz w:val="24"/>
          <w:szCs w:val="24"/>
        </w:rPr>
        <w:t>Maka dari itu juga dibutuhkan rehidrasi dan pencucian luka.</w:t>
      </w:r>
      <w:proofErr w:type="gramEnd"/>
      <w:r>
        <w:rPr>
          <w:rFonts w:ascii="Times New Roman" w:hAnsi="Times New Roman" w:cs="Times New Roman"/>
          <w:sz w:val="24"/>
          <w:szCs w:val="24"/>
        </w:rPr>
        <w:t xml:space="preserve"> Rehidrasi dan pencucian luka dapat mengurangi jumlah bakteri didalam luka, sehingga eksudat yang dihasilkan bakteri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berkurang (Kartika R, 2015).</w:t>
      </w:r>
    </w:p>
    <w:p w:rsidR="000D6814" w:rsidRDefault="000D6814" w:rsidP="000D6814">
      <w:pPr>
        <w:spacing w:after="0" w:line="480" w:lineRule="auto"/>
        <w:jc w:val="both"/>
        <w:rPr>
          <w:rFonts w:ascii="Times New Roman" w:hAnsi="Times New Roman" w:cs="Times New Roman"/>
          <w:sz w:val="24"/>
          <w:szCs w:val="24"/>
        </w:rPr>
        <w:sectPr w:rsidR="000D6814" w:rsidSect="009D4593">
          <w:headerReference w:type="even" r:id="rId9"/>
          <w:headerReference w:type="default" r:id="rId10"/>
          <w:footerReference w:type="even" r:id="rId11"/>
          <w:footerReference w:type="default" r:id="rId12"/>
          <w:headerReference w:type="first" r:id="rId13"/>
          <w:footerReference w:type="first" r:id="rId14"/>
          <w:pgSz w:w="11907" w:h="16840" w:code="9"/>
          <w:pgMar w:top="1701" w:right="1701" w:bottom="1701" w:left="2268" w:header="720" w:footer="720" w:gutter="0"/>
          <w:pgNumType w:start="6"/>
          <w:cols w:space="720"/>
          <w:titlePg/>
          <w:docGrid w:linePitch="360"/>
        </w:sectPr>
      </w:pPr>
    </w:p>
    <w:p w:rsidR="00E22552" w:rsidRPr="00E22552" w:rsidRDefault="00E22552" w:rsidP="00E22552">
      <w:pPr>
        <w:pStyle w:val="ListParagraph"/>
        <w:numPr>
          <w:ilvl w:val="1"/>
          <w:numId w:val="13"/>
        </w:numPr>
        <w:spacing w:after="0" w:line="480" w:lineRule="auto"/>
        <w:jc w:val="both"/>
        <w:rPr>
          <w:rFonts w:ascii="Times New Roman" w:hAnsi="Times New Roman" w:cs="Times New Roman"/>
          <w:b/>
          <w:vanish/>
          <w:sz w:val="24"/>
          <w:szCs w:val="24"/>
        </w:rPr>
      </w:pPr>
    </w:p>
    <w:p w:rsidR="000D6814" w:rsidRPr="0001438D" w:rsidRDefault="000D6814" w:rsidP="00E22552">
      <w:pPr>
        <w:pStyle w:val="ListParagraph"/>
        <w:numPr>
          <w:ilvl w:val="1"/>
          <w:numId w:val="13"/>
        </w:numPr>
        <w:spacing w:after="0" w:line="480" w:lineRule="auto"/>
        <w:jc w:val="both"/>
        <w:rPr>
          <w:rFonts w:ascii="Times New Roman" w:hAnsi="Times New Roman" w:cs="Times New Roman"/>
          <w:b/>
          <w:sz w:val="24"/>
          <w:szCs w:val="24"/>
        </w:rPr>
      </w:pPr>
      <w:r w:rsidRPr="0001438D">
        <w:rPr>
          <w:rFonts w:ascii="Times New Roman" w:hAnsi="Times New Roman" w:cs="Times New Roman"/>
          <w:b/>
          <w:sz w:val="24"/>
          <w:szCs w:val="24"/>
        </w:rPr>
        <w:t xml:space="preserve">Kerangka Konseptual (Input-Proses-Output) </w:t>
      </w:r>
    </w:p>
    <w:p w:rsidR="00207DA4" w:rsidRDefault="00E94FC7" w:rsidP="0001438D">
      <w:pPr>
        <w:spacing w:after="0" w:line="480" w:lineRule="auto"/>
        <w:ind w:firstLine="432"/>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2.7pt;margin-top:18.75pt;width:117pt;height:45pt;z-index:251659264" strokeweight="1pt">
            <v:textbox style="mso-next-textbox:#_x0000_s1027">
              <w:txbxContent>
                <w:p w:rsidR="000D6814" w:rsidRPr="000D6814" w:rsidRDefault="000D6814" w:rsidP="000D6814">
                  <w:pPr>
                    <w:spacing w:after="0" w:line="360" w:lineRule="auto"/>
                    <w:jc w:val="center"/>
                    <w:rPr>
                      <w:rFonts w:ascii="Times New Roman" w:hAnsi="Times New Roman" w:cs="Times New Roman"/>
                      <w:sz w:val="24"/>
                      <w:szCs w:val="24"/>
                    </w:rPr>
                  </w:pPr>
                  <w:r w:rsidRPr="000D6814">
                    <w:rPr>
                      <w:rFonts w:ascii="Times New Roman" w:hAnsi="Times New Roman" w:cs="Times New Roman"/>
                      <w:sz w:val="24"/>
                      <w:szCs w:val="24"/>
                    </w:rPr>
                    <w:t>Pasien Post Operasi ORIF</w:t>
                  </w:r>
                </w:p>
              </w:txbxContent>
            </v:textbox>
          </v:shape>
        </w:pict>
      </w:r>
      <w:r>
        <w:rPr>
          <w:rFonts w:ascii="Times New Roman" w:hAnsi="Times New Roman" w:cs="Times New Roman"/>
          <w:noProof/>
          <w:sz w:val="24"/>
          <w:szCs w:val="24"/>
        </w:rPr>
        <w:pict>
          <v:shape id="_x0000_s1029" type="#_x0000_t202" style="position:absolute;left:0;text-align:left;margin-left:186.45pt;margin-top:17.9pt;width:158.25pt;height:99.75pt;z-index:251657214">
            <v:stroke dashstyle="dash"/>
            <v:textbox>
              <w:txbxContent>
                <w:p w:rsidR="00FD380D" w:rsidRPr="00FD380D" w:rsidRDefault="00FD380D" w:rsidP="00FD380D">
                  <w:pPr>
                    <w:spacing w:after="0" w:line="240" w:lineRule="auto"/>
                    <w:jc w:val="center"/>
                    <w:rPr>
                      <w:rFonts w:ascii="Times New Roman" w:hAnsi="Times New Roman" w:cs="Times New Roman"/>
                      <w:sz w:val="24"/>
                      <w:szCs w:val="24"/>
                    </w:rPr>
                  </w:pPr>
                  <w:r w:rsidRPr="00FD380D">
                    <w:rPr>
                      <w:rFonts w:ascii="Times New Roman" w:hAnsi="Times New Roman" w:cs="Times New Roman"/>
                      <w:sz w:val="24"/>
                      <w:szCs w:val="24"/>
                    </w:rPr>
                    <w:t>Fase Penyembuhan Luka</w:t>
                  </w:r>
                </w:p>
                <w:p w:rsidR="00FD380D" w:rsidRDefault="00FD380D" w:rsidP="00FD380D">
                  <w:pPr>
                    <w:spacing w:after="0" w:line="240" w:lineRule="auto"/>
                    <w:jc w:val="center"/>
                    <w:rPr>
                      <w:rFonts w:ascii="Times New Roman" w:hAnsi="Times New Roman" w:cs="Times New Roman"/>
                      <w:sz w:val="24"/>
                      <w:szCs w:val="24"/>
                    </w:rPr>
                  </w:pPr>
                  <w:r w:rsidRPr="00FD380D">
                    <w:rPr>
                      <w:rFonts w:ascii="Times New Roman" w:hAnsi="Times New Roman" w:cs="Times New Roman"/>
                      <w:sz w:val="24"/>
                      <w:szCs w:val="24"/>
                    </w:rPr>
                    <w:t>Post Operasi ORIF</w:t>
                  </w:r>
                </w:p>
                <w:p w:rsidR="00FD380D" w:rsidRDefault="00FD380D" w:rsidP="00FD380D">
                  <w:pPr>
                    <w:spacing w:after="0" w:line="240" w:lineRule="auto"/>
                    <w:jc w:val="center"/>
                    <w:rPr>
                      <w:rFonts w:ascii="Times New Roman" w:hAnsi="Times New Roman" w:cs="Times New Roman"/>
                      <w:sz w:val="24"/>
                      <w:szCs w:val="24"/>
                    </w:rPr>
                  </w:pPr>
                </w:p>
                <w:p w:rsidR="00FD380D" w:rsidRDefault="00FD380D" w:rsidP="00FD380D">
                  <w:pPr>
                    <w:pStyle w:val="ListParagraph"/>
                    <w:spacing w:after="0" w:line="240" w:lineRule="auto"/>
                    <w:rPr>
                      <w:rFonts w:ascii="Times New Roman" w:hAnsi="Times New Roman" w:cs="Times New Roman"/>
                      <w:sz w:val="24"/>
                      <w:szCs w:val="24"/>
                    </w:rPr>
                  </w:pPr>
                </w:p>
                <w:p w:rsidR="00FD380D" w:rsidRDefault="00FD380D" w:rsidP="00FD380D">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Fase Proliferasi</w:t>
                  </w:r>
                </w:p>
                <w:p w:rsidR="00FD380D" w:rsidRPr="00FD380D" w:rsidRDefault="00FD380D" w:rsidP="00FD380D">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Fase Remodeling</w:t>
                  </w:r>
                </w:p>
              </w:txbxContent>
            </v:textbox>
          </v:shape>
        </w:pict>
      </w:r>
      <w:r w:rsidR="00207DA4">
        <w:rPr>
          <w:rFonts w:ascii="Times New Roman" w:hAnsi="Times New Roman" w:cs="Times New Roman"/>
          <w:sz w:val="24"/>
          <w:szCs w:val="24"/>
        </w:rPr>
        <w:t>INPUT</w:t>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t>PROSES</w:t>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r>
      <w:r w:rsidR="0001438D">
        <w:rPr>
          <w:rFonts w:ascii="Times New Roman" w:hAnsi="Times New Roman" w:cs="Times New Roman"/>
          <w:sz w:val="24"/>
          <w:szCs w:val="24"/>
        </w:rPr>
        <w:tab/>
      </w:r>
      <w:r w:rsidR="00207DA4">
        <w:rPr>
          <w:rFonts w:ascii="Times New Roman" w:hAnsi="Times New Roman" w:cs="Times New Roman"/>
          <w:sz w:val="24"/>
          <w:szCs w:val="24"/>
        </w:rPr>
        <w:tab/>
      </w:r>
      <w:r w:rsidR="00207DA4">
        <w:rPr>
          <w:rFonts w:ascii="Times New Roman" w:hAnsi="Times New Roman" w:cs="Times New Roman"/>
          <w:sz w:val="24"/>
          <w:szCs w:val="24"/>
        </w:rPr>
        <w:tab/>
      </w:r>
      <w:r w:rsidR="00207DA4">
        <w:rPr>
          <w:rFonts w:ascii="Times New Roman" w:hAnsi="Times New Roman" w:cs="Times New Roman"/>
          <w:sz w:val="24"/>
          <w:szCs w:val="24"/>
        </w:rPr>
        <w:tab/>
        <w:t>OUTPUT</w:t>
      </w:r>
    </w:p>
    <w:p w:rsidR="0001438D" w:rsidRDefault="00E94FC7" w:rsidP="000D6814">
      <w:pPr>
        <w:spacing w:after="0" w:line="480" w:lineRule="auto"/>
        <w:jc w:val="both"/>
        <w:rPr>
          <w:rFonts w:ascii="Times New Roman" w:hAnsi="Times New Roman" w:cs="Times New Roman"/>
          <w:sz w:val="24"/>
          <w:szCs w:val="24"/>
        </w:rPr>
      </w:pPr>
      <w:r>
        <w:rPr>
          <w:rFonts w:ascii="Times New Roman" w:hAnsi="Times New Roman" w:cs="Times New Roman"/>
          <w:noProof/>
          <w:sz w:val="24"/>
          <w:szCs w:val="24"/>
        </w:rPr>
        <w:pict>
          <v:group id="_x0000_s1070" style="position:absolute;left:0;text-align:left;margin-left:499.2pt;margin-top:4.65pt;width:168.75pt;height:71.85pt;z-index:251691008" coordorigin="11685,3945" coordsize="3375,1196">
            <v:shape id="_x0000_s1047" type="#_x0000_t202" style="position:absolute;left:11685;top:3945;width:1680;height:1196" strokeweight="1pt">
              <o:extrusion v:ext="view" rotationangle="-5"/>
              <v:textbox>
                <w:txbxContent>
                  <w:p w:rsidR="00602DA5" w:rsidRDefault="00602DA5" w:rsidP="00602DA5">
                    <w:pPr>
                      <w:spacing w:after="0"/>
                      <w:jc w:val="center"/>
                      <w:rPr>
                        <w:rFonts w:ascii="Times New Roman" w:hAnsi="Times New Roman" w:cs="Times New Roman"/>
                        <w:sz w:val="24"/>
                        <w:szCs w:val="24"/>
                      </w:rPr>
                    </w:pPr>
                  </w:p>
                  <w:p w:rsidR="004F791E" w:rsidRPr="00C0315D" w:rsidRDefault="004F791E" w:rsidP="00602DA5">
                    <w:pPr>
                      <w:spacing w:after="0"/>
                      <w:jc w:val="center"/>
                      <w:rPr>
                        <w:rFonts w:ascii="Times New Roman" w:hAnsi="Times New Roman" w:cs="Times New Roman"/>
                        <w:sz w:val="24"/>
                        <w:szCs w:val="24"/>
                      </w:rPr>
                    </w:pPr>
                    <w:r w:rsidRPr="00C0315D">
                      <w:rPr>
                        <w:rFonts w:ascii="Times New Roman" w:hAnsi="Times New Roman" w:cs="Times New Roman"/>
                        <w:sz w:val="24"/>
                        <w:szCs w:val="24"/>
                      </w:rPr>
                      <w:t>Penyembuhan Luka</w:t>
                    </w:r>
                  </w:p>
                </w:txbxContent>
              </v:textbox>
            </v:shape>
            <v:shape id="_x0000_s1049" type="#_x0000_t202" style="position:absolute;left:13365;top:3945;width:1695;height:403" strokeweight="1pt">
              <v:textbox>
                <w:txbxContent>
                  <w:p w:rsidR="004F791E" w:rsidRPr="004F791E" w:rsidRDefault="004F791E" w:rsidP="00602DA5">
                    <w:pPr>
                      <w:spacing w:after="0"/>
                      <w:jc w:val="center"/>
                      <w:rPr>
                        <w:rFonts w:ascii="Times New Roman" w:hAnsi="Times New Roman" w:cs="Times New Roman"/>
                        <w:sz w:val="24"/>
                        <w:szCs w:val="24"/>
                      </w:rPr>
                    </w:pPr>
                    <w:r w:rsidRPr="004F791E">
                      <w:rPr>
                        <w:rFonts w:ascii="Times New Roman" w:hAnsi="Times New Roman" w:cs="Times New Roman"/>
                        <w:sz w:val="24"/>
                        <w:szCs w:val="24"/>
                      </w:rPr>
                      <w:t>BAIK</w:t>
                    </w:r>
                  </w:p>
                </w:txbxContent>
              </v:textbox>
            </v:shape>
            <v:shape id="_x0000_s1050" type="#_x0000_t202" style="position:absolute;left:13365;top:4348;width:1695;height:390" strokeweight="1pt">
              <v:textbox>
                <w:txbxContent>
                  <w:p w:rsidR="004F791E" w:rsidRPr="004F791E" w:rsidRDefault="00602DA5" w:rsidP="00602DA5">
                    <w:pPr>
                      <w:spacing w:after="0"/>
                      <w:jc w:val="center"/>
                      <w:rPr>
                        <w:rFonts w:ascii="Times New Roman" w:hAnsi="Times New Roman" w:cs="Times New Roman"/>
                        <w:sz w:val="24"/>
                        <w:szCs w:val="24"/>
                      </w:rPr>
                    </w:pPr>
                    <w:r>
                      <w:rPr>
                        <w:rFonts w:ascii="Times New Roman" w:hAnsi="Times New Roman" w:cs="Times New Roman"/>
                        <w:sz w:val="24"/>
                        <w:szCs w:val="24"/>
                      </w:rPr>
                      <w:t>CUKUP</w:t>
                    </w:r>
                  </w:p>
                </w:txbxContent>
              </v:textbox>
            </v:shape>
            <v:shape id="_x0000_s1069" type="#_x0000_t202" style="position:absolute;left:13365;top:4738;width:1695;height:403" strokeweight="1pt">
              <v:textbox>
                <w:txbxContent>
                  <w:p w:rsidR="00602DA5" w:rsidRPr="004F791E" w:rsidRDefault="00602DA5" w:rsidP="00602DA5">
                    <w:pPr>
                      <w:spacing w:after="0"/>
                      <w:jc w:val="center"/>
                      <w:rPr>
                        <w:rFonts w:ascii="Times New Roman" w:hAnsi="Times New Roman" w:cs="Times New Roman"/>
                        <w:sz w:val="24"/>
                        <w:szCs w:val="24"/>
                      </w:rPr>
                    </w:pPr>
                    <w:r>
                      <w:rPr>
                        <w:rFonts w:ascii="Times New Roman" w:hAnsi="Times New Roman" w:cs="Times New Roman"/>
                        <w:sz w:val="24"/>
                        <w:szCs w:val="24"/>
                      </w:rPr>
                      <w:t>KURANG</w:t>
                    </w:r>
                  </w:p>
                </w:txbxContent>
              </v:textbox>
            </v:shape>
          </v:group>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124.2pt;margin-top:16.55pt;width:54.75pt;height:.05pt;z-index:251664384" o:connectortype="straight">
            <v:stroke endarrow="block"/>
          </v:shape>
        </w:pict>
      </w:r>
      <w:r>
        <w:rPr>
          <w:rFonts w:ascii="Times New Roman" w:hAnsi="Times New Roman" w:cs="Times New Roman"/>
          <w:noProof/>
          <w:sz w:val="24"/>
          <w:szCs w:val="24"/>
        </w:rPr>
        <w:pict>
          <v:shape id="_x0000_s1031" type="#_x0000_t202" style="position:absolute;left:0;text-align:left;margin-left:206.7pt;margin-top:22.65pt;width:117.75pt;height:24pt;z-index:251661312" strokeweight="1pt">
            <v:textbox>
              <w:txbxContent>
                <w:p w:rsidR="00FD380D" w:rsidRPr="00FD380D" w:rsidRDefault="00FD380D" w:rsidP="00FD380D">
                  <w:pPr>
                    <w:pStyle w:val="ListParagraph"/>
                    <w:numPr>
                      <w:ilvl w:val="0"/>
                      <w:numId w:val="30"/>
                    </w:numPr>
                    <w:spacing w:after="0" w:line="240" w:lineRule="auto"/>
                    <w:rPr>
                      <w:rFonts w:ascii="Times New Roman" w:hAnsi="Times New Roman" w:cs="Times New Roman"/>
                      <w:sz w:val="24"/>
                      <w:szCs w:val="24"/>
                    </w:rPr>
                  </w:pPr>
                  <w:r>
                    <w:rPr>
                      <w:rFonts w:ascii="Times New Roman" w:hAnsi="Times New Roman" w:cs="Times New Roman"/>
                      <w:sz w:val="24"/>
                      <w:szCs w:val="24"/>
                    </w:rPr>
                    <w:t>Fase Inflamasi</w:t>
                  </w:r>
                </w:p>
              </w:txbxContent>
            </v:textbox>
          </v:shape>
        </w:pict>
      </w:r>
    </w:p>
    <w:p w:rsidR="0001438D" w:rsidRPr="0001438D" w:rsidRDefault="00E94FC7" w:rsidP="0001438D">
      <w:pPr>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margin-left:614.65pt;margin-top:8.55pt;width:.05pt;height:66.05pt;flip:y;z-index:251683840" o:connectortype="straight">
            <v:stroke endarrow="block"/>
          </v:shape>
        </w:pict>
      </w:r>
    </w:p>
    <w:p w:rsidR="0001438D" w:rsidRPr="0001438D" w:rsidRDefault="0001438D" w:rsidP="0001438D">
      <w:pPr>
        <w:rPr>
          <w:rFonts w:ascii="Times New Roman" w:hAnsi="Times New Roman" w:cs="Times New Roman"/>
          <w:sz w:val="24"/>
          <w:szCs w:val="24"/>
        </w:rPr>
      </w:pPr>
    </w:p>
    <w:p w:rsidR="0001438D" w:rsidRDefault="00E94FC7" w:rsidP="0001438D">
      <w:pPr>
        <w:rPr>
          <w:rFonts w:ascii="Times New Roman" w:hAnsi="Times New Roman" w:cs="Times New Roman"/>
          <w:sz w:val="24"/>
          <w:szCs w:val="24"/>
        </w:rPr>
      </w:pPr>
      <w:r>
        <w:rPr>
          <w:rFonts w:ascii="Times New Roman" w:hAnsi="Times New Roman" w:cs="Times New Roman"/>
          <w:noProof/>
          <w:sz w:val="24"/>
          <w:szCs w:val="24"/>
        </w:rPr>
        <w:pict>
          <v:shape id="_x0000_s1051" type="#_x0000_t202" style="position:absolute;margin-left:70.2pt;margin-top:23.55pt;width:312pt;height:223.5pt;z-index:251656189">
            <v:stroke dashstyle="dash"/>
            <v:textbox>
              <w:txbxContent>
                <w:p w:rsidR="00C0315D" w:rsidRDefault="00C0315D" w:rsidP="00C0315D">
                  <w:pPr>
                    <w:rPr>
                      <w:rFonts w:ascii="Times New Roman" w:hAnsi="Times New Roman" w:cs="Times New Roman"/>
                      <w:sz w:val="24"/>
                      <w:szCs w:val="24"/>
                    </w:rPr>
                  </w:pPr>
                  <w:r w:rsidRPr="003F0B5D">
                    <w:rPr>
                      <w:rFonts w:ascii="Times New Roman" w:hAnsi="Times New Roman" w:cs="Times New Roman"/>
                      <w:sz w:val="24"/>
                      <w:szCs w:val="24"/>
                    </w:rPr>
                    <w:t>Faktor-faktor yang mempengaruhi Penyembuhan Luka</w:t>
                  </w:r>
                  <w:r>
                    <w:rPr>
                      <w:rFonts w:ascii="Times New Roman" w:hAnsi="Times New Roman" w:cs="Times New Roman"/>
                      <w:sz w:val="24"/>
                      <w:szCs w:val="24"/>
                    </w:rPr>
                    <w:t xml:space="preserve">: </w:t>
                  </w:r>
                </w:p>
                <w:p w:rsidR="00C0315D" w:rsidRPr="00C0315D" w:rsidRDefault="00C0315D">
                  <w:pPr>
                    <w:rPr>
                      <w:rFonts w:ascii="Times New Roman" w:hAnsi="Times New Roman" w:cs="Times New Roman"/>
                      <w:sz w:val="24"/>
                      <w:szCs w:val="24"/>
                    </w:rPr>
                  </w:pPr>
                </w:p>
              </w:txbxContent>
            </v:textbox>
          </v:shape>
        </w:pict>
      </w:r>
      <w:r>
        <w:rPr>
          <w:rFonts w:ascii="Times New Roman" w:hAnsi="Times New Roman" w:cs="Times New Roman"/>
          <w:noProof/>
          <w:sz w:val="24"/>
          <w:szCs w:val="24"/>
        </w:rPr>
        <w:pict>
          <v:shape id="_x0000_s1056" type="#_x0000_t202" style="position:absolute;margin-left:569.7pt;margin-top:23.55pt;width:93pt;height:28.55pt;z-index:251681792">
            <v:stroke dashstyle="dash"/>
            <v:textbox>
              <w:txbxContent>
                <w:p w:rsidR="0001438D" w:rsidRPr="0001438D" w:rsidRDefault="0001438D">
                  <w:pPr>
                    <w:rPr>
                      <w:rFonts w:ascii="Times New Roman" w:hAnsi="Times New Roman" w:cs="Times New Roman"/>
                      <w:sz w:val="24"/>
                      <w:szCs w:val="24"/>
                    </w:rPr>
                  </w:pPr>
                  <w:r w:rsidRPr="0001438D">
                    <w:rPr>
                      <w:rFonts w:ascii="Times New Roman" w:hAnsi="Times New Roman" w:cs="Times New Roman"/>
                      <w:sz w:val="24"/>
                      <w:szCs w:val="24"/>
                    </w:rPr>
                    <w:t>FEEDBACK</w:t>
                  </w:r>
                </w:p>
              </w:txbxContent>
            </v:textbox>
          </v:shape>
        </w:pict>
      </w:r>
      <w:r>
        <w:rPr>
          <w:rFonts w:ascii="Times New Roman" w:hAnsi="Times New Roman" w:cs="Times New Roman"/>
          <w:noProof/>
          <w:sz w:val="24"/>
          <w:szCs w:val="24"/>
        </w:rPr>
        <w:pict>
          <v:shape id="_x0000_s1062" type="#_x0000_t32" style="position:absolute;margin-left:261.4pt;margin-top:10.7pt;width:.05pt;height:12.85pt;z-index:251684864" o:connectortype="straight">
            <v:stroke endarrow="block"/>
          </v:shape>
        </w:pict>
      </w:r>
    </w:p>
    <w:p w:rsidR="00F5586D" w:rsidRDefault="00E94FC7" w:rsidP="00602DA5">
      <w:pPr>
        <w:tabs>
          <w:tab w:val="left" w:pos="11040"/>
        </w:tabs>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margin-left:614.65pt;margin-top:21.7pt;width:0;height:53.3pt;flip:y;z-index:251682816" o:connectortype="straight">
            <v:stroke endarrow="block"/>
          </v:shape>
        </w:pict>
      </w:r>
      <w:r>
        <w:rPr>
          <w:rFonts w:ascii="Times New Roman" w:hAnsi="Times New Roman" w:cs="Times New Roman"/>
          <w:noProof/>
          <w:sz w:val="24"/>
          <w:szCs w:val="24"/>
        </w:rPr>
        <w:pict>
          <v:shape id="_x0000_s1028" type="#_x0000_t202" style="position:absolute;margin-left:206.7pt;margin-top:21.7pt;width:165.75pt;height:191.3pt;z-index:251660288" strokeweight="1pt">
            <v:textbox>
              <w:txbxContent>
                <w:p w:rsidR="000D6814" w:rsidRPr="000D6814" w:rsidRDefault="000D6814" w:rsidP="000D6814">
                  <w:pPr>
                    <w:spacing w:after="0" w:line="360" w:lineRule="auto"/>
                    <w:rPr>
                      <w:rFonts w:ascii="Times New Roman" w:hAnsi="Times New Roman" w:cs="Times New Roman"/>
                      <w:sz w:val="24"/>
                      <w:szCs w:val="24"/>
                    </w:rPr>
                  </w:pPr>
                  <w:r w:rsidRPr="000D6814">
                    <w:rPr>
                      <w:rFonts w:ascii="Times New Roman" w:hAnsi="Times New Roman" w:cs="Times New Roman"/>
                      <w:sz w:val="24"/>
                      <w:szCs w:val="24"/>
                    </w:rPr>
                    <w:t xml:space="preserve">Pemberian </w:t>
                  </w:r>
                  <w:r w:rsidRPr="007A3769">
                    <w:rPr>
                      <w:rFonts w:ascii="Times New Roman" w:hAnsi="Times New Roman" w:cs="Times New Roman"/>
                      <w:i/>
                      <w:sz w:val="24"/>
                      <w:szCs w:val="24"/>
                    </w:rPr>
                    <w:t>Personal Hygiene</w:t>
                  </w:r>
                  <w:r>
                    <w:rPr>
                      <w:rFonts w:ascii="Times New Roman" w:hAnsi="Times New Roman" w:cs="Times New Roman"/>
                      <w:sz w:val="24"/>
                      <w:szCs w:val="24"/>
                    </w:rPr>
                    <w:t>:</w:t>
                  </w:r>
                </w:p>
                <w:p w:rsidR="000D6814" w:rsidRPr="000D6814" w:rsidRDefault="000D6814" w:rsidP="000D6814">
                  <w:pPr>
                    <w:pStyle w:val="ListParagraph"/>
                    <w:numPr>
                      <w:ilvl w:val="0"/>
                      <w:numId w:val="25"/>
                    </w:numPr>
                    <w:spacing w:after="0" w:line="360" w:lineRule="auto"/>
                    <w:ind w:left="284" w:hanging="284"/>
                    <w:jc w:val="both"/>
                    <w:rPr>
                      <w:rFonts w:ascii="Times New Roman" w:hAnsi="Times New Roman" w:cs="Times New Roman"/>
                      <w:sz w:val="24"/>
                      <w:szCs w:val="24"/>
                    </w:rPr>
                  </w:pPr>
                  <w:r w:rsidRPr="000D6814">
                    <w:rPr>
                      <w:rFonts w:ascii="Times New Roman" w:hAnsi="Times New Roman" w:cs="Times New Roman"/>
                      <w:sz w:val="24"/>
                      <w:szCs w:val="24"/>
                    </w:rPr>
                    <w:t>Perawatan kulit</w:t>
                  </w:r>
                </w:p>
                <w:p w:rsidR="000D6814" w:rsidRPr="000D6814" w:rsidRDefault="000D6814" w:rsidP="000D6814">
                  <w:pPr>
                    <w:pStyle w:val="ListParagraph"/>
                    <w:numPr>
                      <w:ilvl w:val="0"/>
                      <w:numId w:val="25"/>
                    </w:numPr>
                    <w:spacing w:after="0" w:line="360" w:lineRule="auto"/>
                    <w:ind w:left="284" w:hanging="284"/>
                    <w:jc w:val="both"/>
                    <w:rPr>
                      <w:rFonts w:ascii="Times New Roman" w:hAnsi="Times New Roman" w:cs="Times New Roman"/>
                      <w:sz w:val="24"/>
                      <w:szCs w:val="24"/>
                    </w:rPr>
                  </w:pPr>
                  <w:r w:rsidRPr="000D6814">
                    <w:rPr>
                      <w:rFonts w:ascii="Times New Roman" w:hAnsi="Times New Roman" w:cs="Times New Roman"/>
                      <w:sz w:val="24"/>
                      <w:szCs w:val="24"/>
                    </w:rPr>
                    <w:t>Perawatan kaki, tangan, dan kuku</w:t>
                  </w:r>
                </w:p>
                <w:p w:rsidR="000D6814" w:rsidRPr="000D6814" w:rsidRDefault="000D6814" w:rsidP="000D6814">
                  <w:pPr>
                    <w:pStyle w:val="ListParagraph"/>
                    <w:numPr>
                      <w:ilvl w:val="0"/>
                      <w:numId w:val="25"/>
                    </w:numPr>
                    <w:spacing w:after="0" w:line="360" w:lineRule="auto"/>
                    <w:ind w:left="284" w:hanging="284"/>
                    <w:jc w:val="both"/>
                    <w:rPr>
                      <w:rFonts w:ascii="Times New Roman" w:hAnsi="Times New Roman" w:cs="Times New Roman"/>
                      <w:sz w:val="24"/>
                      <w:szCs w:val="24"/>
                    </w:rPr>
                  </w:pPr>
                  <w:r w:rsidRPr="000D6814">
                    <w:rPr>
                      <w:rFonts w:ascii="Times New Roman" w:hAnsi="Times New Roman" w:cs="Times New Roman"/>
                      <w:sz w:val="24"/>
                      <w:szCs w:val="24"/>
                    </w:rPr>
                    <w:t>Perawatan mata, telinga, dan hidung</w:t>
                  </w:r>
                </w:p>
                <w:p w:rsidR="000D6814" w:rsidRPr="000D6814" w:rsidRDefault="000D6814" w:rsidP="000D6814">
                  <w:pPr>
                    <w:pStyle w:val="ListParagraph"/>
                    <w:numPr>
                      <w:ilvl w:val="0"/>
                      <w:numId w:val="25"/>
                    </w:numPr>
                    <w:spacing w:after="0" w:line="360" w:lineRule="auto"/>
                    <w:ind w:left="284" w:hanging="284"/>
                    <w:jc w:val="both"/>
                    <w:rPr>
                      <w:rFonts w:ascii="Times New Roman" w:hAnsi="Times New Roman" w:cs="Times New Roman"/>
                      <w:sz w:val="24"/>
                      <w:szCs w:val="24"/>
                    </w:rPr>
                  </w:pPr>
                  <w:r w:rsidRPr="000D6814">
                    <w:rPr>
                      <w:rFonts w:ascii="Times New Roman" w:hAnsi="Times New Roman" w:cs="Times New Roman"/>
                      <w:sz w:val="24"/>
                      <w:szCs w:val="24"/>
                    </w:rPr>
                    <w:t>Perawatan rambut</w:t>
                  </w:r>
                </w:p>
                <w:p w:rsidR="000D6814" w:rsidRPr="00FD380D" w:rsidRDefault="000D6814" w:rsidP="00FD380D">
                  <w:pPr>
                    <w:pStyle w:val="ListParagraph"/>
                    <w:numPr>
                      <w:ilvl w:val="0"/>
                      <w:numId w:val="25"/>
                    </w:numPr>
                    <w:spacing w:after="0" w:line="360" w:lineRule="auto"/>
                    <w:ind w:left="284" w:hanging="284"/>
                    <w:jc w:val="both"/>
                    <w:rPr>
                      <w:rFonts w:ascii="Times New Roman" w:hAnsi="Times New Roman" w:cs="Times New Roman"/>
                      <w:sz w:val="24"/>
                      <w:szCs w:val="24"/>
                    </w:rPr>
                  </w:pPr>
                  <w:r w:rsidRPr="000D6814">
                    <w:rPr>
                      <w:rFonts w:ascii="Times New Roman" w:hAnsi="Times New Roman" w:cs="Times New Roman"/>
                      <w:sz w:val="24"/>
                      <w:szCs w:val="24"/>
                    </w:rPr>
                    <w:t>Perawatan rongga mulut dan gigi</w:t>
                  </w:r>
                </w:p>
              </w:txbxContent>
            </v:textbox>
          </v:shape>
        </w:pict>
      </w:r>
      <w:r>
        <w:rPr>
          <w:rFonts w:ascii="Times New Roman" w:hAnsi="Times New Roman" w:cs="Times New Roman"/>
          <w:noProof/>
          <w:sz w:val="24"/>
          <w:szCs w:val="24"/>
        </w:rPr>
        <w:pict>
          <v:shape id="_x0000_s1032" type="#_x0000_t202" style="position:absolute;margin-left:85.95pt;margin-top:21.7pt;width:115.5pt;height:191.3pt;z-index:251662336">
            <v:stroke dashstyle="dash"/>
            <v:textbox>
              <w:txbxContent>
                <w:p w:rsidR="00C0315D" w:rsidRDefault="00C0315D" w:rsidP="00C0315D">
                  <w:pPr>
                    <w:pStyle w:val="ListParagraph"/>
                    <w:numPr>
                      <w:ilvl w:val="0"/>
                      <w:numId w:val="32"/>
                    </w:numPr>
                    <w:ind w:left="426" w:hanging="284"/>
                    <w:rPr>
                      <w:rFonts w:ascii="Times New Roman" w:hAnsi="Times New Roman" w:cs="Times New Roman"/>
                      <w:sz w:val="24"/>
                      <w:szCs w:val="24"/>
                    </w:rPr>
                  </w:pPr>
                  <w:r>
                    <w:rPr>
                      <w:rFonts w:ascii="Times New Roman" w:hAnsi="Times New Roman" w:cs="Times New Roman"/>
                      <w:sz w:val="24"/>
                      <w:szCs w:val="24"/>
                    </w:rPr>
                    <w:t>Usia</w:t>
                  </w:r>
                </w:p>
                <w:p w:rsidR="00C0315D" w:rsidRDefault="00C0315D" w:rsidP="00C0315D">
                  <w:pPr>
                    <w:pStyle w:val="ListParagraph"/>
                    <w:numPr>
                      <w:ilvl w:val="0"/>
                      <w:numId w:val="32"/>
                    </w:numPr>
                    <w:ind w:left="426" w:hanging="284"/>
                    <w:rPr>
                      <w:rFonts w:ascii="Times New Roman" w:hAnsi="Times New Roman" w:cs="Times New Roman"/>
                      <w:sz w:val="24"/>
                      <w:szCs w:val="24"/>
                    </w:rPr>
                  </w:pPr>
                  <w:r>
                    <w:rPr>
                      <w:rFonts w:ascii="Times New Roman" w:hAnsi="Times New Roman" w:cs="Times New Roman"/>
                      <w:sz w:val="24"/>
                      <w:szCs w:val="24"/>
                    </w:rPr>
                    <w:t>Vaskularisasi</w:t>
                  </w:r>
                </w:p>
                <w:p w:rsidR="00C0315D" w:rsidRDefault="00C0315D" w:rsidP="00C0315D">
                  <w:pPr>
                    <w:pStyle w:val="ListParagraph"/>
                    <w:numPr>
                      <w:ilvl w:val="0"/>
                      <w:numId w:val="32"/>
                    </w:numPr>
                    <w:ind w:left="426" w:hanging="284"/>
                    <w:rPr>
                      <w:rFonts w:ascii="Times New Roman" w:hAnsi="Times New Roman" w:cs="Times New Roman"/>
                      <w:sz w:val="24"/>
                      <w:szCs w:val="24"/>
                    </w:rPr>
                  </w:pPr>
                  <w:r>
                    <w:rPr>
                      <w:rFonts w:ascii="Times New Roman" w:hAnsi="Times New Roman" w:cs="Times New Roman"/>
                      <w:sz w:val="24"/>
                      <w:szCs w:val="24"/>
                    </w:rPr>
                    <w:t>Anemia</w:t>
                  </w:r>
                </w:p>
                <w:p w:rsidR="00C0315D" w:rsidRDefault="00C0315D" w:rsidP="00C0315D">
                  <w:pPr>
                    <w:pStyle w:val="ListParagraph"/>
                    <w:numPr>
                      <w:ilvl w:val="0"/>
                      <w:numId w:val="32"/>
                    </w:numPr>
                    <w:ind w:left="426" w:hanging="284"/>
                    <w:rPr>
                      <w:rFonts w:ascii="Times New Roman" w:hAnsi="Times New Roman" w:cs="Times New Roman"/>
                      <w:sz w:val="24"/>
                      <w:szCs w:val="24"/>
                    </w:rPr>
                  </w:pPr>
                  <w:r>
                    <w:rPr>
                      <w:rFonts w:ascii="Times New Roman" w:hAnsi="Times New Roman" w:cs="Times New Roman"/>
                      <w:sz w:val="24"/>
                      <w:szCs w:val="24"/>
                    </w:rPr>
                    <w:t>Diabetes Milletus</w:t>
                  </w:r>
                </w:p>
                <w:p w:rsidR="00C0315D" w:rsidRDefault="00C0315D" w:rsidP="00C0315D">
                  <w:pPr>
                    <w:pStyle w:val="ListParagraph"/>
                    <w:numPr>
                      <w:ilvl w:val="0"/>
                      <w:numId w:val="32"/>
                    </w:numPr>
                    <w:ind w:left="426" w:hanging="284"/>
                    <w:rPr>
                      <w:rFonts w:ascii="Times New Roman" w:hAnsi="Times New Roman" w:cs="Times New Roman"/>
                      <w:sz w:val="24"/>
                      <w:szCs w:val="24"/>
                    </w:rPr>
                  </w:pPr>
                  <w:r>
                    <w:rPr>
                      <w:rFonts w:ascii="Times New Roman" w:hAnsi="Times New Roman" w:cs="Times New Roman"/>
                      <w:sz w:val="24"/>
                      <w:szCs w:val="24"/>
                    </w:rPr>
                    <w:t>Nutrisi</w:t>
                  </w:r>
                </w:p>
                <w:p w:rsidR="00C0315D" w:rsidRDefault="00C0315D" w:rsidP="00C0315D">
                  <w:pPr>
                    <w:pStyle w:val="ListParagraph"/>
                    <w:numPr>
                      <w:ilvl w:val="0"/>
                      <w:numId w:val="32"/>
                    </w:numPr>
                    <w:ind w:left="426" w:hanging="284"/>
                    <w:rPr>
                      <w:rFonts w:ascii="Times New Roman" w:hAnsi="Times New Roman" w:cs="Times New Roman"/>
                      <w:sz w:val="24"/>
                      <w:szCs w:val="24"/>
                    </w:rPr>
                  </w:pPr>
                  <w:r>
                    <w:rPr>
                      <w:rFonts w:ascii="Times New Roman" w:hAnsi="Times New Roman" w:cs="Times New Roman"/>
                      <w:sz w:val="24"/>
                      <w:szCs w:val="24"/>
                    </w:rPr>
                    <w:t>Merokok</w:t>
                  </w:r>
                </w:p>
                <w:p w:rsidR="00C0315D" w:rsidRPr="00C0315D" w:rsidRDefault="00C0315D" w:rsidP="00C0315D">
                  <w:pPr>
                    <w:pStyle w:val="ListParagraph"/>
                    <w:numPr>
                      <w:ilvl w:val="0"/>
                      <w:numId w:val="32"/>
                    </w:numPr>
                    <w:ind w:left="426" w:hanging="284"/>
                    <w:rPr>
                      <w:rFonts w:ascii="Times New Roman" w:hAnsi="Times New Roman" w:cs="Times New Roman"/>
                      <w:sz w:val="24"/>
                      <w:szCs w:val="24"/>
                    </w:rPr>
                  </w:pPr>
                  <w:r>
                    <w:rPr>
                      <w:rFonts w:ascii="Times New Roman" w:hAnsi="Times New Roman" w:cs="Times New Roman"/>
                      <w:sz w:val="24"/>
                      <w:szCs w:val="24"/>
                    </w:rPr>
                    <w:t>Stress</w:t>
                  </w:r>
                </w:p>
              </w:txbxContent>
            </v:textbox>
          </v:shape>
        </w:pict>
      </w:r>
      <w:r w:rsidR="00602DA5">
        <w:rPr>
          <w:rFonts w:ascii="Times New Roman" w:hAnsi="Times New Roman" w:cs="Times New Roman"/>
          <w:sz w:val="24"/>
          <w:szCs w:val="24"/>
        </w:rPr>
        <w:tab/>
      </w:r>
    </w:p>
    <w:p w:rsidR="00F5586D" w:rsidRDefault="00E94FC7" w:rsidP="0001438D">
      <w:pPr>
        <w:rPr>
          <w:rFonts w:ascii="Times New Roman" w:hAnsi="Times New Roman" w:cs="Times New Roman"/>
          <w:sz w:val="24"/>
          <w:szCs w:val="24"/>
        </w:rPr>
      </w:pPr>
      <w:r>
        <w:rPr>
          <w:rFonts w:ascii="Times New Roman" w:hAnsi="Times New Roman" w:cs="Times New Roman"/>
          <w:noProof/>
          <w:sz w:val="24"/>
          <w:szCs w:val="24"/>
        </w:rPr>
        <w:pict>
          <v:group id="_x0000_s1071" style="position:absolute;margin-left:416.7pt;margin-top:5.6pt;width:136.5pt;height:83.95pt;z-index:251692032" coordorigin="11685,3945" coordsize="3375,1196">
            <v:shape id="_x0000_s1072" type="#_x0000_t202" style="position:absolute;left:11685;top:3945;width:1680;height:1196" strokeweight="1pt">
              <o:extrusion v:ext="view" rotationangle="-5"/>
              <v:textbox>
                <w:txbxContent>
                  <w:p w:rsidR="00602DA5" w:rsidRDefault="00602DA5" w:rsidP="00602DA5">
                    <w:pPr>
                      <w:spacing w:after="0"/>
                      <w:jc w:val="center"/>
                      <w:rPr>
                        <w:rFonts w:ascii="Times New Roman" w:hAnsi="Times New Roman" w:cs="Times New Roman"/>
                        <w:sz w:val="24"/>
                        <w:szCs w:val="24"/>
                      </w:rPr>
                    </w:pPr>
                  </w:p>
                  <w:p w:rsidR="00602DA5" w:rsidRPr="007A3769" w:rsidRDefault="00010C47" w:rsidP="00602DA5">
                    <w:pPr>
                      <w:spacing w:after="0"/>
                      <w:jc w:val="center"/>
                      <w:rPr>
                        <w:rFonts w:ascii="Times New Roman" w:hAnsi="Times New Roman" w:cs="Times New Roman"/>
                        <w:i/>
                        <w:sz w:val="24"/>
                        <w:szCs w:val="24"/>
                      </w:rPr>
                    </w:pPr>
                    <w:r w:rsidRPr="007A3769">
                      <w:rPr>
                        <w:rFonts w:ascii="Times New Roman" w:hAnsi="Times New Roman" w:cs="Times New Roman"/>
                        <w:i/>
                        <w:sz w:val="24"/>
                        <w:szCs w:val="24"/>
                      </w:rPr>
                      <w:t>Personal Hygiene</w:t>
                    </w:r>
                  </w:p>
                </w:txbxContent>
              </v:textbox>
            </v:shape>
            <v:shape id="_x0000_s1073" type="#_x0000_t202" style="position:absolute;left:13365;top:3945;width:1695;height:403" strokeweight="1pt">
              <v:textbox>
                <w:txbxContent>
                  <w:p w:rsidR="00602DA5" w:rsidRPr="004F791E" w:rsidRDefault="00602DA5" w:rsidP="00602DA5">
                    <w:pPr>
                      <w:spacing w:after="0"/>
                      <w:jc w:val="center"/>
                      <w:rPr>
                        <w:rFonts w:ascii="Times New Roman" w:hAnsi="Times New Roman" w:cs="Times New Roman"/>
                        <w:sz w:val="24"/>
                        <w:szCs w:val="24"/>
                      </w:rPr>
                    </w:pPr>
                    <w:r w:rsidRPr="004F791E">
                      <w:rPr>
                        <w:rFonts w:ascii="Times New Roman" w:hAnsi="Times New Roman" w:cs="Times New Roman"/>
                        <w:sz w:val="24"/>
                        <w:szCs w:val="24"/>
                      </w:rPr>
                      <w:t>BAIK</w:t>
                    </w:r>
                  </w:p>
                </w:txbxContent>
              </v:textbox>
            </v:shape>
            <v:shape id="_x0000_s1074" type="#_x0000_t202" style="position:absolute;left:13365;top:4348;width:1695;height:390" strokeweight="1pt">
              <v:textbox>
                <w:txbxContent>
                  <w:p w:rsidR="00602DA5" w:rsidRPr="004F791E" w:rsidRDefault="00602DA5" w:rsidP="00602DA5">
                    <w:pPr>
                      <w:spacing w:after="0"/>
                      <w:jc w:val="center"/>
                      <w:rPr>
                        <w:rFonts w:ascii="Times New Roman" w:hAnsi="Times New Roman" w:cs="Times New Roman"/>
                        <w:sz w:val="24"/>
                        <w:szCs w:val="24"/>
                      </w:rPr>
                    </w:pPr>
                    <w:r>
                      <w:rPr>
                        <w:rFonts w:ascii="Times New Roman" w:hAnsi="Times New Roman" w:cs="Times New Roman"/>
                        <w:sz w:val="24"/>
                        <w:szCs w:val="24"/>
                      </w:rPr>
                      <w:t>CUKUP</w:t>
                    </w:r>
                  </w:p>
                </w:txbxContent>
              </v:textbox>
            </v:shape>
            <v:shape id="_x0000_s1075" type="#_x0000_t202" style="position:absolute;left:13365;top:4738;width:1695;height:403" strokeweight="1pt">
              <v:textbox>
                <w:txbxContent>
                  <w:p w:rsidR="00602DA5" w:rsidRPr="004F791E" w:rsidRDefault="00602DA5" w:rsidP="00602DA5">
                    <w:pPr>
                      <w:spacing w:after="0"/>
                      <w:jc w:val="center"/>
                      <w:rPr>
                        <w:rFonts w:ascii="Times New Roman" w:hAnsi="Times New Roman" w:cs="Times New Roman"/>
                        <w:sz w:val="24"/>
                        <w:szCs w:val="24"/>
                      </w:rPr>
                    </w:pPr>
                    <w:r>
                      <w:rPr>
                        <w:rFonts w:ascii="Times New Roman" w:hAnsi="Times New Roman" w:cs="Times New Roman"/>
                        <w:sz w:val="24"/>
                        <w:szCs w:val="24"/>
                      </w:rPr>
                      <w:t>KURANG</w:t>
                    </w:r>
                  </w:p>
                </w:txbxContent>
              </v:textbox>
            </v:shape>
          </v:group>
        </w:pict>
      </w:r>
    </w:p>
    <w:p w:rsidR="00F5586D" w:rsidRDefault="00E94FC7" w:rsidP="0001438D">
      <w:pPr>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margin-left:553.2pt;margin-top:23.25pt;width:61.5pt;height:0;z-index:251680768" o:connectortype="straight"/>
        </w:pict>
      </w:r>
      <w:r>
        <w:rPr>
          <w:rFonts w:ascii="Times New Roman" w:hAnsi="Times New Roman" w:cs="Times New Roman"/>
          <w:noProof/>
          <w:sz w:val="24"/>
          <w:szCs w:val="24"/>
        </w:rPr>
        <w:pict>
          <v:shape id="_x0000_s1040" type="#_x0000_t32" style="position:absolute;margin-left:372.45pt;margin-top:23.25pt;width:44.25pt;height:0;z-index:251668480" o:connectortype="straight">
            <v:stroke endarrow="block"/>
          </v:shape>
        </w:pict>
      </w:r>
    </w:p>
    <w:p w:rsidR="00F5586D" w:rsidRDefault="00602DA5" w:rsidP="00602DA5">
      <w:pPr>
        <w:tabs>
          <w:tab w:val="left" w:pos="8895"/>
        </w:tabs>
        <w:rPr>
          <w:rFonts w:ascii="Times New Roman" w:hAnsi="Times New Roman" w:cs="Times New Roman"/>
          <w:sz w:val="24"/>
          <w:szCs w:val="24"/>
        </w:rPr>
      </w:pPr>
      <w:r>
        <w:rPr>
          <w:rFonts w:ascii="Times New Roman" w:hAnsi="Times New Roman" w:cs="Times New Roman"/>
          <w:sz w:val="24"/>
          <w:szCs w:val="24"/>
        </w:rPr>
        <w:tab/>
      </w:r>
    </w:p>
    <w:p w:rsidR="00F5586D" w:rsidRDefault="00F5586D" w:rsidP="0001438D">
      <w:pPr>
        <w:rPr>
          <w:rFonts w:ascii="Times New Roman" w:hAnsi="Times New Roman" w:cs="Times New Roman"/>
          <w:sz w:val="24"/>
          <w:szCs w:val="24"/>
        </w:rPr>
      </w:pPr>
    </w:p>
    <w:p w:rsidR="00F5586D" w:rsidRDefault="00F5586D" w:rsidP="0001438D">
      <w:pPr>
        <w:rPr>
          <w:rFonts w:ascii="Times New Roman" w:hAnsi="Times New Roman" w:cs="Times New Roman"/>
          <w:sz w:val="24"/>
          <w:szCs w:val="24"/>
        </w:rPr>
      </w:pPr>
    </w:p>
    <w:p w:rsidR="00F5586D" w:rsidRDefault="00E94FC7" w:rsidP="00F5586D">
      <w:pPr>
        <w:ind w:left="10800" w:firstLine="720"/>
        <w:rPr>
          <w:rFonts w:ascii="Times New Roman" w:hAnsi="Times New Roman" w:cs="Times New Roman"/>
          <w:sz w:val="24"/>
          <w:szCs w:val="24"/>
        </w:rPr>
      </w:pPr>
      <w:r>
        <w:rPr>
          <w:rFonts w:ascii="Times New Roman" w:hAnsi="Times New Roman" w:cs="Times New Roman"/>
          <w:noProof/>
          <w:sz w:val="24"/>
          <w:szCs w:val="24"/>
        </w:rPr>
        <w:pict>
          <v:rect id="_x0000_s1065" style="position:absolute;left:0;text-align:left;margin-left:532.2pt;margin-top:23.25pt;width:55.5pt;height:17.25pt;z-index:251687936" strokeweight="1pt"/>
        </w:pict>
      </w:r>
      <w:r w:rsidR="00F5586D">
        <w:rPr>
          <w:rFonts w:ascii="Times New Roman" w:hAnsi="Times New Roman" w:cs="Times New Roman"/>
          <w:sz w:val="24"/>
          <w:szCs w:val="24"/>
        </w:rPr>
        <w:t>Keterangan:</w:t>
      </w:r>
    </w:p>
    <w:p w:rsidR="00F5586D" w:rsidRDefault="00E94FC7" w:rsidP="00F5586D">
      <w:pPr>
        <w:ind w:left="10800" w:firstLine="720"/>
        <w:rPr>
          <w:rFonts w:ascii="Times New Roman" w:hAnsi="Times New Roman" w:cs="Times New Roman"/>
          <w:sz w:val="24"/>
          <w:szCs w:val="24"/>
        </w:rPr>
      </w:pPr>
      <w:r>
        <w:rPr>
          <w:rFonts w:ascii="Times New Roman" w:hAnsi="Times New Roman" w:cs="Times New Roman"/>
          <w:noProof/>
          <w:sz w:val="24"/>
          <w:szCs w:val="24"/>
        </w:rPr>
        <w:pict>
          <v:rect id="_x0000_s1067" style="position:absolute;left:0;text-align:left;margin-left:532.2pt;margin-top:22.85pt;width:55.5pt;height:17.25pt;z-index:251688960">
            <v:stroke dashstyle="dash"/>
          </v:rect>
        </w:pict>
      </w:r>
      <w:r w:rsidR="00311202">
        <w:rPr>
          <w:rFonts w:ascii="Times New Roman" w:hAnsi="Times New Roman" w:cs="Times New Roman"/>
          <w:sz w:val="24"/>
          <w:szCs w:val="24"/>
        </w:rPr>
        <w:t xml:space="preserve">     </w:t>
      </w:r>
      <w:r w:rsidR="00F5586D">
        <w:rPr>
          <w:rFonts w:ascii="Times New Roman" w:hAnsi="Times New Roman" w:cs="Times New Roman"/>
          <w:sz w:val="24"/>
          <w:szCs w:val="24"/>
        </w:rPr>
        <w:t>: Diteliti</w:t>
      </w:r>
    </w:p>
    <w:p w:rsidR="0001438D" w:rsidRDefault="00E94FC7" w:rsidP="00311202">
      <w:pPr>
        <w:ind w:left="11520"/>
        <w:rPr>
          <w:rFonts w:ascii="Times New Roman" w:hAnsi="Times New Roman" w:cs="Times New Roman"/>
          <w:sz w:val="24"/>
          <w:szCs w:val="24"/>
        </w:rPr>
        <w:sectPr w:rsidR="0001438D" w:rsidSect="009D4593">
          <w:pgSz w:w="16840" w:h="11907" w:orient="landscape" w:code="9"/>
          <w:pgMar w:top="2268" w:right="1701" w:bottom="1701" w:left="1701" w:header="720" w:footer="720" w:gutter="0"/>
          <w:cols w:space="720"/>
          <w:titlePg/>
          <w:docGrid w:linePitch="360"/>
        </w:sectPr>
      </w:pPr>
      <w:r>
        <w:rPr>
          <w:rFonts w:ascii="Times New Roman" w:hAnsi="Times New Roman" w:cs="Times New Roman"/>
          <w:noProof/>
          <w:sz w:val="24"/>
          <w:szCs w:val="24"/>
        </w:rPr>
        <w:pict>
          <v:shape id="_x0000_s1077" type="#_x0000_t202" style="position:absolute;left:0;text-align:left;margin-left:206.7pt;margin-top:32.25pt;width:272.25pt;height:25.5pt;z-index:251693056" stroked="f">
            <v:textbox>
              <w:txbxContent>
                <w:p w:rsidR="007E7C21" w:rsidRPr="007E7C21" w:rsidRDefault="007E7C21" w:rsidP="007E7C21">
                  <w:pPr>
                    <w:tabs>
                      <w:tab w:val="right" w:leader="dot" w:pos="7938"/>
                    </w:tabs>
                    <w:spacing w:after="0" w:line="240" w:lineRule="auto"/>
                    <w:ind w:left="1276" w:hanging="1276"/>
                    <w:jc w:val="center"/>
                    <w:rPr>
                      <w:rFonts w:ascii="Times New Roman" w:hAnsi="Times New Roman"/>
                      <w:b/>
                      <w:sz w:val="24"/>
                      <w:szCs w:val="24"/>
                    </w:rPr>
                  </w:pPr>
                  <w:r w:rsidRPr="007E7C21">
                    <w:rPr>
                      <w:rFonts w:ascii="Times New Roman" w:hAnsi="Times New Roman"/>
                      <w:b/>
                      <w:sz w:val="24"/>
                      <w:szCs w:val="24"/>
                    </w:rPr>
                    <w:t xml:space="preserve">Gambar </w:t>
                  </w:r>
                  <w:proofErr w:type="gramStart"/>
                  <w:r w:rsidRPr="007E7C21">
                    <w:rPr>
                      <w:rFonts w:ascii="Times New Roman" w:hAnsi="Times New Roman"/>
                      <w:b/>
                      <w:sz w:val="24"/>
                      <w:szCs w:val="24"/>
                    </w:rPr>
                    <w:t>2.1  Kerangka</w:t>
                  </w:r>
                  <w:proofErr w:type="gramEnd"/>
                  <w:r w:rsidRPr="007E7C21">
                    <w:rPr>
                      <w:rFonts w:ascii="Times New Roman" w:hAnsi="Times New Roman"/>
                      <w:b/>
                      <w:sz w:val="24"/>
                      <w:szCs w:val="24"/>
                    </w:rPr>
                    <w:t xml:space="preserve"> konseptual penelitian</w:t>
                  </w:r>
                </w:p>
              </w:txbxContent>
            </v:textbox>
          </v:shape>
        </w:pict>
      </w:r>
      <w:r w:rsidR="00311202">
        <w:rPr>
          <w:rFonts w:ascii="Times New Roman" w:hAnsi="Times New Roman" w:cs="Times New Roman"/>
          <w:sz w:val="24"/>
          <w:szCs w:val="24"/>
        </w:rPr>
        <w:t xml:space="preserve">     </w:t>
      </w:r>
      <w:r w:rsidR="00F5586D">
        <w:rPr>
          <w:rFonts w:ascii="Times New Roman" w:hAnsi="Times New Roman" w:cs="Times New Roman"/>
          <w:sz w:val="24"/>
          <w:szCs w:val="24"/>
        </w:rPr>
        <w:t>: Tidak diteli</w:t>
      </w:r>
      <w:r w:rsidR="00311202">
        <w:rPr>
          <w:rFonts w:ascii="Times New Roman" w:hAnsi="Times New Roman" w:cs="Times New Roman"/>
          <w:sz w:val="24"/>
          <w:szCs w:val="24"/>
        </w:rPr>
        <w:t>ti</w:t>
      </w:r>
    </w:p>
    <w:p w:rsidR="00311202" w:rsidRPr="00311202" w:rsidRDefault="00311202" w:rsidP="00311202">
      <w:pPr>
        <w:pStyle w:val="ListParagraph"/>
        <w:numPr>
          <w:ilvl w:val="1"/>
          <w:numId w:val="13"/>
        </w:numPr>
        <w:spacing w:after="0" w:line="480" w:lineRule="auto"/>
        <w:jc w:val="both"/>
        <w:rPr>
          <w:rFonts w:ascii="Times New Roman" w:hAnsi="Times New Roman" w:cs="Times New Roman"/>
          <w:b/>
          <w:sz w:val="24"/>
          <w:szCs w:val="24"/>
        </w:rPr>
      </w:pPr>
      <w:r w:rsidRPr="00311202">
        <w:rPr>
          <w:rFonts w:ascii="Times New Roman" w:hAnsi="Times New Roman" w:cs="Times New Roman"/>
          <w:b/>
          <w:sz w:val="24"/>
          <w:szCs w:val="24"/>
        </w:rPr>
        <w:lastRenderedPageBreak/>
        <w:t>Hipotesis</w:t>
      </w:r>
    </w:p>
    <w:p w:rsidR="00132017" w:rsidRDefault="00132017" w:rsidP="009D4593">
      <w:pPr>
        <w:spacing w:after="0" w:line="480" w:lineRule="auto"/>
        <w:ind w:left="426" w:hanging="426"/>
        <w:jc w:val="both"/>
        <w:rPr>
          <w:rFonts w:ascii="Times New Roman" w:hAnsi="Times New Roman" w:cs="Times New Roman"/>
          <w:sz w:val="24"/>
          <w:szCs w:val="24"/>
          <w:lang w:val="id-ID"/>
        </w:rPr>
      </w:pPr>
      <w:proofErr w:type="gramStart"/>
      <w:r>
        <w:rPr>
          <w:rFonts w:ascii="Times New Roman" w:hAnsi="Times New Roman" w:cs="Times New Roman"/>
          <w:sz w:val="24"/>
          <w:szCs w:val="24"/>
        </w:rPr>
        <w:t>H</w:t>
      </w:r>
      <w:r>
        <w:rPr>
          <w:rFonts w:ascii="Times New Roman" w:hAnsi="Times New Roman" w:cs="Times New Roman"/>
          <w:sz w:val="24"/>
          <w:szCs w:val="24"/>
          <w:vertAlign w:val="subscript"/>
          <w:lang w:val="id-ID"/>
        </w:rPr>
        <w:t>0</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Pr>
          <w:rFonts w:ascii="Times New Roman" w:hAnsi="Times New Roman" w:cs="Times New Roman"/>
          <w:sz w:val="24"/>
          <w:szCs w:val="24"/>
          <w:lang w:val="id-ID"/>
        </w:rPr>
        <w:t>Tidak a</w:t>
      </w:r>
      <w:r>
        <w:rPr>
          <w:rFonts w:ascii="Times New Roman" w:hAnsi="Times New Roman" w:cs="Times New Roman"/>
          <w:sz w:val="24"/>
          <w:szCs w:val="24"/>
        </w:rPr>
        <w:t>da hubungan</w:t>
      </w:r>
      <w:r>
        <w:rPr>
          <w:rFonts w:ascii="Times New Roman" w:hAnsi="Times New Roman" w:cs="Times New Roman"/>
          <w:sz w:val="24"/>
          <w:szCs w:val="24"/>
          <w:lang w:val="id-ID"/>
        </w:rPr>
        <w:t xml:space="preserve"> antara</w:t>
      </w:r>
      <w:r>
        <w:rPr>
          <w:rFonts w:ascii="Times New Roman" w:hAnsi="Times New Roman" w:cs="Times New Roman"/>
          <w:sz w:val="24"/>
          <w:szCs w:val="24"/>
        </w:rPr>
        <w:t xml:space="preserve"> pe</w:t>
      </w:r>
      <w:r>
        <w:rPr>
          <w:rFonts w:ascii="Times New Roman" w:hAnsi="Times New Roman" w:cs="Times New Roman"/>
          <w:sz w:val="24"/>
          <w:szCs w:val="24"/>
          <w:lang w:val="id-ID"/>
        </w:rPr>
        <w:t>menuh</w:t>
      </w:r>
      <w:r>
        <w:rPr>
          <w:rFonts w:ascii="Times New Roman" w:hAnsi="Times New Roman" w:cs="Times New Roman"/>
          <w:sz w:val="24"/>
          <w:szCs w:val="24"/>
        </w:rPr>
        <w:t xml:space="preserve">an </w:t>
      </w:r>
      <w:r w:rsidRPr="007A3769">
        <w:rPr>
          <w:rFonts w:ascii="Times New Roman" w:hAnsi="Times New Roman" w:cs="Times New Roman"/>
          <w:i/>
          <w:sz w:val="24"/>
          <w:szCs w:val="24"/>
        </w:rPr>
        <w:t>Personal Hygiene</w:t>
      </w:r>
      <w:r>
        <w:rPr>
          <w:rFonts w:ascii="Times New Roman" w:hAnsi="Times New Roman" w:cs="Times New Roman"/>
          <w:sz w:val="24"/>
          <w:szCs w:val="24"/>
        </w:rPr>
        <w:t xml:space="preserve"> dengan waktu penyembuhan luka pada post operasi ORIF.</w:t>
      </w:r>
    </w:p>
    <w:p w:rsidR="007E7C21" w:rsidRDefault="00311202" w:rsidP="009D4593">
      <w:pPr>
        <w:spacing w:after="0" w:line="480" w:lineRule="auto"/>
        <w:ind w:left="426" w:hanging="426"/>
        <w:jc w:val="both"/>
        <w:rPr>
          <w:rFonts w:ascii="Times New Roman" w:hAnsi="Times New Roman" w:cs="Times New Roman"/>
          <w:sz w:val="24"/>
          <w:szCs w:val="24"/>
        </w:rPr>
      </w:pPr>
      <w:proofErr w:type="gramStart"/>
      <w:r>
        <w:rPr>
          <w:rFonts w:ascii="Times New Roman" w:hAnsi="Times New Roman" w:cs="Times New Roman"/>
          <w:sz w:val="24"/>
          <w:szCs w:val="24"/>
        </w:rPr>
        <w:t>H</w:t>
      </w:r>
      <w:r w:rsidRPr="00010C47">
        <w:rPr>
          <w:rFonts w:ascii="Times New Roman" w:hAnsi="Times New Roman" w:cs="Times New Roman"/>
          <w:sz w:val="24"/>
          <w:szCs w:val="24"/>
          <w:vertAlign w:val="subscript"/>
        </w:rPr>
        <w:t>1</w:t>
      </w:r>
      <w:r w:rsidR="00764C67">
        <w:rPr>
          <w:rFonts w:ascii="Times New Roman" w:hAnsi="Times New Roman" w:cs="Times New Roman"/>
          <w:sz w:val="24"/>
          <w:szCs w:val="24"/>
        </w:rPr>
        <w:t xml:space="preserve"> :</w:t>
      </w:r>
      <w:proofErr w:type="gramEnd"/>
      <w:r w:rsidR="00764C67">
        <w:rPr>
          <w:rFonts w:ascii="Times New Roman" w:hAnsi="Times New Roman" w:cs="Times New Roman"/>
          <w:sz w:val="24"/>
          <w:szCs w:val="24"/>
        </w:rPr>
        <w:t xml:space="preserve"> Ada hubungan</w:t>
      </w:r>
      <w:r w:rsidR="00F4278B">
        <w:rPr>
          <w:rFonts w:ascii="Times New Roman" w:hAnsi="Times New Roman" w:cs="Times New Roman"/>
          <w:sz w:val="24"/>
          <w:szCs w:val="24"/>
          <w:lang w:val="id-ID"/>
        </w:rPr>
        <w:t xml:space="preserve"> antara</w:t>
      </w:r>
      <w:r w:rsidR="00764C67">
        <w:rPr>
          <w:rFonts w:ascii="Times New Roman" w:hAnsi="Times New Roman" w:cs="Times New Roman"/>
          <w:sz w:val="24"/>
          <w:szCs w:val="24"/>
        </w:rPr>
        <w:t xml:space="preserve"> pe</w:t>
      </w:r>
      <w:r w:rsidR="00764C67">
        <w:rPr>
          <w:rFonts w:ascii="Times New Roman" w:hAnsi="Times New Roman" w:cs="Times New Roman"/>
          <w:sz w:val="24"/>
          <w:szCs w:val="24"/>
          <w:lang w:val="id-ID"/>
        </w:rPr>
        <w:t>menuh</w:t>
      </w:r>
      <w:r>
        <w:rPr>
          <w:rFonts w:ascii="Times New Roman" w:hAnsi="Times New Roman" w:cs="Times New Roman"/>
          <w:sz w:val="24"/>
          <w:szCs w:val="24"/>
        </w:rPr>
        <w:t xml:space="preserve">an </w:t>
      </w:r>
      <w:r w:rsidR="007A3769" w:rsidRPr="007A3769">
        <w:rPr>
          <w:rFonts w:ascii="Times New Roman" w:hAnsi="Times New Roman" w:cs="Times New Roman"/>
          <w:i/>
          <w:sz w:val="24"/>
          <w:szCs w:val="24"/>
        </w:rPr>
        <w:t>Personal Hygiene</w:t>
      </w:r>
      <w:r>
        <w:rPr>
          <w:rFonts w:ascii="Times New Roman" w:hAnsi="Times New Roman" w:cs="Times New Roman"/>
          <w:sz w:val="24"/>
          <w:szCs w:val="24"/>
        </w:rPr>
        <w:t xml:space="preserve"> dengan waktu penyemb</w:t>
      </w:r>
      <w:r w:rsidR="009D4593">
        <w:rPr>
          <w:rFonts w:ascii="Times New Roman" w:hAnsi="Times New Roman" w:cs="Times New Roman"/>
          <w:sz w:val="24"/>
          <w:szCs w:val="24"/>
        </w:rPr>
        <w:t>uhan luka pada post operasi ORIF.</w:t>
      </w:r>
    </w:p>
    <w:p w:rsidR="009D4593" w:rsidRPr="00132017" w:rsidRDefault="009D4593" w:rsidP="009D4593">
      <w:pPr>
        <w:spacing w:after="0" w:line="480" w:lineRule="auto"/>
        <w:jc w:val="both"/>
        <w:rPr>
          <w:rFonts w:ascii="Times New Roman" w:hAnsi="Times New Roman" w:cs="Times New Roman"/>
          <w:sz w:val="24"/>
          <w:szCs w:val="24"/>
          <w:lang w:val="id-ID"/>
        </w:rPr>
        <w:sectPr w:rsidR="009D4593" w:rsidRPr="00132017" w:rsidSect="0001438D">
          <w:pgSz w:w="11907" w:h="16840" w:code="9"/>
          <w:pgMar w:top="1701" w:right="1701" w:bottom="1701" w:left="2268" w:header="720" w:footer="720" w:gutter="0"/>
          <w:cols w:space="720"/>
          <w:docGrid w:linePitch="360"/>
        </w:sectPr>
      </w:pPr>
    </w:p>
    <w:p w:rsidR="0001438D" w:rsidRPr="00132017" w:rsidRDefault="0001438D" w:rsidP="009D4593">
      <w:pPr>
        <w:tabs>
          <w:tab w:val="left" w:pos="5145"/>
        </w:tabs>
        <w:rPr>
          <w:rFonts w:ascii="Times New Roman" w:hAnsi="Times New Roman" w:cs="Times New Roman"/>
          <w:sz w:val="24"/>
          <w:szCs w:val="24"/>
          <w:lang w:val="id-ID"/>
        </w:rPr>
      </w:pPr>
    </w:p>
    <w:sectPr w:rsidR="0001438D" w:rsidRPr="00132017" w:rsidSect="009D4593">
      <w:pgSz w:w="11907" w:h="16840"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4FC7" w:rsidRDefault="00E94FC7" w:rsidP="009D4593">
      <w:pPr>
        <w:spacing w:after="0" w:line="240" w:lineRule="auto"/>
      </w:pPr>
      <w:r>
        <w:separator/>
      </w:r>
    </w:p>
  </w:endnote>
  <w:endnote w:type="continuationSeparator" w:id="0">
    <w:p w:rsidR="00E94FC7" w:rsidRDefault="00E94FC7" w:rsidP="009D4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A" w:rsidRDefault="001118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A" w:rsidRDefault="0011182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233625"/>
      <w:docPartObj>
        <w:docPartGallery w:val="Page Numbers (Bottom of Page)"/>
        <w:docPartUnique/>
      </w:docPartObj>
    </w:sdtPr>
    <w:sdtEndPr/>
    <w:sdtContent>
      <w:p w:rsidR="009D4593" w:rsidRPr="009D4593" w:rsidRDefault="00C13573" w:rsidP="009D4593">
        <w:pPr>
          <w:pStyle w:val="Footer"/>
          <w:jc w:val="center"/>
          <w:rPr>
            <w:rFonts w:ascii="Times New Roman" w:hAnsi="Times New Roman" w:cs="Times New Roman"/>
            <w:sz w:val="24"/>
            <w:szCs w:val="24"/>
          </w:rPr>
        </w:pPr>
        <w:r>
          <w:rPr>
            <w:rFonts w:ascii="Times New Roman" w:hAnsi="Times New Roman" w:cs="Times New Roman"/>
            <w:sz w:val="24"/>
            <w:szCs w:val="24"/>
            <w:lang w:val="id-ID"/>
          </w:rPr>
          <w:t>6</w:t>
        </w:r>
      </w:p>
      <w:bookmarkStart w:id="0" w:name="_GoBack" w:displacedByCustomXml="next"/>
      <w:bookmarkEnd w:id="0" w:displacedByCustomXml="nex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4FC7" w:rsidRDefault="00E94FC7" w:rsidP="009D4593">
      <w:pPr>
        <w:spacing w:after="0" w:line="240" w:lineRule="auto"/>
      </w:pPr>
      <w:r>
        <w:separator/>
      </w:r>
    </w:p>
  </w:footnote>
  <w:footnote w:type="continuationSeparator" w:id="0">
    <w:p w:rsidR="00E94FC7" w:rsidRDefault="00E94FC7" w:rsidP="009D4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A" w:rsidRDefault="001118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33623"/>
      <w:docPartObj>
        <w:docPartGallery w:val="Page Numbers (Top of Page)"/>
        <w:docPartUnique/>
      </w:docPartObj>
    </w:sdtPr>
    <w:sdtEndPr>
      <w:rPr>
        <w:rFonts w:ascii="Times New Roman" w:hAnsi="Times New Roman" w:cs="Times New Roman"/>
        <w:sz w:val="24"/>
        <w:szCs w:val="24"/>
      </w:rPr>
    </w:sdtEndPr>
    <w:sdtContent>
      <w:p w:rsidR="009D4593" w:rsidRPr="009D4593" w:rsidRDefault="00BF6A64">
        <w:pPr>
          <w:pStyle w:val="Header"/>
          <w:jc w:val="right"/>
          <w:rPr>
            <w:rFonts w:ascii="Times New Roman" w:hAnsi="Times New Roman" w:cs="Times New Roman"/>
            <w:sz w:val="24"/>
            <w:szCs w:val="24"/>
          </w:rPr>
        </w:pPr>
        <w:r w:rsidRPr="009D4593">
          <w:rPr>
            <w:rFonts w:ascii="Times New Roman" w:hAnsi="Times New Roman" w:cs="Times New Roman"/>
            <w:sz w:val="24"/>
            <w:szCs w:val="24"/>
          </w:rPr>
          <w:fldChar w:fldCharType="begin"/>
        </w:r>
        <w:r w:rsidR="009D4593" w:rsidRPr="009D4593">
          <w:rPr>
            <w:rFonts w:ascii="Times New Roman" w:hAnsi="Times New Roman" w:cs="Times New Roman"/>
            <w:sz w:val="24"/>
            <w:szCs w:val="24"/>
          </w:rPr>
          <w:instrText xml:space="preserve"> PAGE   \* MERGEFORMAT </w:instrText>
        </w:r>
        <w:r w:rsidRPr="009D4593">
          <w:rPr>
            <w:rFonts w:ascii="Times New Roman" w:hAnsi="Times New Roman" w:cs="Times New Roman"/>
            <w:sz w:val="24"/>
            <w:szCs w:val="24"/>
          </w:rPr>
          <w:fldChar w:fldCharType="separate"/>
        </w:r>
        <w:r w:rsidR="00C13573">
          <w:rPr>
            <w:rFonts w:ascii="Times New Roman" w:hAnsi="Times New Roman" w:cs="Times New Roman"/>
            <w:noProof/>
            <w:sz w:val="24"/>
            <w:szCs w:val="24"/>
          </w:rPr>
          <w:t>23</w:t>
        </w:r>
        <w:r w:rsidRPr="009D4593">
          <w:rPr>
            <w:rFonts w:ascii="Times New Roman" w:hAnsi="Times New Roman" w:cs="Times New Roman"/>
            <w:sz w:val="24"/>
            <w:szCs w:val="24"/>
          </w:rPr>
          <w:fldChar w:fldCharType="end"/>
        </w:r>
      </w:p>
    </w:sdtContent>
  </w:sdt>
  <w:p w:rsidR="009D4593" w:rsidRDefault="009D45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82A" w:rsidRDefault="001118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85568"/>
    <w:multiLevelType w:val="hybridMultilevel"/>
    <w:tmpl w:val="9612C054"/>
    <w:lvl w:ilvl="0" w:tplc="FC528CFC">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246DFE"/>
    <w:multiLevelType w:val="hybridMultilevel"/>
    <w:tmpl w:val="E0DE6180"/>
    <w:lvl w:ilvl="0" w:tplc="6A64EE00">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D4ED0"/>
    <w:multiLevelType w:val="hybridMultilevel"/>
    <w:tmpl w:val="070222B2"/>
    <w:lvl w:ilvl="0" w:tplc="7BD07C6C">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E2464"/>
    <w:multiLevelType w:val="hybridMultilevel"/>
    <w:tmpl w:val="90B61270"/>
    <w:lvl w:ilvl="0" w:tplc="49826712">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E2095"/>
    <w:multiLevelType w:val="hybridMultilevel"/>
    <w:tmpl w:val="70504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43850"/>
    <w:multiLevelType w:val="hybridMultilevel"/>
    <w:tmpl w:val="3BB8583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5EF1513"/>
    <w:multiLevelType w:val="hybridMultilevel"/>
    <w:tmpl w:val="4608F314"/>
    <w:lvl w:ilvl="0" w:tplc="FC528CFC">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667830"/>
    <w:multiLevelType w:val="hybridMultilevel"/>
    <w:tmpl w:val="4636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6E14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E9527F"/>
    <w:multiLevelType w:val="hybridMultilevel"/>
    <w:tmpl w:val="153CE0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BA2DA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0A4D0B"/>
    <w:multiLevelType w:val="hybridMultilevel"/>
    <w:tmpl w:val="E4F41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97504"/>
    <w:multiLevelType w:val="multilevel"/>
    <w:tmpl w:val="742AE1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14D422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882D6E"/>
    <w:multiLevelType w:val="hybridMultilevel"/>
    <w:tmpl w:val="B09E2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5456C2"/>
    <w:multiLevelType w:val="hybridMultilevel"/>
    <w:tmpl w:val="46360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603671"/>
    <w:multiLevelType w:val="hybridMultilevel"/>
    <w:tmpl w:val="C64AA30E"/>
    <w:lvl w:ilvl="0" w:tplc="BDBC59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9705BBA"/>
    <w:multiLevelType w:val="hybridMultilevel"/>
    <w:tmpl w:val="6CC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9E5320"/>
    <w:multiLevelType w:val="hybridMultilevel"/>
    <w:tmpl w:val="5B1A8008"/>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2DD173F8"/>
    <w:multiLevelType w:val="multilevel"/>
    <w:tmpl w:val="87B498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54672A6"/>
    <w:multiLevelType w:val="hybridMultilevel"/>
    <w:tmpl w:val="2C8A3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550BD2"/>
    <w:multiLevelType w:val="hybridMultilevel"/>
    <w:tmpl w:val="706676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FD68C7"/>
    <w:multiLevelType w:val="hybridMultilevel"/>
    <w:tmpl w:val="4A9E26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217523"/>
    <w:multiLevelType w:val="hybridMultilevel"/>
    <w:tmpl w:val="D0224DEE"/>
    <w:lvl w:ilvl="0" w:tplc="CA20AA4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CE3961"/>
    <w:multiLevelType w:val="hybridMultilevel"/>
    <w:tmpl w:val="F670B8E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49F57186"/>
    <w:multiLevelType w:val="hybridMultilevel"/>
    <w:tmpl w:val="BFAA947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nsid w:val="4D1C61C4"/>
    <w:multiLevelType w:val="hybridMultilevel"/>
    <w:tmpl w:val="C4FEE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382D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315C6E"/>
    <w:multiLevelType w:val="hybridMultilevel"/>
    <w:tmpl w:val="810AE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7412BAE"/>
    <w:multiLevelType w:val="hybridMultilevel"/>
    <w:tmpl w:val="C124376C"/>
    <w:lvl w:ilvl="0" w:tplc="FC528CFC">
      <w:start w:val="2"/>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A0717BD"/>
    <w:multiLevelType w:val="hybridMultilevel"/>
    <w:tmpl w:val="CDA27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5D4AA5"/>
    <w:multiLevelType w:val="hybridMultilevel"/>
    <w:tmpl w:val="907EC87E"/>
    <w:lvl w:ilvl="0" w:tplc="FC528CFC">
      <w:start w:val="2"/>
      <w:numFmt w:val="decimal"/>
      <w:lvlText w:val="%1.2"/>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6C9560D3"/>
    <w:multiLevelType w:val="hybridMultilevel"/>
    <w:tmpl w:val="9C5E2A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50762FD"/>
    <w:multiLevelType w:val="hybridMultilevel"/>
    <w:tmpl w:val="B09E2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7293732"/>
    <w:multiLevelType w:val="hybridMultilevel"/>
    <w:tmpl w:val="8CB6A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31"/>
  </w:num>
  <w:num w:numId="3">
    <w:abstractNumId w:val="29"/>
  </w:num>
  <w:num w:numId="4">
    <w:abstractNumId w:val="0"/>
  </w:num>
  <w:num w:numId="5">
    <w:abstractNumId w:val="6"/>
  </w:num>
  <w:num w:numId="6">
    <w:abstractNumId w:val="2"/>
  </w:num>
  <w:num w:numId="7">
    <w:abstractNumId w:val="1"/>
  </w:num>
  <w:num w:numId="8">
    <w:abstractNumId w:val="17"/>
  </w:num>
  <w:num w:numId="9">
    <w:abstractNumId w:val="8"/>
  </w:num>
  <w:num w:numId="10">
    <w:abstractNumId w:val="3"/>
  </w:num>
  <w:num w:numId="11">
    <w:abstractNumId w:val="27"/>
  </w:num>
  <w:num w:numId="12">
    <w:abstractNumId w:val="19"/>
  </w:num>
  <w:num w:numId="13">
    <w:abstractNumId w:val="10"/>
  </w:num>
  <w:num w:numId="14">
    <w:abstractNumId w:val="12"/>
  </w:num>
  <w:num w:numId="15">
    <w:abstractNumId w:val="13"/>
  </w:num>
  <w:num w:numId="16">
    <w:abstractNumId w:val="18"/>
  </w:num>
  <w:num w:numId="17">
    <w:abstractNumId w:val="24"/>
  </w:num>
  <w:num w:numId="18">
    <w:abstractNumId w:val="5"/>
  </w:num>
  <w:num w:numId="19">
    <w:abstractNumId w:val="20"/>
  </w:num>
  <w:num w:numId="20">
    <w:abstractNumId w:val="25"/>
  </w:num>
  <w:num w:numId="21">
    <w:abstractNumId w:val="26"/>
  </w:num>
  <w:num w:numId="22">
    <w:abstractNumId w:val="30"/>
  </w:num>
  <w:num w:numId="23">
    <w:abstractNumId w:val="7"/>
  </w:num>
  <w:num w:numId="24">
    <w:abstractNumId w:val="15"/>
  </w:num>
  <w:num w:numId="25">
    <w:abstractNumId w:val="9"/>
  </w:num>
  <w:num w:numId="26">
    <w:abstractNumId w:val="14"/>
  </w:num>
  <w:num w:numId="27">
    <w:abstractNumId w:val="4"/>
  </w:num>
  <w:num w:numId="28">
    <w:abstractNumId w:val="28"/>
  </w:num>
  <w:num w:numId="29">
    <w:abstractNumId w:val="23"/>
  </w:num>
  <w:num w:numId="30">
    <w:abstractNumId w:val="34"/>
  </w:num>
  <w:num w:numId="31">
    <w:abstractNumId w:val="16"/>
  </w:num>
  <w:num w:numId="32">
    <w:abstractNumId w:val="22"/>
  </w:num>
  <w:num w:numId="33">
    <w:abstractNumId w:val="33"/>
  </w:num>
  <w:num w:numId="34">
    <w:abstractNumId w:val="32"/>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5FD0"/>
    <w:rsid w:val="00001B7D"/>
    <w:rsid w:val="0000436F"/>
    <w:rsid w:val="00010C47"/>
    <w:rsid w:val="0001438D"/>
    <w:rsid w:val="0004126A"/>
    <w:rsid w:val="0005277F"/>
    <w:rsid w:val="00070FB2"/>
    <w:rsid w:val="00096BBA"/>
    <w:rsid w:val="000A1FE8"/>
    <w:rsid w:val="000D6814"/>
    <w:rsid w:val="000D6E38"/>
    <w:rsid w:val="000E1CAB"/>
    <w:rsid w:val="0010103B"/>
    <w:rsid w:val="0011120B"/>
    <w:rsid w:val="0011182A"/>
    <w:rsid w:val="00132017"/>
    <w:rsid w:val="00132085"/>
    <w:rsid w:val="001469F0"/>
    <w:rsid w:val="0015053C"/>
    <w:rsid w:val="00156F80"/>
    <w:rsid w:val="001B378F"/>
    <w:rsid w:val="001C111B"/>
    <w:rsid w:val="00204B28"/>
    <w:rsid w:val="00207DA4"/>
    <w:rsid w:val="00210857"/>
    <w:rsid w:val="00280879"/>
    <w:rsid w:val="00284D8F"/>
    <w:rsid w:val="002B33AD"/>
    <w:rsid w:val="00311202"/>
    <w:rsid w:val="00315E11"/>
    <w:rsid w:val="003301F1"/>
    <w:rsid w:val="00330327"/>
    <w:rsid w:val="003657AF"/>
    <w:rsid w:val="003C3EF9"/>
    <w:rsid w:val="003C5E7A"/>
    <w:rsid w:val="003E214F"/>
    <w:rsid w:val="003E3B66"/>
    <w:rsid w:val="003F0B5D"/>
    <w:rsid w:val="00433D03"/>
    <w:rsid w:val="004700E9"/>
    <w:rsid w:val="004B65C4"/>
    <w:rsid w:val="004C235A"/>
    <w:rsid w:val="004D5948"/>
    <w:rsid w:val="004F791E"/>
    <w:rsid w:val="005150D3"/>
    <w:rsid w:val="00540504"/>
    <w:rsid w:val="00547D38"/>
    <w:rsid w:val="005610FB"/>
    <w:rsid w:val="0056394C"/>
    <w:rsid w:val="005726BF"/>
    <w:rsid w:val="005749A5"/>
    <w:rsid w:val="00582D68"/>
    <w:rsid w:val="00597DFA"/>
    <w:rsid w:val="005B1373"/>
    <w:rsid w:val="00602DA5"/>
    <w:rsid w:val="006037D8"/>
    <w:rsid w:val="00622858"/>
    <w:rsid w:val="00655EEE"/>
    <w:rsid w:val="006C242C"/>
    <w:rsid w:val="00710B07"/>
    <w:rsid w:val="00731106"/>
    <w:rsid w:val="00733B9F"/>
    <w:rsid w:val="00745482"/>
    <w:rsid w:val="00764C67"/>
    <w:rsid w:val="0077410A"/>
    <w:rsid w:val="007850E2"/>
    <w:rsid w:val="00785A23"/>
    <w:rsid w:val="007971E2"/>
    <w:rsid w:val="007A3769"/>
    <w:rsid w:val="007D5D2A"/>
    <w:rsid w:val="007E7C21"/>
    <w:rsid w:val="00872AD7"/>
    <w:rsid w:val="008B49CF"/>
    <w:rsid w:val="008C4858"/>
    <w:rsid w:val="00910A5D"/>
    <w:rsid w:val="00934F7A"/>
    <w:rsid w:val="009527B0"/>
    <w:rsid w:val="00964F52"/>
    <w:rsid w:val="009727CA"/>
    <w:rsid w:val="009B6680"/>
    <w:rsid w:val="009D4593"/>
    <w:rsid w:val="00A0785F"/>
    <w:rsid w:val="00A101B9"/>
    <w:rsid w:val="00A10255"/>
    <w:rsid w:val="00A25B59"/>
    <w:rsid w:val="00A37B16"/>
    <w:rsid w:val="00A471B5"/>
    <w:rsid w:val="00A55451"/>
    <w:rsid w:val="00A72683"/>
    <w:rsid w:val="00A81427"/>
    <w:rsid w:val="00A8736D"/>
    <w:rsid w:val="00AA1E4B"/>
    <w:rsid w:val="00AF36F6"/>
    <w:rsid w:val="00AF49E3"/>
    <w:rsid w:val="00B31D3C"/>
    <w:rsid w:val="00B66C1E"/>
    <w:rsid w:val="00B74B4A"/>
    <w:rsid w:val="00B83A39"/>
    <w:rsid w:val="00B90BAB"/>
    <w:rsid w:val="00B95FD0"/>
    <w:rsid w:val="00BC71CA"/>
    <w:rsid w:val="00BF6A64"/>
    <w:rsid w:val="00C0315D"/>
    <w:rsid w:val="00C13573"/>
    <w:rsid w:val="00C4144F"/>
    <w:rsid w:val="00CC00A1"/>
    <w:rsid w:val="00CD326D"/>
    <w:rsid w:val="00D420EB"/>
    <w:rsid w:val="00DE02D9"/>
    <w:rsid w:val="00E14EE2"/>
    <w:rsid w:val="00E22552"/>
    <w:rsid w:val="00E43351"/>
    <w:rsid w:val="00E75C4D"/>
    <w:rsid w:val="00E94FC7"/>
    <w:rsid w:val="00E95AA6"/>
    <w:rsid w:val="00E971B3"/>
    <w:rsid w:val="00EA7D30"/>
    <w:rsid w:val="00F14E26"/>
    <w:rsid w:val="00F20202"/>
    <w:rsid w:val="00F4278B"/>
    <w:rsid w:val="00F430FB"/>
    <w:rsid w:val="00F43B2F"/>
    <w:rsid w:val="00F5586D"/>
    <w:rsid w:val="00F75C29"/>
    <w:rsid w:val="00F817F7"/>
    <w:rsid w:val="00F915A9"/>
    <w:rsid w:val="00FC0006"/>
    <w:rsid w:val="00FC4A87"/>
    <w:rsid w:val="00FD254F"/>
    <w:rsid w:val="00FD3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60"/>
        <o:r id="V:Rule2" type="connector" idref="#_x0000_s1040"/>
        <o:r id="V:Rule3" type="connector" idref="#_x0000_s1055"/>
        <o:r id="V:Rule4" type="connector" idref="#_x0000_s1035"/>
        <o:r id="V:Rule5" type="connector" idref="#_x0000_s1061"/>
        <o:r id="V:Rule6" type="connector"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FD0"/>
    <w:pPr>
      <w:ind w:left="720"/>
      <w:contextualSpacing/>
    </w:pPr>
  </w:style>
  <w:style w:type="character" w:customStyle="1" w:styleId="apple-style-span">
    <w:name w:val="apple-style-span"/>
    <w:basedOn w:val="DefaultParagraphFont"/>
    <w:rsid w:val="006037D8"/>
  </w:style>
  <w:style w:type="paragraph" w:styleId="BalloonText">
    <w:name w:val="Balloon Text"/>
    <w:basedOn w:val="Normal"/>
    <w:link w:val="BalloonTextChar"/>
    <w:uiPriority w:val="99"/>
    <w:semiHidden/>
    <w:unhideWhenUsed/>
    <w:rsid w:val="000D6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14"/>
    <w:rPr>
      <w:rFonts w:ascii="Tahoma" w:hAnsi="Tahoma" w:cs="Tahoma"/>
      <w:sz w:val="16"/>
      <w:szCs w:val="16"/>
    </w:rPr>
  </w:style>
  <w:style w:type="table" w:styleId="TableGrid">
    <w:name w:val="Table Grid"/>
    <w:basedOn w:val="TableNormal"/>
    <w:uiPriority w:val="59"/>
    <w:rsid w:val="00001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9D45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593"/>
  </w:style>
  <w:style w:type="paragraph" w:styleId="Footer">
    <w:name w:val="footer"/>
    <w:basedOn w:val="Normal"/>
    <w:link w:val="FooterChar"/>
    <w:uiPriority w:val="99"/>
    <w:unhideWhenUsed/>
    <w:rsid w:val="009D45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5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187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48A52-BCF2-43EE-A52F-22E154080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3261</Words>
  <Characters>18590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user27</cp:lastModifiedBy>
  <cp:revision>23</cp:revision>
  <cp:lastPrinted>2018-01-24T11:11:00Z</cp:lastPrinted>
  <dcterms:created xsi:type="dcterms:W3CDTF">2017-12-12T14:28:00Z</dcterms:created>
  <dcterms:modified xsi:type="dcterms:W3CDTF">2018-08-23T15:01:00Z</dcterms:modified>
</cp:coreProperties>
</file>