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67" w:rsidRPr="00BF3D79" w:rsidRDefault="00951C02" w:rsidP="00A02F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472451" w:rsidRPr="00BF3D79" w:rsidRDefault="00EF1F67" w:rsidP="00A02FF6">
      <w:pPr>
        <w:spacing w:line="480" w:lineRule="auto"/>
        <w:jc w:val="center"/>
        <w:rPr>
          <w:rFonts w:ascii="Times New Roman" w:hAnsi="Times New Roman" w:cs="Times New Roman"/>
          <w:b/>
          <w:sz w:val="24"/>
          <w:szCs w:val="24"/>
        </w:rPr>
      </w:pPr>
      <w:r w:rsidRPr="00BF3D79">
        <w:rPr>
          <w:rFonts w:ascii="Times New Roman" w:hAnsi="Times New Roman" w:cs="Times New Roman"/>
          <w:b/>
          <w:sz w:val="24"/>
          <w:szCs w:val="24"/>
        </w:rPr>
        <w:t>METODE PENELITIAN</w:t>
      </w:r>
    </w:p>
    <w:p w:rsidR="002851BA" w:rsidRPr="00BF3D79" w:rsidRDefault="00EF1F67" w:rsidP="00A02FF6">
      <w:pPr>
        <w:pStyle w:val="ListParagraph"/>
        <w:numPr>
          <w:ilvl w:val="1"/>
          <w:numId w:val="1"/>
        </w:numPr>
        <w:spacing w:line="480" w:lineRule="auto"/>
        <w:ind w:left="567" w:hanging="567"/>
        <w:jc w:val="both"/>
        <w:rPr>
          <w:rFonts w:ascii="Times New Roman" w:hAnsi="Times New Roman" w:cs="Times New Roman"/>
          <w:b/>
          <w:sz w:val="24"/>
          <w:szCs w:val="24"/>
        </w:rPr>
      </w:pPr>
      <w:r w:rsidRPr="00BF3D79">
        <w:rPr>
          <w:rFonts w:ascii="Times New Roman" w:hAnsi="Times New Roman" w:cs="Times New Roman"/>
          <w:b/>
          <w:sz w:val="24"/>
          <w:szCs w:val="24"/>
        </w:rPr>
        <w:t>Rancangan Penelitian</w:t>
      </w:r>
    </w:p>
    <w:p w:rsidR="00361F9B" w:rsidRPr="00BF3D79" w:rsidRDefault="00361F9B" w:rsidP="008C324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Desain pen</w:t>
      </w:r>
      <w:r w:rsidR="00FE2750">
        <w:rPr>
          <w:rFonts w:ascii="Times New Roman" w:hAnsi="Times New Roman" w:cs="Times New Roman"/>
          <w:sz w:val="24"/>
          <w:szCs w:val="24"/>
        </w:rPr>
        <w:t>elitian merupakan wadah menjawab</w:t>
      </w:r>
      <w:r>
        <w:rPr>
          <w:rFonts w:ascii="Times New Roman" w:hAnsi="Times New Roman" w:cs="Times New Roman"/>
          <w:sz w:val="24"/>
          <w:szCs w:val="24"/>
        </w:rPr>
        <w:t xml:space="preserve"> pertanyaan penelitian atau menguji kesahaan hipotesis. Pada penelitian ini menggunakan metode pendekatan cros sectional yaitu penelitian untuk mempelajari dinamika kolerasi antara faktor-faktor risiko dengan efek, dengan cara pendekatan observasi atau pengumpulan </w:t>
      </w:r>
      <w:r w:rsidR="00F92433">
        <w:rPr>
          <w:rFonts w:ascii="Times New Roman" w:hAnsi="Times New Roman" w:cs="Times New Roman"/>
          <w:sz w:val="24"/>
          <w:szCs w:val="24"/>
        </w:rPr>
        <w:t>data sekaligu</w:t>
      </w:r>
      <w:r w:rsidR="00B86997">
        <w:rPr>
          <w:rFonts w:ascii="Times New Roman" w:hAnsi="Times New Roman" w:cs="Times New Roman"/>
          <w:sz w:val="24"/>
          <w:szCs w:val="24"/>
        </w:rPr>
        <w:t>s pada suatu saat.</w:t>
      </w:r>
    </w:p>
    <w:p w:rsidR="002851BA" w:rsidRPr="00BF3D79" w:rsidRDefault="002851BA" w:rsidP="00A02FF6">
      <w:pPr>
        <w:pStyle w:val="ListParagraph"/>
        <w:numPr>
          <w:ilvl w:val="1"/>
          <w:numId w:val="1"/>
        </w:numPr>
        <w:spacing w:line="480" w:lineRule="auto"/>
        <w:ind w:left="567" w:hanging="567"/>
        <w:jc w:val="both"/>
        <w:rPr>
          <w:rFonts w:ascii="Times New Roman" w:hAnsi="Times New Roman" w:cs="Times New Roman"/>
          <w:b/>
          <w:sz w:val="24"/>
          <w:szCs w:val="24"/>
        </w:rPr>
      </w:pPr>
      <w:r w:rsidRPr="00BF3D79">
        <w:rPr>
          <w:rFonts w:ascii="Times New Roman" w:hAnsi="Times New Roman" w:cs="Times New Roman"/>
          <w:b/>
          <w:sz w:val="24"/>
          <w:szCs w:val="24"/>
        </w:rPr>
        <w:t>Populasi Dan Sampel</w:t>
      </w:r>
    </w:p>
    <w:p w:rsidR="002851BA" w:rsidRPr="006E6A38" w:rsidRDefault="002851BA" w:rsidP="008C324A">
      <w:pPr>
        <w:pStyle w:val="ListParagraph"/>
        <w:numPr>
          <w:ilvl w:val="2"/>
          <w:numId w:val="1"/>
        </w:numPr>
        <w:spacing w:line="480" w:lineRule="auto"/>
        <w:ind w:left="567" w:hanging="567"/>
        <w:jc w:val="both"/>
        <w:rPr>
          <w:rFonts w:ascii="Times New Roman" w:hAnsi="Times New Roman" w:cs="Times New Roman"/>
          <w:b/>
          <w:sz w:val="24"/>
          <w:szCs w:val="24"/>
        </w:rPr>
      </w:pPr>
      <w:r w:rsidRPr="006E6A38">
        <w:rPr>
          <w:rFonts w:ascii="Times New Roman" w:hAnsi="Times New Roman" w:cs="Times New Roman"/>
          <w:b/>
          <w:sz w:val="24"/>
          <w:szCs w:val="24"/>
        </w:rPr>
        <w:t>Populasi</w:t>
      </w:r>
    </w:p>
    <w:p w:rsidR="00641CE4" w:rsidRDefault="006E6A38" w:rsidP="008C324A">
      <w:pPr>
        <w:pStyle w:val="ListParagraph"/>
        <w:spacing w:line="480" w:lineRule="auto"/>
        <w:ind w:left="0" w:firstLine="567"/>
        <w:jc w:val="both"/>
        <w:rPr>
          <w:rFonts w:ascii="Times New Roman" w:hAnsi="Times New Roman" w:cs="Times New Roman"/>
          <w:sz w:val="24"/>
          <w:szCs w:val="24"/>
        </w:rPr>
      </w:pPr>
      <w:r w:rsidRPr="006E6A38">
        <w:rPr>
          <w:rFonts w:ascii="Times New Roman" w:hAnsi="Times New Roman" w:cs="Times New Roman"/>
          <w:sz w:val="24"/>
          <w:szCs w:val="24"/>
        </w:rPr>
        <w:t>Populasi adalah Ke</w:t>
      </w:r>
      <w:r w:rsidR="00641CE4">
        <w:rPr>
          <w:rFonts w:ascii="Times New Roman" w:hAnsi="Times New Roman" w:cs="Times New Roman"/>
          <w:sz w:val="24"/>
          <w:szCs w:val="24"/>
        </w:rPr>
        <w:t>seluruhan subjek penelitian yang di teliti</w:t>
      </w:r>
      <w:r w:rsidRPr="006E6A38">
        <w:rPr>
          <w:rFonts w:ascii="Times New Roman" w:hAnsi="Times New Roman" w:cs="Times New Roman"/>
          <w:sz w:val="24"/>
          <w:szCs w:val="24"/>
        </w:rPr>
        <w:t>.</w:t>
      </w:r>
      <w:r w:rsidR="00641CE4">
        <w:rPr>
          <w:rFonts w:ascii="Times New Roman" w:hAnsi="Times New Roman" w:cs="Times New Roman"/>
          <w:sz w:val="24"/>
          <w:szCs w:val="24"/>
        </w:rPr>
        <w:t xml:space="preserve"> Populasi dapat berupa orang, benda, gejala, atau wilayah yang ingin di teliti. Populasi dapat di bedakan menjadi dua katagori yaitu </w:t>
      </w:r>
      <w:r w:rsidR="00641CE4" w:rsidRPr="00641CE4">
        <w:rPr>
          <w:rFonts w:ascii="Times New Roman" w:hAnsi="Times New Roman" w:cs="Times New Roman"/>
          <w:sz w:val="24"/>
          <w:szCs w:val="24"/>
        </w:rPr>
        <w:t>populasi target</w:t>
      </w:r>
      <w:r w:rsidR="00641CE4">
        <w:rPr>
          <w:rFonts w:ascii="Times New Roman" w:hAnsi="Times New Roman" w:cs="Times New Roman"/>
          <w:sz w:val="24"/>
          <w:szCs w:val="24"/>
        </w:rPr>
        <w:t xml:space="preserve"> </w:t>
      </w:r>
      <w:r w:rsidR="00641CE4" w:rsidRPr="00641CE4">
        <w:rPr>
          <w:rFonts w:ascii="Times New Roman" w:hAnsi="Times New Roman" w:cs="Times New Roman"/>
          <w:sz w:val="24"/>
          <w:szCs w:val="24"/>
        </w:rPr>
        <w:t>yaitu seluruh unit populasi dan</w:t>
      </w:r>
      <w:r w:rsidR="00641CE4">
        <w:rPr>
          <w:rFonts w:ascii="Times New Roman" w:hAnsi="Times New Roman" w:cs="Times New Roman"/>
          <w:sz w:val="24"/>
          <w:szCs w:val="24"/>
        </w:rPr>
        <w:t xml:space="preserve"> populasi survey yaitu sub unit dari populasi target. Sub unit dari populasi survei untuk selanjutnya menjadi sampel penelitian </w:t>
      </w:r>
    </w:p>
    <w:p w:rsidR="00A02FF6" w:rsidRPr="008C324A" w:rsidRDefault="006E6A38" w:rsidP="008C324A">
      <w:pPr>
        <w:pStyle w:val="ListParagraph"/>
        <w:spacing w:line="480" w:lineRule="auto"/>
        <w:ind w:left="0" w:firstLine="567"/>
        <w:jc w:val="both"/>
        <w:rPr>
          <w:rFonts w:ascii="Times New Roman" w:hAnsi="Times New Roman" w:cs="Times New Roman"/>
          <w:sz w:val="24"/>
          <w:szCs w:val="24"/>
        </w:rPr>
      </w:pPr>
      <w:r w:rsidRPr="00641CE4">
        <w:rPr>
          <w:rFonts w:ascii="Times New Roman" w:hAnsi="Times New Roman" w:cs="Times New Roman"/>
          <w:sz w:val="24"/>
          <w:szCs w:val="24"/>
        </w:rPr>
        <w:t>Populasi dalam  penelitian  ini adalah kelompok pasien pre operasi  Secsio caesarea yang mana operasi ini merupakan operasi  mayor  terbanyak di RSUD Bangil Pasuruan. berdarsarkan data jumblah pasien operasi  secio caesarea  bulan januari sampai bulan November  2017 sebanyak 1.799 pasien</w:t>
      </w:r>
      <w:r w:rsidR="009037F0">
        <w:rPr>
          <w:rFonts w:ascii="Times New Roman" w:hAnsi="Times New Roman" w:cs="Times New Roman"/>
          <w:sz w:val="24"/>
          <w:szCs w:val="24"/>
        </w:rPr>
        <w:t xml:space="preserve"> dengan nilai rata-rata perbulan adalah 164 pasien.</w:t>
      </w:r>
    </w:p>
    <w:p w:rsidR="002851BA" w:rsidRPr="006E6A38" w:rsidRDefault="002851BA" w:rsidP="008C324A">
      <w:pPr>
        <w:pStyle w:val="ListParagraph"/>
        <w:numPr>
          <w:ilvl w:val="2"/>
          <w:numId w:val="1"/>
        </w:numPr>
        <w:spacing w:line="480" w:lineRule="auto"/>
        <w:ind w:left="567" w:hanging="567"/>
        <w:jc w:val="both"/>
        <w:rPr>
          <w:rFonts w:ascii="Times New Roman" w:hAnsi="Times New Roman" w:cs="Times New Roman"/>
          <w:b/>
          <w:sz w:val="24"/>
          <w:szCs w:val="24"/>
        </w:rPr>
      </w:pPr>
      <w:r w:rsidRPr="006E6A38">
        <w:rPr>
          <w:rFonts w:ascii="Times New Roman" w:hAnsi="Times New Roman" w:cs="Times New Roman"/>
          <w:b/>
          <w:sz w:val="24"/>
          <w:szCs w:val="24"/>
        </w:rPr>
        <w:t>Sampel</w:t>
      </w:r>
    </w:p>
    <w:p w:rsidR="006E6A38" w:rsidRPr="006E6A38" w:rsidRDefault="006E6A38" w:rsidP="008C324A">
      <w:pPr>
        <w:pStyle w:val="ListParagraph"/>
        <w:spacing w:line="480" w:lineRule="auto"/>
        <w:ind w:left="0" w:firstLine="567"/>
        <w:jc w:val="both"/>
        <w:rPr>
          <w:rFonts w:ascii="Times New Roman" w:hAnsi="Times New Roman" w:cs="Times New Roman"/>
          <w:sz w:val="24"/>
          <w:szCs w:val="24"/>
        </w:rPr>
      </w:pPr>
      <w:r w:rsidRPr="006E6A38">
        <w:rPr>
          <w:rFonts w:ascii="Times New Roman" w:hAnsi="Times New Roman" w:cs="Times New Roman"/>
          <w:sz w:val="24"/>
          <w:szCs w:val="24"/>
        </w:rPr>
        <w:t xml:space="preserve">Sampel adalah  sebagian yang di ambil dari keseluruhan objek yang di teliti dan dianggap mewakili seluruh populasi. Sampel dari penelitian ini adalah pasien preoperasi sectio caesarea di Rumah Sakit Umum Daerah Bangil Pasuruan. </w:t>
      </w:r>
    </w:p>
    <w:p w:rsidR="009037F0" w:rsidRPr="00F92433" w:rsidRDefault="00694E47" w:rsidP="008C324A">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Apabila </w:t>
      </w:r>
      <w:r w:rsidR="006E6A38" w:rsidRPr="006E6A38">
        <w:rPr>
          <w:rFonts w:ascii="Times New Roman" w:hAnsi="Times New Roman" w:cs="Times New Roman"/>
          <w:sz w:val="24"/>
          <w:szCs w:val="24"/>
        </w:rPr>
        <w:t xml:space="preserve">subjeknya </w:t>
      </w:r>
      <w:r>
        <w:rPr>
          <w:rFonts w:ascii="Times New Roman" w:hAnsi="Times New Roman" w:cs="Times New Roman"/>
          <w:sz w:val="24"/>
          <w:szCs w:val="24"/>
        </w:rPr>
        <w:t>kurang dari 100 lebih baik d</w:t>
      </w:r>
      <w:r w:rsidR="00F92433">
        <w:rPr>
          <w:rFonts w:ascii="Times New Roman" w:hAnsi="Times New Roman" w:cs="Times New Roman"/>
          <w:sz w:val="24"/>
          <w:szCs w:val="24"/>
        </w:rPr>
        <w:t>iambil semua sehingga penelitia</w:t>
      </w:r>
      <w:r>
        <w:rPr>
          <w:rFonts w:ascii="Times New Roman" w:hAnsi="Times New Roman" w:cs="Times New Roman"/>
          <w:sz w:val="24"/>
          <w:szCs w:val="24"/>
        </w:rPr>
        <w:t xml:space="preserve">nya merupakan penelitian populasi, tetapi, jika jumblah subjeknya </w:t>
      </w:r>
      <w:r w:rsidR="00F92433">
        <w:rPr>
          <w:rFonts w:ascii="Times New Roman" w:hAnsi="Times New Roman" w:cs="Times New Roman"/>
          <w:sz w:val="24"/>
          <w:szCs w:val="24"/>
        </w:rPr>
        <w:t xml:space="preserve">lebih </w:t>
      </w:r>
      <w:r>
        <w:rPr>
          <w:rFonts w:ascii="Times New Roman" w:hAnsi="Times New Roman" w:cs="Times New Roman"/>
          <w:sz w:val="24"/>
          <w:szCs w:val="24"/>
        </w:rPr>
        <w:t>besar</w:t>
      </w:r>
      <w:r w:rsidR="00F92433">
        <w:rPr>
          <w:rFonts w:ascii="Times New Roman" w:hAnsi="Times New Roman" w:cs="Times New Roman"/>
          <w:sz w:val="24"/>
          <w:szCs w:val="24"/>
        </w:rPr>
        <w:t xml:space="preserve"> dari 100</w:t>
      </w:r>
      <w:r>
        <w:rPr>
          <w:rFonts w:ascii="Times New Roman" w:hAnsi="Times New Roman" w:cs="Times New Roman"/>
          <w:sz w:val="24"/>
          <w:szCs w:val="24"/>
        </w:rPr>
        <w:t>, dapat di ambil antara 10-</w:t>
      </w:r>
      <w:r w:rsidR="001445E5">
        <w:rPr>
          <w:rFonts w:ascii="Times New Roman" w:hAnsi="Times New Roman" w:cs="Times New Roman"/>
          <w:sz w:val="24"/>
          <w:szCs w:val="24"/>
        </w:rPr>
        <w:t>15% atau 20-25%</w:t>
      </w:r>
      <w:r w:rsidR="00F92433">
        <w:rPr>
          <w:rFonts w:ascii="Times New Roman" w:hAnsi="Times New Roman" w:cs="Times New Roman"/>
          <w:sz w:val="24"/>
          <w:szCs w:val="24"/>
        </w:rPr>
        <w:t xml:space="preserve"> </w:t>
      </w:r>
      <w:r w:rsidR="009037F0" w:rsidRPr="00F92433">
        <w:rPr>
          <w:rFonts w:ascii="Times New Roman" w:hAnsi="Times New Roman" w:cs="Times New Roman"/>
          <w:sz w:val="24"/>
          <w:szCs w:val="24"/>
        </w:rPr>
        <w:t>Atau lebih (Arikunto,S. 2006</w:t>
      </w:r>
      <w:r w:rsidR="009A0701">
        <w:rPr>
          <w:rFonts w:ascii="Times New Roman" w:hAnsi="Times New Roman" w:cs="Times New Roman"/>
          <w:sz w:val="24"/>
          <w:szCs w:val="24"/>
        </w:rPr>
        <w:t xml:space="preserve"> </w:t>
      </w:r>
      <w:r w:rsidR="009037F0" w:rsidRPr="00F92433">
        <w:rPr>
          <w:rFonts w:ascii="Times New Roman" w:hAnsi="Times New Roman" w:cs="Times New Roman"/>
          <w:sz w:val="24"/>
          <w:szCs w:val="24"/>
        </w:rPr>
        <w:t>). Hal ini tergantung dari:</w:t>
      </w:r>
    </w:p>
    <w:p w:rsidR="009037F0" w:rsidRDefault="009037F0" w:rsidP="008C324A">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Kemampuan peneliti di lihat dari waktu, tenaga dan dana.</w:t>
      </w:r>
    </w:p>
    <w:p w:rsidR="009037F0" w:rsidRDefault="009037F0" w:rsidP="008C324A">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Sempit luasnya wilaya pengamatan da</w:t>
      </w:r>
      <w:r w:rsidR="00D84D1E">
        <w:rPr>
          <w:rFonts w:ascii="Times New Roman" w:hAnsi="Times New Roman" w:cs="Times New Roman"/>
          <w:sz w:val="24"/>
          <w:szCs w:val="24"/>
        </w:rPr>
        <w:t>ri setiap subjek, karena hal in</w:t>
      </w:r>
      <w:r>
        <w:rPr>
          <w:rFonts w:ascii="Times New Roman" w:hAnsi="Times New Roman" w:cs="Times New Roman"/>
          <w:sz w:val="24"/>
          <w:szCs w:val="24"/>
        </w:rPr>
        <w:t>i menyangkut banyak sedikitnya data.</w:t>
      </w:r>
    </w:p>
    <w:p w:rsidR="009037F0" w:rsidRDefault="009037F0" w:rsidP="008C324A">
      <w:pPr>
        <w:pStyle w:val="ListParagraph"/>
        <w:numPr>
          <w:ilvl w:val="0"/>
          <w:numId w:val="29"/>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Besar kecilnya resiko yang di tanggung oleh peneliti. Untuk penelitian yang resikonnya besar, tentu saj jika sampelnya besar, hasilnya akan lebih baik. </w:t>
      </w:r>
    </w:p>
    <w:p w:rsidR="006E6A38" w:rsidRPr="009037F0" w:rsidRDefault="009A0701" w:rsidP="008C324A">
      <w:pPr>
        <w:spacing w:line="480" w:lineRule="auto"/>
        <w:jc w:val="both"/>
        <w:rPr>
          <w:rFonts w:ascii="Times New Roman" w:hAnsi="Times New Roman" w:cs="Times New Roman"/>
          <w:sz w:val="24"/>
          <w:szCs w:val="24"/>
        </w:rPr>
      </w:pPr>
      <w:r>
        <w:rPr>
          <w:rFonts w:ascii="Times New Roman" w:hAnsi="Times New Roman" w:cs="Times New Roman"/>
          <w:sz w:val="24"/>
          <w:szCs w:val="24"/>
        </w:rPr>
        <w:t>di sini peneliti mengambil 10</w:t>
      </w:r>
      <w:r w:rsidR="008E1DD5" w:rsidRPr="009037F0">
        <w:rPr>
          <w:rFonts w:ascii="Times New Roman" w:hAnsi="Times New Roman" w:cs="Times New Roman"/>
          <w:sz w:val="24"/>
          <w:szCs w:val="24"/>
        </w:rPr>
        <w:t xml:space="preserve"> % dari nilai rata-rata perbulan yaitu 164 pasien</w:t>
      </w:r>
      <w:r w:rsidR="009037F0">
        <w:rPr>
          <w:rFonts w:ascii="Times New Roman" w:hAnsi="Times New Roman" w:cs="Times New Roman"/>
          <w:sz w:val="24"/>
          <w:szCs w:val="24"/>
        </w:rPr>
        <w:t xml:space="preserve"> dengan rumus yang di gunakan adalah:</w:t>
      </w:r>
    </w:p>
    <w:p w:rsidR="006E6A38" w:rsidRPr="006E6A38" w:rsidRDefault="009A0701"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 = 1</w:t>
      </w:r>
      <w:r w:rsidR="008E1DD5">
        <w:rPr>
          <w:rFonts w:ascii="Times New Roman" w:hAnsi="Times New Roman" w:cs="Times New Roman"/>
          <w:sz w:val="24"/>
          <w:szCs w:val="24"/>
        </w:rPr>
        <w:t>0</w:t>
      </w:r>
      <w:r w:rsidR="006E6A38" w:rsidRPr="006E6A38">
        <w:rPr>
          <w:rFonts w:ascii="Times New Roman" w:hAnsi="Times New Roman" w:cs="Times New Roman"/>
          <w:sz w:val="24"/>
          <w:szCs w:val="24"/>
        </w:rPr>
        <w:t>% x N</w:t>
      </w:r>
    </w:p>
    <w:p w:rsidR="006E6A38" w:rsidRPr="006E6A38" w:rsidRDefault="006E6A38" w:rsidP="008C324A">
      <w:pPr>
        <w:pStyle w:val="ListParagraph"/>
        <w:spacing w:line="480" w:lineRule="auto"/>
        <w:ind w:left="0"/>
        <w:jc w:val="both"/>
        <w:rPr>
          <w:rFonts w:ascii="Times New Roman" w:hAnsi="Times New Roman" w:cs="Times New Roman"/>
          <w:sz w:val="24"/>
          <w:szCs w:val="24"/>
        </w:rPr>
      </w:pPr>
      <w:r w:rsidRPr="006E6A38">
        <w:rPr>
          <w:rFonts w:ascii="Times New Roman" w:hAnsi="Times New Roman" w:cs="Times New Roman"/>
          <w:sz w:val="24"/>
          <w:szCs w:val="24"/>
        </w:rPr>
        <w:t xml:space="preserve">keterangan: </w:t>
      </w:r>
      <w:r w:rsidR="00011C02">
        <w:rPr>
          <w:rFonts w:ascii="Times New Roman" w:hAnsi="Times New Roman" w:cs="Times New Roman"/>
          <w:sz w:val="24"/>
          <w:szCs w:val="24"/>
        </w:rPr>
        <w:t xml:space="preserve">  </w:t>
      </w:r>
      <w:r w:rsidRPr="006E6A38">
        <w:rPr>
          <w:rFonts w:ascii="Times New Roman" w:hAnsi="Times New Roman" w:cs="Times New Roman"/>
          <w:sz w:val="24"/>
          <w:szCs w:val="24"/>
        </w:rPr>
        <w:t>n = Besar Sampel</w:t>
      </w:r>
    </w:p>
    <w:p w:rsidR="006E6A38" w:rsidRPr="006E6A38" w:rsidRDefault="002E056C"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6E6A38" w:rsidRPr="006E6A38">
        <w:rPr>
          <w:rFonts w:ascii="Times New Roman" w:hAnsi="Times New Roman" w:cs="Times New Roman"/>
          <w:sz w:val="24"/>
          <w:szCs w:val="24"/>
        </w:rPr>
        <w:t>N= Besar Populasi</w:t>
      </w:r>
    </w:p>
    <w:p w:rsidR="006E6A38" w:rsidRPr="006E6A38" w:rsidRDefault="009A0701"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 = 1</w:t>
      </w:r>
      <w:r w:rsidR="008E1DD5">
        <w:rPr>
          <w:rFonts w:ascii="Times New Roman" w:hAnsi="Times New Roman" w:cs="Times New Roman"/>
          <w:sz w:val="24"/>
          <w:szCs w:val="24"/>
        </w:rPr>
        <w:t>0</w:t>
      </w:r>
      <w:r w:rsidR="006E6A38" w:rsidRPr="006E6A38">
        <w:rPr>
          <w:rFonts w:ascii="Times New Roman" w:hAnsi="Times New Roman" w:cs="Times New Roman"/>
          <w:sz w:val="24"/>
          <w:szCs w:val="24"/>
        </w:rPr>
        <w:t>% x N</w:t>
      </w:r>
    </w:p>
    <w:p w:rsidR="006E6A38" w:rsidRPr="006E6A38" w:rsidRDefault="009A0701"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 10</w:t>
      </w:r>
      <w:r w:rsidR="006E6A38" w:rsidRPr="006E6A38">
        <w:rPr>
          <w:rFonts w:ascii="Times New Roman" w:hAnsi="Times New Roman" w:cs="Times New Roman"/>
          <w:sz w:val="24"/>
          <w:szCs w:val="24"/>
        </w:rPr>
        <w:t>% x  164</w:t>
      </w:r>
    </w:p>
    <w:p w:rsidR="006E6A38" w:rsidRPr="006E6A38" w:rsidRDefault="009A0701"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n= 16,4 = 17</w:t>
      </w:r>
      <w:r w:rsidR="006E6A38" w:rsidRPr="006E6A38">
        <w:rPr>
          <w:rFonts w:ascii="Times New Roman" w:hAnsi="Times New Roman" w:cs="Times New Roman"/>
          <w:sz w:val="24"/>
          <w:szCs w:val="24"/>
        </w:rPr>
        <w:t xml:space="preserve"> pasien</w:t>
      </w:r>
    </w:p>
    <w:p w:rsidR="005902DA" w:rsidRDefault="006E6A38" w:rsidP="008C324A">
      <w:pPr>
        <w:pStyle w:val="ListParagraph"/>
        <w:spacing w:line="480" w:lineRule="auto"/>
        <w:ind w:left="0"/>
        <w:jc w:val="both"/>
        <w:rPr>
          <w:rFonts w:ascii="Times New Roman" w:hAnsi="Times New Roman" w:cs="Times New Roman"/>
          <w:sz w:val="24"/>
          <w:szCs w:val="24"/>
        </w:rPr>
      </w:pPr>
      <w:r w:rsidRPr="006E6A38">
        <w:rPr>
          <w:rFonts w:ascii="Times New Roman" w:hAnsi="Times New Roman" w:cs="Times New Roman"/>
          <w:sz w:val="24"/>
          <w:szCs w:val="24"/>
        </w:rPr>
        <w:t xml:space="preserve">Sampel dalam  penelitian  ini adalah pasien pre operasi sectio caesarea di RSUD Bangil Pasuruan </w:t>
      </w:r>
      <w:r w:rsidR="000A51D0">
        <w:rPr>
          <w:rFonts w:ascii="Times New Roman" w:hAnsi="Times New Roman" w:cs="Times New Roman"/>
          <w:sz w:val="24"/>
          <w:szCs w:val="24"/>
        </w:rPr>
        <w:t>sebany</w:t>
      </w:r>
      <w:r w:rsidR="009A0701">
        <w:rPr>
          <w:rFonts w:ascii="Times New Roman" w:hAnsi="Times New Roman" w:cs="Times New Roman"/>
          <w:sz w:val="24"/>
          <w:szCs w:val="24"/>
        </w:rPr>
        <w:t>ak 17 pasien</w:t>
      </w:r>
      <w:r w:rsidR="00137FA0">
        <w:rPr>
          <w:rFonts w:ascii="Times New Roman" w:hAnsi="Times New Roman" w:cs="Times New Roman"/>
          <w:sz w:val="24"/>
          <w:szCs w:val="24"/>
        </w:rPr>
        <w:t>.</w:t>
      </w:r>
    </w:p>
    <w:p w:rsidR="005A2E01" w:rsidRDefault="005A2E01" w:rsidP="008C324A">
      <w:pPr>
        <w:pStyle w:val="ListParagraph"/>
        <w:spacing w:line="480" w:lineRule="auto"/>
        <w:ind w:left="0"/>
        <w:jc w:val="both"/>
        <w:rPr>
          <w:rFonts w:ascii="Times New Roman" w:hAnsi="Times New Roman" w:cs="Times New Roman"/>
          <w:sz w:val="24"/>
          <w:szCs w:val="24"/>
        </w:rPr>
      </w:pPr>
    </w:p>
    <w:p w:rsidR="005A2E01" w:rsidRDefault="005A2E01" w:rsidP="008C324A">
      <w:pPr>
        <w:pStyle w:val="ListParagraph"/>
        <w:spacing w:line="480" w:lineRule="auto"/>
        <w:ind w:left="0"/>
        <w:jc w:val="both"/>
        <w:rPr>
          <w:rFonts w:ascii="Times New Roman" w:hAnsi="Times New Roman" w:cs="Times New Roman"/>
          <w:sz w:val="24"/>
          <w:szCs w:val="24"/>
        </w:rPr>
      </w:pPr>
    </w:p>
    <w:p w:rsidR="005A2E01" w:rsidRDefault="005A2E01" w:rsidP="008C324A">
      <w:pPr>
        <w:pStyle w:val="ListParagraph"/>
        <w:spacing w:line="480" w:lineRule="auto"/>
        <w:ind w:left="0"/>
        <w:jc w:val="both"/>
        <w:rPr>
          <w:rFonts w:ascii="Times New Roman" w:hAnsi="Times New Roman" w:cs="Times New Roman"/>
          <w:sz w:val="24"/>
          <w:szCs w:val="24"/>
        </w:rPr>
      </w:pPr>
    </w:p>
    <w:p w:rsidR="005A2E01" w:rsidRDefault="005A2E01" w:rsidP="008C324A">
      <w:pPr>
        <w:pStyle w:val="ListParagraph"/>
        <w:spacing w:line="480" w:lineRule="auto"/>
        <w:ind w:left="0"/>
        <w:jc w:val="both"/>
        <w:rPr>
          <w:rFonts w:ascii="Times New Roman" w:hAnsi="Times New Roman" w:cs="Times New Roman"/>
          <w:sz w:val="24"/>
          <w:szCs w:val="24"/>
        </w:rPr>
      </w:pPr>
    </w:p>
    <w:p w:rsidR="00137FA0" w:rsidRDefault="005978B4" w:rsidP="008C324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Kriteria I</w:t>
      </w:r>
      <w:r w:rsidR="00137FA0">
        <w:rPr>
          <w:rFonts w:ascii="Times New Roman" w:hAnsi="Times New Roman" w:cs="Times New Roman"/>
          <w:sz w:val="24"/>
          <w:szCs w:val="24"/>
        </w:rPr>
        <w:t>nklusi dalam penelitian ini adalah:</w:t>
      </w:r>
    </w:p>
    <w:p w:rsidR="00137FA0" w:rsidRDefault="00BE08BD" w:rsidP="001B1E54">
      <w:pPr>
        <w:pStyle w:val="ListParagraph"/>
        <w:numPr>
          <w:ilvl w:val="0"/>
          <w:numId w:val="3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preoperasi Sectio C</w:t>
      </w:r>
      <w:r w:rsidR="00137FA0">
        <w:rPr>
          <w:rFonts w:ascii="Times New Roman" w:hAnsi="Times New Roman" w:cs="Times New Roman"/>
          <w:sz w:val="24"/>
          <w:szCs w:val="24"/>
        </w:rPr>
        <w:t xml:space="preserve">aesarea secara elektif di Rumah </w:t>
      </w:r>
      <w:r w:rsidR="00D84D1E">
        <w:rPr>
          <w:rFonts w:ascii="Times New Roman" w:hAnsi="Times New Roman" w:cs="Times New Roman"/>
          <w:sz w:val="24"/>
          <w:szCs w:val="24"/>
        </w:rPr>
        <w:t>Sakit</w:t>
      </w:r>
    </w:p>
    <w:p w:rsidR="00137FA0" w:rsidRDefault="00137FA0" w:rsidP="001B1E54">
      <w:pPr>
        <w:pStyle w:val="ListParagraph"/>
        <w:numPr>
          <w:ilvl w:val="0"/>
          <w:numId w:val="34"/>
        </w:numPr>
        <w:spacing w:line="480" w:lineRule="auto"/>
        <w:ind w:left="567" w:hanging="567"/>
        <w:jc w:val="both"/>
        <w:rPr>
          <w:rFonts w:ascii="Times New Roman" w:hAnsi="Times New Roman" w:cs="Times New Roman"/>
          <w:sz w:val="24"/>
          <w:szCs w:val="24"/>
        </w:rPr>
      </w:pPr>
      <w:r w:rsidRPr="00137FA0">
        <w:rPr>
          <w:rFonts w:ascii="Times New Roman" w:hAnsi="Times New Roman" w:cs="Times New Roman"/>
          <w:sz w:val="24"/>
          <w:szCs w:val="24"/>
        </w:rPr>
        <w:t xml:space="preserve">Pasien preoperasi </w:t>
      </w:r>
      <w:r w:rsidR="00BE08BD">
        <w:rPr>
          <w:rFonts w:ascii="Times New Roman" w:hAnsi="Times New Roman" w:cs="Times New Roman"/>
          <w:sz w:val="24"/>
          <w:szCs w:val="24"/>
        </w:rPr>
        <w:t>S</w:t>
      </w:r>
      <w:r w:rsidRPr="00137FA0">
        <w:rPr>
          <w:rFonts w:ascii="Times New Roman" w:hAnsi="Times New Roman" w:cs="Times New Roman"/>
          <w:sz w:val="24"/>
          <w:szCs w:val="24"/>
        </w:rPr>
        <w:t xml:space="preserve">ectio </w:t>
      </w:r>
      <w:r w:rsidR="00BE08BD">
        <w:rPr>
          <w:rFonts w:ascii="Times New Roman" w:hAnsi="Times New Roman" w:cs="Times New Roman"/>
          <w:sz w:val="24"/>
          <w:szCs w:val="24"/>
        </w:rPr>
        <w:t>C</w:t>
      </w:r>
      <w:r w:rsidRPr="00137FA0">
        <w:rPr>
          <w:rFonts w:ascii="Times New Roman" w:hAnsi="Times New Roman" w:cs="Times New Roman"/>
          <w:sz w:val="24"/>
          <w:szCs w:val="24"/>
        </w:rPr>
        <w:t>aesarea</w:t>
      </w:r>
      <w:r>
        <w:rPr>
          <w:rFonts w:ascii="Times New Roman" w:hAnsi="Times New Roman" w:cs="Times New Roman"/>
          <w:sz w:val="24"/>
          <w:szCs w:val="24"/>
        </w:rPr>
        <w:t xml:space="preserve"> </w:t>
      </w:r>
      <w:r w:rsidR="00BE08BD">
        <w:rPr>
          <w:rFonts w:ascii="Times New Roman" w:hAnsi="Times New Roman" w:cs="Times New Roman"/>
          <w:sz w:val="24"/>
          <w:szCs w:val="24"/>
        </w:rPr>
        <w:t xml:space="preserve">setelah </w:t>
      </w:r>
      <w:r w:rsidR="004136C9">
        <w:rPr>
          <w:rFonts w:ascii="Times New Roman" w:hAnsi="Times New Roman" w:cs="Times New Roman"/>
          <w:sz w:val="24"/>
          <w:szCs w:val="24"/>
        </w:rPr>
        <w:t xml:space="preserve">awal </w:t>
      </w:r>
      <w:r w:rsidR="00BE08BD">
        <w:rPr>
          <w:rFonts w:ascii="Times New Roman" w:hAnsi="Times New Roman" w:cs="Times New Roman"/>
          <w:sz w:val="24"/>
          <w:szCs w:val="24"/>
        </w:rPr>
        <w:t xml:space="preserve">masuk Bangsal </w:t>
      </w:r>
      <w:r w:rsidR="004136C9">
        <w:rPr>
          <w:rFonts w:ascii="Times New Roman" w:hAnsi="Times New Roman" w:cs="Times New Roman"/>
          <w:sz w:val="24"/>
          <w:szCs w:val="24"/>
        </w:rPr>
        <w:t xml:space="preserve">mawar </w:t>
      </w:r>
      <w:r w:rsidR="00BE08BD">
        <w:rPr>
          <w:rFonts w:ascii="Times New Roman" w:hAnsi="Times New Roman" w:cs="Times New Roman"/>
          <w:sz w:val="24"/>
          <w:szCs w:val="24"/>
        </w:rPr>
        <w:t xml:space="preserve">kebidanan </w:t>
      </w:r>
      <w:r>
        <w:rPr>
          <w:rFonts w:ascii="Times New Roman" w:hAnsi="Times New Roman" w:cs="Times New Roman"/>
          <w:sz w:val="24"/>
          <w:szCs w:val="24"/>
        </w:rPr>
        <w:t xml:space="preserve">dan </w:t>
      </w:r>
      <w:r w:rsidR="00BE08BD">
        <w:rPr>
          <w:rFonts w:ascii="Times New Roman" w:hAnsi="Times New Roman" w:cs="Times New Roman"/>
          <w:sz w:val="24"/>
          <w:szCs w:val="24"/>
        </w:rPr>
        <w:t xml:space="preserve">di Ruangnan Kamar operasi yaitu </w:t>
      </w:r>
      <w:r>
        <w:rPr>
          <w:rFonts w:ascii="Times New Roman" w:hAnsi="Times New Roman" w:cs="Times New Roman"/>
          <w:sz w:val="24"/>
          <w:szCs w:val="24"/>
        </w:rPr>
        <w:t>1</w:t>
      </w:r>
      <w:r w:rsidR="00BE08BD">
        <w:rPr>
          <w:rFonts w:ascii="Times New Roman" w:hAnsi="Times New Roman" w:cs="Times New Roman"/>
          <w:sz w:val="24"/>
          <w:szCs w:val="24"/>
        </w:rPr>
        <w:t>0 menit</w:t>
      </w:r>
      <w:r>
        <w:rPr>
          <w:rFonts w:ascii="Times New Roman" w:hAnsi="Times New Roman" w:cs="Times New Roman"/>
          <w:sz w:val="24"/>
          <w:szCs w:val="24"/>
        </w:rPr>
        <w:t xml:space="preserve"> sebelum mendapat obat premidikasi</w:t>
      </w:r>
    </w:p>
    <w:p w:rsidR="00137FA0" w:rsidRDefault="00137FA0" w:rsidP="001B1E54">
      <w:pPr>
        <w:pStyle w:val="ListParagraph"/>
        <w:numPr>
          <w:ilvl w:val="0"/>
          <w:numId w:val="3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dalam sadar penuh</w:t>
      </w:r>
    </w:p>
    <w:p w:rsidR="00137FA0" w:rsidRDefault="00137FA0" w:rsidP="001B1E54">
      <w:pPr>
        <w:pStyle w:val="ListParagraph"/>
        <w:numPr>
          <w:ilvl w:val="0"/>
          <w:numId w:val="3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Tanda-tanda vital dalam keadaan normal</w:t>
      </w:r>
    </w:p>
    <w:p w:rsidR="00137FA0" w:rsidRDefault="00137FA0" w:rsidP="001B1E54">
      <w:pPr>
        <w:pStyle w:val="ListParagraph"/>
        <w:numPr>
          <w:ilvl w:val="0"/>
          <w:numId w:val="3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komunikatif</w:t>
      </w:r>
    </w:p>
    <w:p w:rsidR="00137FA0" w:rsidRDefault="00137FA0" w:rsidP="001B1E54">
      <w:pPr>
        <w:pStyle w:val="ListParagraph"/>
        <w:numPr>
          <w:ilvl w:val="0"/>
          <w:numId w:val="34"/>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Bersedia menjadi responden peneliti</w:t>
      </w:r>
    </w:p>
    <w:p w:rsidR="00137FA0" w:rsidRDefault="00137FA0" w:rsidP="008C324A">
      <w:pPr>
        <w:pStyle w:val="ListParagraph"/>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Kriteria eksklusif dalam penelitian ini adalah:</w:t>
      </w:r>
    </w:p>
    <w:p w:rsidR="00137FA0" w:rsidRDefault="00137FA0" w:rsidP="001B1E54">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tidak kooperatif dan menolak partisipasi</w:t>
      </w:r>
    </w:p>
    <w:p w:rsidR="00137FA0" w:rsidRPr="00137FA0" w:rsidRDefault="00494369" w:rsidP="001B1E54">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cito emergensi</w:t>
      </w:r>
    </w:p>
    <w:p w:rsidR="00137FA0" w:rsidRPr="00137FA0" w:rsidRDefault="00137FA0" w:rsidP="001B1E54">
      <w:pPr>
        <w:pStyle w:val="ListParagraph"/>
        <w:numPr>
          <w:ilvl w:val="0"/>
          <w:numId w:val="3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Pasien dengan penurunan kesadaran</w:t>
      </w:r>
    </w:p>
    <w:p w:rsidR="00EF1F67" w:rsidRPr="00AA5557" w:rsidRDefault="00EF1F67" w:rsidP="00A02FF6">
      <w:pPr>
        <w:pStyle w:val="ListParagraph"/>
        <w:numPr>
          <w:ilvl w:val="1"/>
          <w:numId w:val="1"/>
        </w:numPr>
        <w:spacing w:line="480" w:lineRule="auto"/>
        <w:ind w:left="567" w:hanging="567"/>
        <w:jc w:val="both"/>
        <w:rPr>
          <w:rFonts w:ascii="Times New Roman" w:hAnsi="Times New Roman" w:cs="Times New Roman"/>
          <w:b/>
          <w:sz w:val="24"/>
          <w:szCs w:val="24"/>
        </w:rPr>
      </w:pPr>
      <w:r w:rsidRPr="00AA5557">
        <w:rPr>
          <w:rFonts w:ascii="Times New Roman" w:hAnsi="Times New Roman" w:cs="Times New Roman"/>
          <w:b/>
          <w:sz w:val="24"/>
          <w:szCs w:val="24"/>
        </w:rPr>
        <w:t xml:space="preserve">Variabel Penelitian </w:t>
      </w:r>
      <w:r w:rsidR="00E3748D" w:rsidRPr="00AA5557">
        <w:rPr>
          <w:rFonts w:ascii="Times New Roman" w:hAnsi="Times New Roman" w:cs="Times New Roman"/>
          <w:b/>
          <w:sz w:val="24"/>
          <w:szCs w:val="24"/>
        </w:rPr>
        <w:t xml:space="preserve"> </w:t>
      </w:r>
    </w:p>
    <w:p w:rsidR="00EF1F67" w:rsidRPr="00BF3D79" w:rsidRDefault="00144B77" w:rsidP="008C32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Variabel penelitian adalah perila</w:t>
      </w:r>
      <w:r w:rsidR="00C61912">
        <w:rPr>
          <w:rFonts w:ascii="Times New Roman" w:hAnsi="Times New Roman" w:cs="Times New Roman"/>
          <w:sz w:val="24"/>
          <w:szCs w:val="24"/>
        </w:rPr>
        <w:t xml:space="preserve">ku  </w:t>
      </w:r>
      <w:r>
        <w:rPr>
          <w:rFonts w:ascii="Times New Roman" w:hAnsi="Times New Roman" w:cs="Times New Roman"/>
          <w:sz w:val="24"/>
          <w:szCs w:val="24"/>
        </w:rPr>
        <w:t>atau</w:t>
      </w:r>
      <w:r w:rsidR="00C61912">
        <w:rPr>
          <w:rFonts w:ascii="Times New Roman" w:hAnsi="Times New Roman" w:cs="Times New Roman"/>
          <w:sz w:val="24"/>
          <w:szCs w:val="24"/>
        </w:rPr>
        <w:t xml:space="preserve"> </w:t>
      </w:r>
      <w:r>
        <w:rPr>
          <w:rFonts w:ascii="Times New Roman" w:hAnsi="Times New Roman" w:cs="Times New Roman"/>
          <w:sz w:val="24"/>
          <w:szCs w:val="24"/>
        </w:rPr>
        <w:t xml:space="preserve"> karateristik yang memberik</w:t>
      </w:r>
      <w:r w:rsidR="002E056C">
        <w:rPr>
          <w:rFonts w:ascii="Times New Roman" w:hAnsi="Times New Roman" w:cs="Times New Roman"/>
          <w:sz w:val="24"/>
          <w:szCs w:val="24"/>
        </w:rPr>
        <w:t>an nilai beda terhadap Sesuatu benda, manusia dan lain-lain</w:t>
      </w:r>
      <w:r>
        <w:rPr>
          <w:rFonts w:ascii="Times New Roman" w:hAnsi="Times New Roman" w:cs="Times New Roman"/>
          <w:sz w:val="24"/>
          <w:szCs w:val="24"/>
        </w:rPr>
        <w:t xml:space="preserve">. </w:t>
      </w:r>
      <w:r w:rsidR="00EF1F67" w:rsidRPr="00BF3D79">
        <w:rPr>
          <w:rFonts w:ascii="Times New Roman" w:hAnsi="Times New Roman" w:cs="Times New Roman"/>
          <w:sz w:val="24"/>
          <w:szCs w:val="24"/>
        </w:rPr>
        <w:t xml:space="preserve"> dengan desain penelitian di atas, maka Variabel Penelitian dap</w:t>
      </w:r>
      <w:r w:rsidR="00517A52">
        <w:rPr>
          <w:rFonts w:ascii="Times New Roman" w:hAnsi="Times New Roman" w:cs="Times New Roman"/>
          <w:sz w:val="24"/>
          <w:szCs w:val="24"/>
        </w:rPr>
        <w:t>at digambarkan sebagai berikut:</w:t>
      </w:r>
    </w:p>
    <w:p w:rsidR="004C1CF0" w:rsidRDefault="007B6B37" w:rsidP="008C324A">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Variabel Independen</w:t>
      </w:r>
      <w:r w:rsidR="00144B77">
        <w:rPr>
          <w:rFonts w:ascii="Times New Roman" w:hAnsi="Times New Roman" w:cs="Times New Roman"/>
          <w:sz w:val="24"/>
          <w:szCs w:val="24"/>
        </w:rPr>
        <w:t xml:space="preserve"> adala</w:t>
      </w:r>
      <w:r w:rsidR="00517A52">
        <w:rPr>
          <w:rFonts w:ascii="Times New Roman" w:hAnsi="Times New Roman" w:cs="Times New Roman"/>
          <w:sz w:val="24"/>
          <w:szCs w:val="24"/>
        </w:rPr>
        <w:t>h</w:t>
      </w:r>
      <w:r w:rsidR="001445E5">
        <w:rPr>
          <w:rFonts w:ascii="Times New Roman" w:hAnsi="Times New Roman" w:cs="Times New Roman"/>
          <w:sz w:val="24"/>
          <w:szCs w:val="24"/>
        </w:rPr>
        <w:t xml:space="preserve"> peran perawat dan</w:t>
      </w:r>
      <w:r w:rsidR="00517A52">
        <w:rPr>
          <w:rFonts w:ascii="Times New Roman" w:hAnsi="Times New Roman" w:cs="Times New Roman"/>
          <w:sz w:val="24"/>
          <w:szCs w:val="24"/>
        </w:rPr>
        <w:t xml:space="preserve"> sedangkan variabel dependen adalah tingkat kecemasan.</w:t>
      </w:r>
    </w:p>
    <w:p w:rsidR="00EF1F67" w:rsidRPr="00517A52" w:rsidRDefault="00EF1F67"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t>Definisi Operasional</w:t>
      </w:r>
    </w:p>
    <w:p w:rsidR="00371E18" w:rsidRDefault="006554BE" w:rsidP="008C324A">
      <w:pPr>
        <w:spacing w:line="480" w:lineRule="auto"/>
        <w:ind w:firstLine="567"/>
        <w:jc w:val="both"/>
        <w:rPr>
          <w:rFonts w:ascii="Times New Roman" w:hAnsi="Times New Roman" w:cs="Times New Roman"/>
          <w:sz w:val="24"/>
          <w:szCs w:val="24"/>
        </w:rPr>
      </w:pPr>
      <w:r w:rsidRPr="006554BE">
        <w:rPr>
          <w:rFonts w:ascii="Times New Roman" w:hAnsi="Times New Roman" w:cs="Times New Roman"/>
          <w:sz w:val="24"/>
          <w:szCs w:val="24"/>
        </w:rPr>
        <w:t xml:space="preserve">Defenisi </w:t>
      </w:r>
      <w:r>
        <w:rPr>
          <w:rFonts w:ascii="Times New Roman" w:hAnsi="Times New Roman" w:cs="Times New Roman"/>
          <w:sz w:val="24"/>
          <w:szCs w:val="24"/>
        </w:rPr>
        <w:t>operasi</w:t>
      </w:r>
      <w:r w:rsidR="009B1326">
        <w:rPr>
          <w:rFonts w:ascii="Times New Roman" w:hAnsi="Times New Roman" w:cs="Times New Roman"/>
          <w:sz w:val="24"/>
          <w:szCs w:val="24"/>
        </w:rPr>
        <w:t>onal</w:t>
      </w:r>
      <w:r>
        <w:rPr>
          <w:rFonts w:ascii="Times New Roman" w:hAnsi="Times New Roman" w:cs="Times New Roman"/>
          <w:sz w:val="24"/>
          <w:szCs w:val="24"/>
        </w:rPr>
        <w:t xml:space="preserve"> adalah proses perumusan atau memberi arti/ makna pada masing-masing variabel untuk kepentingan akurasi, komunikasi dan  </w:t>
      </w:r>
      <w:r>
        <w:rPr>
          <w:rFonts w:ascii="Times New Roman" w:hAnsi="Times New Roman" w:cs="Times New Roman"/>
          <w:sz w:val="24"/>
          <w:szCs w:val="24"/>
        </w:rPr>
        <w:lastRenderedPageBreak/>
        <w:t>replikasi agar memberikan pemahaman yang sama kepada setiap orang  mengenai variabel-variabel yang di angkat pada</w:t>
      </w:r>
      <w:r w:rsidR="002E056C">
        <w:rPr>
          <w:rFonts w:ascii="Times New Roman" w:hAnsi="Times New Roman" w:cs="Times New Roman"/>
          <w:sz w:val="24"/>
          <w:szCs w:val="24"/>
        </w:rPr>
        <w:t xml:space="preserve"> suatu penelitian (Nursalam.</w:t>
      </w:r>
      <w:r w:rsidR="00123E4D">
        <w:rPr>
          <w:rFonts w:ascii="Times New Roman" w:hAnsi="Times New Roman" w:cs="Times New Roman"/>
          <w:sz w:val="24"/>
          <w:szCs w:val="24"/>
        </w:rPr>
        <w:t xml:space="preserve"> 2</w:t>
      </w:r>
      <w:r w:rsidR="002E056C">
        <w:rPr>
          <w:rFonts w:ascii="Times New Roman" w:hAnsi="Times New Roman" w:cs="Times New Roman"/>
          <w:sz w:val="24"/>
          <w:szCs w:val="24"/>
        </w:rPr>
        <w:t>003</w:t>
      </w:r>
      <w:r w:rsidR="00371E18">
        <w:rPr>
          <w:rFonts w:ascii="Times New Roman" w:hAnsi="Times New Roman" w:cs="Times New Roman"/>
          <w:sz w:val="24"/>
          <w:szCs w:val="24"/>
        </w:rPr>
        <w:t xml:space="preserve"> ).</w:t>
      </w:r>
    </w:p>
    <w:p w:rsidR="00494369" w:rsidRDefault="00371E18" w:rsidP="008C32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Defenisi operasional adalah unsur penelitian yang menjelaskan bagaimana caranya menentukan variabel dan mengukur suatu Variabel, sehingga defenisi operasional ini merupakan suatu informasi ilmiah yang akan membantu peneliti lain yang ingin m</w:t>
      </w:r>
      <w:r w:rsidR="007B43F4">
        <w:rPr>
          <w:rFonts w:ascii="Times New Roman" w:hAnsi="Times New Roman" w:cs="Times New Roman"/>
          <w:sz w:val="24"/>
          <w:szCs w:val="24"/>
        </w:rPr>
        <w:t>enggunakan Variabel yang sama.</w:t>
      </w:r>
    </w:p>
    <w:p w:rsidR="00123E4D" w:rsidRDefault="009B1326" w:rsidP="008C324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123E4D">
        <w:rPr>
          <w:rFonts w:ascii="Times New Roman" w:hAnsi="Times New Roman" w:cs="Times New Roman"/>
          <w:sz w:val="24"/>
          <w:szCs w:val="24"/>
        </w:rPr>
        <w:t>dapun rumusan defenisi operasion</w:t>
      </w:r>
      <w:r>
        <w:rPr>
          <w:rFonts w:ascii="Times New Roman" w:hAnsi="Times New Roman" w:cs="Times New Roman"/>
          <w:sz w:val="24"/>
          <w:szCs w:val="24"/>
        </w:rPr>
        <w:t>a</w:t>
      </w:r>
      <w:r w:rsidR="00123E4D">
        <w:rPr>
          <w:rFonts w:ascii="Times New Roman" w:hAnsi="Times New Roman" w:cs="Times New Roman"/>
          <w:sz w:val="24"/>
          <w:szCs w:val="24"/>
        </w:rPr>
        <w:t>l dalam penelitian ini dapat dilihat pada tabel di bawah ini:</w:t>
      </w:r>
    </w:p>
    <w:p w:rsidR="00192DE1" w:rsidRDefault="00192DE1" w:rsidP="00A02FF6">
      <w:pPr>
        <w:spacing w:line="480" w:lineRule="auto"/>
        <w:rPr>
          <w:rFonts w:ascii="Times New Roman" w:hAnsi="Times New Roman" w:cs="Times New Roman"/>
          <w:sz w:val="24"/>
          <w:szCs w:val="24"/>
        </w:rPr>
      </w:pPr>
    </w:p>
    <w:p w:rsidR="00192DE1" w:rsidRDefault="00192DE1" w:rsidP="00A02FF6">
      <w:pPr>
        <w:spacing w:line="480" w:lineRule="auto"/>
        <w:rPr>
          <w:rFonts w:ascii="Times New Roman" w:hAnsi="Times New Roman" w:cs="Times New Roman"/>
          <w:sz w:val="24"/>
          <w:szCs w:val="24"/>
        </w:rPr>
        <w:sectPr w:rsidR="00192DE1" w:rsidSect="004136C9">
          <w:headerReference w:type="default" r:id="rId8"/>
          <w:footerReference w:type="default" r:id="rId9"/>
          <w:pgSz w:w="11906" w:h="16838"/>
          <w:pgMar w:top="1701" w:right="1701" w:bottom="1701" w:left="2268" w:header="709" w:footer="709" w:gutter="0"/>
          <w:pgNumType w:start="31" w:chapStyle="1" w:chapSep="emDash"/>
          <w:cols w:space="708"/>
          <w:docGrid w:linePitch="360"/>
        </w:sectPr>
      </w:pPr>
    </w:p>
    <w:p w:rsidR="00192DE1" w:rsidRPr="003D6F9A" w:rsidRDefault="00192DE1" w:rsidP="003D6F9A">
      <w:pPr>
        <w:spacing w:line="480" w:lineRule="auto"/>
        <w:rPr>
          <w:rFonts w:ascii="Times New Roman" w:hAnsi="Times New Roman" w:cs="Times New Roman"/>
          <w:sz w:val="24"/>
          <w:szCs w:val="24"/>
        </w:rPr>
      </w:pPr>
      <w:r w:rsidRPr="00205E0D">
        <w:rPr>
          <w:rFonts w:ascii="Times New Roman" w:hAnsi="Times New Roman" w:cs="Times New Roman"/>
        </w:rPr>
        <w:lastRenderedPageBreak/>
        <w:t xml:space="preserve">Tabel </w:t>
      </w:r>
      <w:r w:rsidR="00517A52">
        <w:rPr>
          <w:rFonts w:ascii="Times New Roman" w:hAnsi="Times New Roman" w:cs="Times New Roman"/>
        </w:rPr>
        <w:t xml:space="preserve"> 3.</w:t>
      </w:r>
      <w:r w:rsidR="00517A52" w:rsidRPr="003D6F9A">
        <w:rPr>
          <w:rFonts w:ascii="Times New Roman" w:hAnsi="Times New Roman" w:cs="Times New Roman"/>
          <w:sz w:val="24"/>
          <w:szCs w:val="24"/>
        </w:rPr>
        <w:t xml:space="preserve">4 </w:t>
      </w:r>
      <w:r w:rsidRPr="003D6F9A">
        <w:rPr>
          <w:rFonts w:ascii="Times New Roman" w:hAnsi="Times New Roman" w:cs="Times New Roman"/>
          <w:sz w:val="24"/>
          <w:szCs w:val="24"/>
        </w:rPr>
        <w:t xml:space="preserve"> </w:t>
      </w:r>
      <w:r w:rsidR="008B59E1" w:rsidRPr="003D6F9A">
        <w:rPr>
          <w:rFonts w:ascii="Times New Roman" w:hAnsi="Times New Roman" w:cs="Times New Roman"/>
          <w:sz w:val="24"/>
          <w:szCs w:val="24"/>
        </w:rPr>
        <w:t>Definisi Operasional</w:t>
      </w:r>
    </w:p>
    <w:tbl>
      <w:tblPr>
        <w:tblStyle w:val="TableGrid"/>
        <w:tblW w:w="0" w:type="auto"/>
        <w:tblInd w:w="108" w:type="dxa"/>
        <w:tblLayout w:type="fixed"/>
        <w:tblLook w:val="04A0"/>
      </w:tblPr>
      <w:tblGrid>
        <w:gridCol w:w="567"/>
        <w:gridCol w:w="1560"/>
        <w:gridCol w:w="3260"/>
        <w:gridCol w:w="3402"/>
        <w:gridCol w:w="1701"/>
        <w:gridCol w:w="992"/>
        <w:gridCol w:w="1985"/>
      </w:tblGrid>
      <w:tr w:rsidR="004C1CF0" w:rsidRPr="003D6F9A" w:rsidTr="0000139C">
        <w:tc>
          <w:tcPr>
            <w:tcW w:w="567" w:type="dxa"/>
          </w:tcPr>
          <w:p w:rsidR="004C1CF0" w:rsidRPr="003D6F9A" w:rsidRDefault="004C1CF0" w:rsidP="001F21C2">
            <w:pPr>
              <w:spacing w:line="360" w:lineRule="auto"/>
              <w:rPr>
                <w:rFonts w:ascii="Times New Roman" w:hAnsi="Times New Roman" w:cs="Times New Roman"/>
                <w:sz w:val="24"/>
                <w:szCs w:val="24"/>
              </w:rPr>
            </w:pPr>
            <w:r w:rsidRPr="003D6F9A">
              <w:rPr>
                <w:rFonts w:ascii="Times New Roman" w:hAnsi="Times New Roman" w:cs="Times New Roman"/>
                <w:sz w:val="24"/>
                <w:szCs w:val="24"/>
              </w:rPr>
              <w:t>no</w:t>
            </w:r>
          </w:p>
        </w:tc>
        <w:tc>
          <w:tcPr>
            <w:tcW w:w="1560" w:type="dxa"/>
          </w:tcPr>
          <w:p w:rsidR="004C1CF0" w:rsidRPr="001F21C2" w:rsidRDefault="004C1CF0"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Variabel</w:t>
            </w:r>
          </w:p>
        </w:tc>
        <w:tc>
          <w:tcPr>
            <w:tcW w:w="3260" w:type="dxa"/>
          </w:tcPr>
          <w:p w:rsidR="004C1CF0" w:rsidRPr="001F21C2" w:rsidRDefault="002477C7" w:rsidP="001F21C2">
            <w:pPr>
              <w:spacing w:line="360" w:lineRule="auto"/>
              <w:jc w:val="center"/>
              <w:rPr>
                <w:rFonts w:ascii="Times New Roman" w:hAnsi="Times New Roman" w:cs="Times New Roman"/>
                <w:sz w:val="24"/>
                <w:szCs w:val="24"/>
              </w:rPr>
            </w:pPr>
            <w:r>
              <w:rPr>
                <w:rFonts w:ascii="Times New Roman" w:hAnsi="Times New Roman" w:cs="Times New Roman"/>
                <w:sz w:val="24"/>
                <w:szCs w:val="24"/>
              </w:rPr>
              <w:t>Defi</w:t>
            </w:r>
            <w:r w:rsidR="004C1CF0" w:rsidRPr="001F21C2">
              <w:rPr>
                <w:rFonts w:ascii="Times New Roman" w:hAnsi="Times New Roman" w:cs="Times New Roman"/>
                <w:sz w:val="24"/>
                <w:szCs w:val="24"/>
              </w:rPr>
              <w:t>nisi</w:t>
            </w:r>
          </w:p>
        </w:tc>
        <w:tc>
          <w:tcPr>
            <w:tcW w:w="3402" w:type="dxa"/>
          </w:tcPr>
          <w:p w:rsidR="004C1CF0" w:rsidRPr="001F21C2" w:rsidRDefault="004C1CF0"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Parameter</w:t>
            </w:r>
          </w:p>
        </w:tc>
        <w:tc>
          <w:tcPr>
            <w:tcW w:w="1701" w:type="dxa"/>
          </w:tcPr>
          <w:p w:rsidR="004C1CF0" w:rsidRPr="001F21C2" w:rsidRDefault="004C1CF0"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Alat ukur</w:t>
            </w:r>
          </w:p>
        </w:tc>
        <w:tc>
          <w:tcPr>
            <w:tcW w:w="992" w:type="dxa"/>
          </w:tcPr>
          <w:p w:rsidR="004C1CF0" w:rsidRPr="001F21C2" w:rsidRDefault="004C1CF0"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Sakala</w:t>
            </w:r>
          </w:p>
        </w:tc>
        <w:tc>
          <w:tcPr>
            <w:tcW w:w="1985" w:type="dxa"/>
          </w:tcPr>
          <w:p w:rsidR="004C1CF0" w:rsidRPr="001F21C2" w:rsidRDefault="004C1CF0"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Skor</w:t>
            </w:r>
          </w:p>
        </w:tc>
      </w:tr>
      <w:tr w:rsidR="004C1CF0" w:rsidRPr="003D6F9A" w:rsidTr="0000139C">
        <w:trPr>
          <w:trHeight w:val="1859"/>
        </w:trPr>
        <w:tc>
          <w:tcPr>
            <w:tcW w:w="567" w:type="dxa"/>
            <w:tcBorders>
              <w:bottom w:val="single" w:sz="4" w:space="0" w:color="auto"/>
            </w:tcBorders>
          </w:tcPr>
          <w:p w:rsidR="004C1CF0" w:rsidRPr="003D6F9A" w:rsidRDefault="004C1CF0" w:rsidP="001F21C2">
            <w:pPr>
              <w:spacing w:line="360" w:lineRule="auto"/>
              <w:rPr>
                <w:rFonts w:ascii="Times New Roman" w:hAnsi="Times New Roman" w:cs="Times New Roman"/>
                <w:sz w:val="24"/>
                <w:szCs w:val="24"/>
              </w:rPr>
            </w:pPr>
            <w:r w:rsidRPr="003D6F9A">
              <w:rPr>
                <w:rFonts w:ascii="Times New Roman" w:hAnsi="Times New Roman" w:cs="Times New Roman"/>
                <w:sz w:val="24"/>
                <w:szCs w:val="24"/>
              </w:rPr>
              <w:t>1</w:t>
            </w:r>
          </w:p>
          <w:p w:rsidR="004C1CF0" w:rsidRPr="003D6F9A" w:rsidRDefault="004C1CF0" w:rsidP="001F21C2">
            <w:pPr>
              <w:spacing w:line="360" w:lineRule="auto"/>
              <w:rPr>
                <w:rFonts w:ascii="Times New Roman" w:hAnsi="Times New Roman" w:cs="Times New Roman"/>
                <w:sz w:val="24"/>
                <w:szCs w:val="24"/>
              </w:rPr>
            </w:pPr>
          </w:p>
        </w:tc>
        <w:tc>
          <w:tcPr>
            <w:tcW w:w="1560" w:type="dxa"/>
            <w:tcBorders>
              <w:bottom w:val="single" w:sz="4" w:space="0" w:color="auto"/>
            </w:tcBorders>
          </w:tcPr>
          <w:p w:rsidR="004C1CF0" w:rsidRPr="001F21C2" w:rsidRDefault="004C1CF0" w:rsidP="001F21C2">
            <w:pPr>
              <w:spacing w:line="360" w:lineRule="auto"/>
              <w:jc w:val="both"/>
              <w:rPr>
                <w:rFonts w:ascii="Times New Roman" w:hAnsi="Times New Roman" w:cs="Times New Roman"/>
                <w:sz w:val="24"/>
                <w:szCs w:val="24"/>
              </w:rPr>
            </w:pPr>
            <w:r w:rsidRPr="001F21C2">
              <w:rPr>
                <w:rFonts w:ascii="Times New Roman" w:hAnsi="Times New Roman" w:cs="Times New Roman"/>
                <w:sz w:val="24"/>
                <w:szCs w:val="24"/>
              </w:rPr>
              <w:t xml:space="preserve">Peran perawat perioperatif </w:t>
            </w:r>
          </w:p>
          <w:p w:rsidR="004C1CF0" w:rsidRPr="001F21C2" w:rsidRDefault="004C1CF0" w:rsidP="001F21C2">
            <w:pPr>
              <w:spacing w:line="360" w:lineRule="auto"/>
              <w:jc w:val="both"/>
              <w:rPr>
                <w:rFonts w:ascii="Times New Roman" w:hAnsi="Times New Roman" w:cs="Times New Roman"/>
                <w:sz w:val="24"/>
                <w:szCs w:val="24"/>
              </w:rPr>
            </w:pPr>
          </w:p>
          <w:p w:rsidR="004C1CF0" w:rsidRPr="001F21C2" w:rsidRDefault="004C1CF0" w:rsidP="001F21C2">
            <w:pPr>
              <w:spacing w:line="360" w:lineRule="auto"/>
              <w:rPr>
                <w:rFonts w:ascii="Times New Roman" w:hAnsi="Times New Roman" w:cs="Times New Roman"/>
                <w:sz w:val="24"/>
                <w:szCs w:val="24"/>
              </w:rPr>
            </w:pPr>
          </w:p>
        </w:tc>
        <w:tc>
          <w:tcPr>
            <w:tcW w:w="3260" w:type="dxa"/>
            <w:tcBorders>
              <w:bottom w:val="single" w:sz="4" w:space="0" w:color="auto"/>
            </w:tcBorders>
          </w:tcPr>
          <w:p w:rsidR="004C1CF0" w:rsidRPr="001F21C2" w:rsidRDefault="00255C1C" w:rsidP="00255C1C">
            <w:pPr>
              <w:spacing w:line="360" w:lineRule="auto"/>
              <w:rPr>
                <w:rFonts w:ascii="Times New Roman" w:hAnsi="Times New Roman" w:cs="Times New Roman"/>
                <w:sz w:val="24"/>
                <w:szCs w:val="24"/>
              </w:rPr>
            </w:pPr>
            <w:r>
              <w:rPr>
                <w:rFonts w:ascii="Times New Roman" w:hAnsi="Times New Roman" w:cs="Times New Roman"/>
                <w:sz w:val="24"/>
                <w:szCs w:val="24"/>
              </w:rPr>
              <w:t>Suatu cara untuk menyatakan aktifitas perawat dalam mempersiapankan  pasien pr</w:t>
            </w:r>
            <w:r w:rsidR="002B189F">
              <w:rPr>
                <w:rFonts w:ascii="Times New Roman" w:hAnsi="Times New Roman" w:cs="Times New Roman"/>
                <w:sz w:val="24"/>
                <w:szCs w:val="24"/>
              </w:rPr>
              <w:t>e</w:t>
            </w:r>
            <w:r>
              <w:rPr>
                <w:rFonts w:ascii="Times New Roman" w:hAnsi="Times New Roman" w:cs="Times New Roman"/>
                <w:sz w:val="24"/>
                <w:szCs w:val="24"/>
              </w:rPr>
              <w:t xml:space="preserve">operasi </w:t>
            </w:r>
          </w:p>
        </w:tc>
        <w:tc>
          <w:tcPr>
            <w:tcW w:w="3402" w:type="dxa"/>
            <w:tcBorders>
              <w:bottom w:val="single" w:sz="4" w:space="0" w:color="auto"/>
            </w:tcBorders>
          </w:tcPr>
          <w:p w:rsidR="00CC67C4" w:rsidRDefault="00C5732B" w:rsidP="00CC67C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Pengkajian Umum</w:t>
            </w:r>
          </w:p>
          <w:p w:rsidR="00C5732B" w:rsidRDefault="00C5732B" w:rsidP="00CC67C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Riwayat Kesehatan</w:t>
            </w:r>
          </w:p>
          <w:p w:rsidR="00C5732B" w:rsidRPr="00CC67C4" w:rsidRDefault="00C5732B" w:rsidP="00CC67C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Pengkajian psikososiospiritual</w:t>
            </w:r>
          </w:p>
          <w:p w:rsidR="00CC67C4" w:rsidRPr="001F21C2" w:rsidRDefault="00CC67C4" w:rsidP="001F21C2">
            <w:pPr>
              <w:spacing w:line="360" w:lineRule="auto"/>
              <w:ind w:left="34"/>
              <w:jc w:val="both"/>
              <w:rPr>
                <w:rFonts w:ascii="Times New Roman" w:hAnsi="Times New Roman" w:cs="Times New Roman"/>
                <w:sz w:val="24"/>
                <w:szCs w:val="24"/>
              </w:rPr>
            </w:pPr>
          </w:p>
          <w:p w:rsidR="004C1CF0" w:rsidRPr="001F21C2" w:rsidRDefault="004C1CF0" w:rsidP="001F21C2">
            <w:pPr>
              <w:pStyle w:val="ListParagraph"/>
              <w:spacing w:line="360" w:lineRule="auto"/>
              <w:ind w:left="722"/>
              <w:rPr>
                <w:rFonts w:ascii="Times New Roman" w:hAnsi="Times New Roman" w:cs="Times New Roman"/>
                <w:sz w:val="24"/>
                <w:szCs w:val="24"/>
              </w:rPr>
            </w:pPr>
          </w:p>
        </w:tc>
        <w:tc>
          <w:tcPr>
            <w:tcW w:w="1701" w:type="dxa"/>
            <w:tcBorders>
              <w:bottom w:val="single" w:sz="4" w:space="0" w:color="auto"/>
              <w:right w:val="single" w:sz="4" w:space="0" w:color="auto"/>
            </w:tcBorders>
          </w:tcPr>
          <w:p w:rsidR="004C1CF0" w:rsidRPr="001F21C2" w:rsidRDefault="004C1CF0" w:rsidP="001F21C2">
            <w:pPr>
              <w:pStyle w:val="ListParagraph"/>
              <w:spacing w:line="360" w:lineRule="auto"/>
              <w:ind w:left="317"/>
              <w:rPr>
                <w:rFonts w:ascii="Times New Roman" w:hAnsi="Times New Roman" w:cs="Times New Roman"/>
                <w:sz w:val="24"/>
                <w:szCs w:val="24"/>
              </w:rPr>
            </w:pPr>
            <w:r w:rsidRPr="001F21C2">
              <w:rPr>
                <w:rFonts w:ascii="Times New Roman" w:hAnsi="Times New Roman" w:cs="Times New Roman"/>
                <w:sz w:val="24"/>
                <w:szCs w:val="24"/>
              </w:rPr>
              <w:t>Lembaran obsefasi (chek List)</w:t>
            </w:r>
          </w:p>
        </w:tc>
        <w:tc>
          <w:tcPr>
            <w:tcW w:w="992" w:type="dxa"/>
            <w:tcBorders>
              <w:left w:val="single" w:sz="4" w:space="0" w:color="auto"/>
              <w:bottom w:val="single" w:sz="4" w:space="0" w:color="auto"/>
            </w:tcBorders>
          </w:tcPr>
          <w:p w:rsidR="004C1CF0" w:rsidRPr="001F21C2" w:rsidRDefault="004C1CF0" w:rsidP="001F21C2">
            <w:pPr>
              <w:spacing w:line="360" w:lineRule="auto"/>
              <w:rPr>
                <w:rFonts w:ascii="Times New Roman" w:hAnsi="Times New Roman" w:cs="Times New Roman"/>
                <w:sz w:val="24"/>
                <w:szCs w:val="24"/>
              </w:rPr>
            </w:pPr>
            <w:r w:rsidRPr="001F21C2">
              <w:rPr>
                <w:rFonts w:ascii="Times New Roman" w:hAnsi="Times New Roman" w:cs="Times New Roman"/>
                <w:sz w:val="24"/>
                <w:szCs w:val="24"/>
              </w:rPr>
              <w:t>ordinal</w:t>
            </w:r>
          </w:p>
        </w:tc>
        <w:tc>
          <w:tcPr>
            <w:tcW w:w="1985" w:type="dxa"/>
            <w:tcBorders>
              <w:bottom w:val="single" w:sz="4" w:space="0" w:color="auto"/>
            </w:tcBorders>
          </w:tcPr>
          <w:p w:rsidR="004C1CF0" w:rsidRPr="001F21C2" w:rsidRDefault="004C1CF0" w:rsidP="001F21C2">
            <w:pPr>
              <w:spacing w:line="360" w:lineRule="auto"/>
              <w:rPr>
                <w:rFonts w:ascii="Times New Roman" w:hAnsi="Times New Roman" w:cs="Times New Roman"/>
                <w:sz w:val="24"/>
                <w:szCs w:val="24"/>
              </w:rPr>
            </w:pPr>
            <w:r w:rsidRPr="001F21C2">
              <w:rPr>
                <w:rFonts w:ascii="Times New Roman" w:hAnsi="Times New Roman" w:cs="Times New Roman"/>
                <w:sz w:val="24"/>
                <w:szCs w:val="24"/>
              </w:rPr>
              <w:t>Pilihan jawaban :</w:t>
            </w:r>
          </w:p>
          <w:p w:rsidR="004C1CF0" w:rsidRPr="001F21C2" w:rsidRDefault="004C1CF0" w:rsidP="001F21C2">
            <w:pPr>
              <w:spacing w:line="360" w:lineRule="auto"/>
              <w:rPr>
                <w:rFonts w:ascii="Times New Roman" w:hAnsi="Times New Roman" w:cs="Times New Roman"/>
                <w:sz w:val="24"/>
                <w:szCs w:val="24"/>
              </w:rPr>
            </w:pPr>
            <w:r w:rsidRPr="001F21C2">
              <w:rPr>
                <w:rFonts w:ascii="Times New Roman" w:hAnsi="Times New Roman" w:cs="Times New Roman"/>
                <w:sz w:val="24"/>
                <w:szCs w:val="24"/>
              </w:rPr>
              <w:t>Ya       :    1</w:t>
            </w:r>
          </w:p>
          <w:p w:rsidR="004C1CF0" w:rsidRDefault="004136C9" w:rsidP="001F21C2">
            <w:pPr>
              <w:spacing w:line="360" w:lineRule="auto"/>
              <w:rPr>
                <w:rFonts w:ascii="Times New Roman" w:hAnsi="Times New Roman" w:cs="Times New Roman"/>
                <w:sz w:val="24"/>
                <w:szCs w:val="24"/>
              </w:rPr>
            </w:pPr>
            <w:r>
              <w:rPr>
                <w:rFonts w:ascii="Times New Roman" w:hAnsi="Times New Roman" w:cs="Times New Roman"/>
                <w:sz w:val="24"/>
                <w:szCs w:val="24"/>
              </w:rPr>
              <w:t>Tidak   :   0</w:t>
            </w:r>
          </w:p>
          <w:p w:rsidR="004C1CF0" w:rsidRDefault="00485B48" w:rsidP="001B5967">
            <w:pPr>
              <w:spacing w:line="360" w:lineRule="auto"/>
              <w:rPr>
                <w:rFonts w:ascii="Times New Roman" w:hAnsi="Times New Roman" w:cs="Times New Roman"/>
                <w:sz w:val="24"/>
                <w:szCs w:val="24"/>
              </w:rPr>
            </w:pPr>
            <w:r>
              <w:rPr>
                <w:rFonts w:ascii="Times New Roman" w:hAnsi="Times New Roman" w:cs="Times New Roman"/>
                <w:sz w:val="24"/>
                <w:szCs w:val="24"/>
              </w:rPr>
              <w:t>Dengan skor</w:t>
            </w:r>
          </w:p>
          <w:p w:rsidR="001B5967" w:rsidRDefault="001B5967" w:rsidP="001B5967">
            <w:pPr>
              <w:pStyle w:val="ListParagraph"/>
              <w:numPr>
                <w:ilvl w:val="0"/>
                <w:numId w:val="43"/>
              </w:numPr>
              <w:spacing w:line="360" w:lineRule="auto"/>
              <w:ind w:left="317" w:hanging="283"/>
              <w:rPr>
                <w:rFonts w:ascii="Times New Roman" w:hAnsi="Times New Roman" w:cs="Times New Roman"/>
                <w:sz w:val="24"/>
                <w:szCs w:val="24"/>
              </w:rPr>
            </w:pPr>
            <w:r>
              <w:rPr>
                <w:rFonts w:ascii="Times New Roman" w:hAnsi="Times New Roman" w:cs="Times New Roman"/>
                <w:sz w:val="24"/>
                <w:szCs w:val="24"/>
              </w:rPr>
              <w:t>100 %</w:t>
            </w:r>
          </w:p>
          <w:p w:rsidR="001B5967" w:rsidRDefault="001B5967" w:rsidP="001B5967">
            <w:pPr>
              <w:pStyle w:val="ListParagraph"/>
              <w:spacing w:line="360" w:lineRule="auto"/>
              <w:ind w:left="317"/>
              <w:rPr>
                <w:rFonts w:ascii="Times New Roman" w:hAnsi="Times New Roman" w:cs="Times New Roman"/>
                <w:sz w:val="24"/>
                <w:szCs w:val="24"/>
              </w:rPr>
            </w:pPr>
            <w:r w:rsidRPr="001B5967">
              <w:rPr>
                <w:rFonts w:ascii="Times New Roman" w:hAnsi="Times New Roman" w:cs="Times New Roman"/>
                <w:sz w:val="24"/>
                <w:szCs w:val="24"/>
              </w:rPr>
              <w:t>sudah di lakukan semua</w:t>
            </w:r>
          </w:p>
          <w:p w:rsidR="001B5967" w:rsidRDefault="001B5967" w:rsidP="001B5967">
            <w:pPr>
              <w:pStyle w:val="ListParagraph"/>
              <w:numPr>
                <w:ilvl w:val="0"/>
                <w:numId w:val="43"/>
              </w:numPr>
              <w:spacing w:line="360" w:lineRule="auto"/>
              <w:ind w:left="317" w:hanging="283"/>
              <w:rPr>
                <w:rFonts w:ascii="Times New Roman" w:hAnsi="Times New Roman" w:cs="Times New Roman"/>
                <w:sz w:val="24"/>
                <w:szCs w:val="24"/>
              </w:rPr>
            </w:pPr>
            <w:r>
              <w:rPr>
                <w:rFonts w:ascii="Times New Roman" w:hAnsi="Times New Roman" w:cs="Times New Roman"/>
                <w:sz w:val="24"/>
                <w:szCs w:val="24"/>
              </w:rPr>
              <w:t xml:space="preserve">&lt;100% </w:t>
            </w:r>
          </w:p>
          <w:p w:rsidR="001B5967" w:rsidRDefault="001B5967" w:rsidP="001B5967">
            <w:pPr>
              <w:pStyle w:val="ListParagraph"/>
              <w:spacing w:line="360" w:lineRule="auto"/>
              <w:ind w:left="317"/>
              <w:rPr>
                <w:rFonts w:ascii="Times New Roman" w:hAnsi="Times New Roman" w:cs="Times New Roman"/>
                <w:sz w:val="24"/>
                <w:szCs w:val="24"/>
              </w:rPr>
            </w:pPr>
            <w:r w:rsidRPr="001B5967">
              <w:rPr>
                <w:rFonts w:ascii="Times New Roman" w:hAnsi="Times New Roman" w:cs="Times New Roman"/>
                <w:sz w:val="24"/>
                <w:szCs w:val="24"/>
              </w:rPr>
              <w:t>tidak di lakukan semua</w:t>
            </w:r>
          </w:p>
          <w:p w:rsidR="001B5967" w:rsidRDefault="001B5967" w:rsidP="001B5967">
            <w:pPr>
              <w:pStyle w:val="ListParagraph"/>
              <w:spacing w:line="360" w:lineRule="auto"/>
              <w:ind w:left="317"/>
              <w:rPr>
                <w:rFonts w:ascii="Times New Roman" w:hAnsi="Times New Roman" w:cs="Times New Roman"/>
                <w:sz w:val="24"/>
                <w:szCs w:val="24"/>
              </w:rPr>
            </w:pPr>
          </w:p>
          <w:p w:rsidR="001B5967" w:rsidRPr="001B5967" w:rsidRDefault="001B5967" w:rsidP="001B5967">
            <w:pPr>
              <w:pStyle w:val="ListParagraph"/>
              <w:spacing w:line="360" w:lineRule="auto"/>
              <w:ind w:left="317"/>
              <w:rPr>
                <w:rFonts w:ascii="Times New Roman" w:hAnsi="Times New Roman" w:cs="Times New Roman"/>
                <w:sz w:val="24"/>
                <w:szCs w:val="24"/>
              </w:rPr>
            </w:pPr>
          </w:p>
        </w:tc>
      </w:tr>
    </w:tbl>
    <w:p w:rsidR="0000139C" w:rsidRDefault="0000139C" w:rsidP="00A02FF6">
      <w:pPr>
        <w:spacing w:line="480" w:lineRule="auto"/>
        <w:rPr>
          <w:rFonts w:ascii="Times New Roman" w:hAnsi="Times New Roman" w:cs="Times New Roman"/>
        </w:rPr>
      </w:pPr>
    </w:p>
    <w:tbl>
      <w:tblPr>
        <w:tblStyle w:val="TableGrid"/>
        <w:tblpPr w:leftFromText="180" w:rightFromText="180" w:vertAnchor="text" w:horzAnchor="margin" w:tblpX="108" w:tblpY="-33"/>
        <w:tblW w:w="13433" w:type="dxa"/>
        <w:tblLayout w:type="fixed"/>
        <w:tblLook w:val="04A0"/>
      </w:tblPr>
      <w:tblGrid>
        <w:gridCol w:w="534"/>
        <w:gridCol w:w="1485"/>
        <w:gridCol w:w="3260"/>
        <w:gridCol w:w="3193"/>
        <w:gridCol w:w="1768"/>
        <w:gridCol w:w="992"/>
        <w:gridCol w:w="2201"/>
      </w:tblGrid>
      <w:tr w:rsidR="00D52366" w:rsidTr="009E3245">
        <w:tc>
          <w:tcPr>
            <w:tcW w:w="534" w:type="dxa"/>
          </w:tcPr>
          <w:p w:rsidR="00D52366" w:rsidRPr="00205E0D" w:rsidRDefault="00DD4EA6" w:rsidP="00A02FF6">
            <w:pPr>
              <w:spacing w:line="480" w:lineRule="auto"/>
              <w:rPr>
                <w:rFonts w:ascii="Times New Roman" w:hAnsi="Times New Roman" w:cs="Times New Roman"/>
              </w:rPr>
            </w:pPr>
            <w:r w:rsidRPr="00205E0D">
              <w:rPr>
                <w:rFonts w:ascii="Times New Roman" w:hAnsi="Times New Roman" w:cs="Times New Roman"/>
              </w:rPr>
              <w:lastRenderedPageBreak/>
              <w:t>N</w:t>
            </w:r>
            <w:r w:rsidR="00D52366" w:rsidRPr="00205E0D">
              <w:rPr>
                <w:rFonts w:ascii="Times New Roman" w:hAnsi="Times New Roman" w:cs="Times New Roman"/>
              </w:rPr>
              <w:t>o</w:t>
            </w:r>
          </w:p>
        </w:tc>
        <w:tc>
          <w:tcPr>
            <w:tcW w:w="1485" w:type="dxa"/>
          </w:tcPr>
          <w:p w:rsidR="00D52366" w:rsidRPr="001F21C2" w:rsidRDefault="00D52366"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Variabel</w:t>
            </w:r>
          </w:p>
        </w:tc>
        <w:tc>
          <w:tcPr>
            <w:tcW w:w="3260" w:type="dxa"/>
          </w:tcPr>
          <w:p w:rsidR="00D52366" w:rsidRPr="001F21C2" w:rsidRDefault="002477C7" w:rsidP="001F21C2">
            <w:pPr>
              <w:spacing w:line="360" w:lineRule="auto"/>
              <w:jc w:val="center"/>
              <w:rPr>
                <w:rFonts w:ascii="Times New Roman" w:hAnsi="Times New Roman" w:cs="Times New Roman"/>
                <w:sz w:val="24"/>
                <w:szCs w:val="24"/>
              </w:rPr>
            </w:pPr>
            <w:r>
              <w:rPr>
                <w:rFonts w:ascii="Times New Roman" w:hAnsi="Times New Roman" w:cs="Times New Roman"/>
                <w:sz w:val="24"/>
                <w:szCs w:val="24"/>
              </w:rPr>
              <w:t>Defi</w:t>
            </w:r>
            <w:r w:rsidR="00D52366" w:rsidRPr="001F21C2">
              <w:rPr>
                <w:rFonts w:ascii="Times New Roman" w:hAnsi="Times New Roman" w:cs="Times New Roman"/>
                <w:sz w:val="24"/>
                <w:szCs w:val="24"/>
              </w:rPr>
              <w:t>nisi</w:t>
            </w:r>
          </w:p>
        </w:tc>
        <w:tc>
          <w:tcPr>
            <w:tcW w:w="3193" w:type="dxa"/>
          </w:tcPr>
          <w:p w:rsidR="00D52366" w:rsidRPr="001F21C2" w:rsidRDefault="00D52366"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Parameter</w:t>
            </w:r>
          </w:p>
        </w:tc>
        <w:tc>
          <w:tcPr>
            <w:tcW w:w="1768" w:type="dxa"/>
          </w:tcPr>
          <w:p w:rsidR="00D52366" w:rsidRPr="001F21C2" w:rsidRDefault="00D52366"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Alat ukur</w:t>
            </w:r>
          </w:p>
        </w:tc>
        <w:tc>
          <w:tcPr>
            <w:tcW w:w="992" w:type="dxa"/>
          </w:tcPr>
          <w:p w:rsidR="00D52366" w:rsidRPr="001F21C2" w:rsidRDefault="00D52366"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Sakala</w:t>
            </w:r>
          </w:p>
        </w:tc>
        <w:tc>
          <w:tcPr>
            <w:tcW w:w="2201" w:type="dxa"/>
          </w:tcPr>
          <w:p w:rsidR="00D52366" w:rsidRPr="001F21C2" w:rsidRDefault="00D52366" w:rsidP="001F21C2">
            <w:pPr>
              <w:spacing w:line="360" w:lineRule="auto"/>
              <w:jc w:val="center"/>
              <w:rPr>
                <w:rFonts w:ascii="Times New Roman" w:hAnsi="Times New Roman" w:cs="Times New Roman"/>
                <w:sz w:val="24"/>
                <w:szCs w:val="24"/>
              </w:rPr>
            </w:pPr>
            <w:r w:rsidRPr="001F21C2">
              <w:rPr>
                <w:rFonts w:ascii="Times New Roman" w:hAnsi="Times New Roman" w:cs="Times New Roman"/>
                <w:sz w:val="24"/>
                <w:szCs w:val="24"/>
              </w:rPr>
              <w:t>Skor</w:t>
            </w:r>
          </w:p>
        </w:tc>
      </w:tr>
      <w:tr w:rsidR="00D52366" w:rsidTr="009E3245">
        <w:trPr>
          <w:trHeight w:val="1852"/>
        </w:trPr>
        <w:tc>
          <w:tcPr>
            <w:tcW w:w="534" w:type="dxa"/>
            <w:tcBorders>
              <w:bottom w:val="single" w:sz="4" w:space="0" w:color="auto"/>
            </w:tcBorders>
          </w:tcPr>
          <w:p w:rsidR="00D52366" w:rsidRPr="00205E0D" w:rsidRDefault="0000139C" w:rsidP="00A02FF6">
            <w:pPr>
              <w:spacing w:line="480" w:lineRule="auto"/>
              <w:rPr>
                <w:rFonts w:ascii="Times New Roman" w:hAnsi="Times New Roman" w:cs="Times New Roman"/>
              </w:rPr>
            </w:pPr>
            <w:r>
              <w:rPr>
                <w:rFonts w:ascii="Times New Roman" w:hAnsi="Times New Roman" w:cs="Times New Roman"/>
              </w:rPr>
              <w:t>2</w:t>
            </w:r>
          </w:p>
        </w:tc>
        <w:tc>
          <w:tcPr>
            <w:tcW w:w="1485" w:type="dxa"/>
            <w:tcBorders>
              <w:bottom w:val="single" w:sz="4" w:space="0" w:color="auto"/>
            </w:tcBorders>
          </w:tcPr>
          <w:p w:rsidR="00D52366" w:rsidRPr="001F21C2" w:rsidRDefault="0000139C" w:rsidP="001F21C2">
            <w:pPr>
              <w:spacing w:line="360" w:lineRule="auto"/>
              <w:rPr>
                <w:rFonts w:ascii="Times New Roman" w:hAnsi="Times New Roman" w:cs="Times New Roman"/>
                <w:sz w:val="24"/>
                <w:szCs w:val="24"/>
              </w:rPr>
            </w:pPr>
            <w:r>
              <w:rPr>
                <w:rFonts w:ascii="Times New Roman" w:hAnsi="Times New Roman" w:cs="Times New Roman"/>
                <w:sz w:val="24"/>
                <w:szCs w:val="24"/>
              </w:rPr>
              <w:t>kecemasan</w:t>
            </w:r>
          </w:p>
        </w:tc>
        <w:tc>
          <w:tcPr>
            <w:tcW w:w="3260" w:type="dxa"/>
            <w:tcBorders>
              <w:bottom w:val="single" w:sz="4" w:space="0" w:color="auto"/>
            </w:tcBorders>
          </w:tcPr>
          <w:p w:rsidR="00C9125D" w:rsidRPr="00C9125D" w:rsidRDefault="00C9125D" w:rsidP="00C9125D">
            <w:pPr>
              <w:spacing w:line="360" w:lineRule="auto"/>
              <w:rPr>
                <w:rFonts w:ascii="Times New Roman" w:hAnsi="Times New Roman" w:cs="Times New Roman"/>
                <w:sz w:val="24"/>
                <w:szCs w:val="24"/>
              </w:rPr>
            </w:pPr>
            <w:r w:rsidRPr="00C9125D">
              <w:rPr>
                <w:rFonts w:ascii="Times New Roman" w:hAnsi="Times New Roman" w:cs="Times New Roman"/>
                <w:sz w:val="24"/>
                <w:szCs w:val="24"/>
              </w:rPr>
              <w:t>Perasaan khawatir, gelisah, tidak te</w:t>
            </w:r>
            <w:r w:rsidR="002B189F">
              <w:rPr>
                <w:rFonts w:ascii="Times New Roman" w:hAnsi="Times New Roman" w:cs="Times New Roman"/>
                <w:sz w:val="24"/>
                <w:szCs w:val="24"/>
              </w:rPr>
              <w:t>nang yang di rasakan pasien pre</w:t>
            </w:r>
            <w:r w:rsidRPr="00C9125D">
              <w:rPr>
                <w:rFonts w:ascii="Times New Roman" w:hAnsi="Times New Roman" w:cs="Times New Roman"/>
                <w:sz w:val="24"/>
                <w:szCs w:val="24"/>
              </w:rPr>
              <w:t>operasi</w:t>
            </w:r>
            <w:r w:rsidR="002B189F">
              <w:rPr>
                <w:rFonts w:ascii="Times New Roman" w:hAnsi="Times New Roman" w:cs="Times New Roman"/>
                <w:sz w:val="24"/>
                <w:szCs w:val="24"/>
              </w:rPr>
              <w:t xml:space="preserve"> di ukur dengan menggunakan skala (HARS) yan</w:t>
            </w:r>
            <w:r w:rsidR="004136C9">
              <w:rPr>
                <w:rFonts w:ascii="Times New Roman" w:hAnsi="Times New Roman" w:cs="Times New Roman"/>
                <w:sz w:val="24"/>
                <w:szCs w:val="24"/>
              </w:rPr>
              <w:t xml:space="preserve">g di ukur dua kali yaitupada awal </w:t>
            </w:r>
            <w:r w:rsidR="002B189F">
              <w:rPr>
                <w:rFonts w:ascii="Times New Roman" w:hAnsi="Times New Roman" w:cs="Times New Roman"/>
                <w:sz w:val="24"/>
                <w:szCs w:val="24"/>
              </w:rPr>
              <w:t xml:space="preserve"> pasiean </w:t>
            </w:r>
            <w:r w:rsidR="004136C9">
              <w:rPr>
                <w:rFonts w:ascii="Times New Roman" w:hAnsi="Times New Roman" w:cs="Times New Roman"/>
                <w:sz w:val="24"/>
                <w:szCs w:val="24"/>
              </w:rPr>
              <w:t xml:space="preserve">Masuk Ruang Mawar Kebidanan </w:t>
            </w:r>
            <w:r w:rsidR="002B189F">
              <w:rPr>
                <w:rFonts w:ascii="Times New Roman" w:hAnsi="Times New Roman" w:cs="Times New Roman"/>
                <w:sz w:val="24"/>
                <w:szCs w:val="24"/>
              </w:rPr>
              <w:t>dan</w:t>
            </w:r>
            <w:r w:rsidR="00B46F87">
              <w:rPr>
                <w:rFonts w:ascii="Times New Roman" w:hAnsi="Times New Roman" w:cs="Times New Roman"/>
                <w:sz w:val="24"/>
                <w:szCs w:val="24"/>
              </w:rPr>
              <w:t xml:space="preserve"> setelah pasien di kamar operasi yaitu </w:t>
            </w:r>
            <w:r w:rsidR="002B189F">
              <w:rPr>
                <w:rFonts w:ascii="Times New Roman" w:hAnsi="Times New Roman" w:cs="Times New Roman"/>
                <w:sz w:val="24"/>
                <w:szCs w:val="24"/>
              </w:rPr>
              <w:t xml:space="preserve"> 10 menit sebelum pasien</w:t>
            </w:r>
            <w:r w:rsidR="00B46F87">
              <w:rPr>
                <w:rFonts w:ascii="Times New Roman" w:hAnsi="Times New Roman" w:cs="Times New Roman"/>
                <w:sz w:val="24"/>
                <w:szCs w:val="24"/>
              </w:rPr>
              <w:t xml:space="preserve"> di berikan obat premedikasi</w:t>
            </w:r>
          </w:p>
          <w:p w:rsidR="00D52366" w:rsidRPr="001F21C2" w:rsidRDefault="00D52366" w:rsidP="00485B48">
            <w:pPr>
              <w:spacing w:line="360" w:lineRule="auto"/>
              <w:rPr>
                <w:rFonts w:ascii="Times New Roman" w:hAnsi="Times New Roman" w:cs="Times New Roman"/>
                <w:sz w:val="24"/>
                <w:szCs w:val="24"/>
              </w:rPr>
            </w:pPr>
          </w:p>
        </w:tc>
        <w:tc>
          <w:tcPr>
            <w:tcW w:w="3193" w:type="dxa"/>
            <w:tcBorders>
              <w:bottom w:val="single" w:sz="4" w:space="0" w:color="auto"/>
            </w:tcBorders>
          </w:tcPr>
          <w:p w:rsidR="0000139C" w:rsidRDefault="0000139C" w:rsidP="0000139C">
            <w:pPr>
              <w:pStyle w:val="ListParagraph"/>
              <w:numPr>
                <w:ilvl w:val="0"/>
                <w:numId w:val="41"/>
              </w:numPr>
              <w:spacing w:line="360" w:lineRule="auto"/>
              <w:ind w:left="391" w:hanging="391"/>
              <w:rPr>
                <w:rFonts w:ascii="Times New Roman" w:hAnsi="Times New Roman" w:cs="Times New Roman"/>
                <w:sz w:val="24"/>
                <w:szCs w:val="24"/>
              </w:rPr>
            </w:pPr>
            <w:r w:rsidRPr="0000139C">
              <w:rPr>
                <w:rFonts w:ascii="Times New Roman" w:hAnsi="Times New Roman" w:cs="Times New Roman"/>
                <w:sz w:val="24"/>
                <w:szCs w:val="24"/>
              </w:rPr>
              <w:t>Perasan cemas</w:t>
            </w:r>
          </w:p>
          <w:p w:rsidR="0000139C" w:rsidRDefault="0000139C" w:rsidP="0000139C">
            <w:pPr>
              <w:pStyle w:val="ListParagraph"/>
              <w:numPr>
                <w:ilvl w:val="0"/>
                <w:numId w:val="41"/>
              </w:numPr>
              <w:spacing w:line="360" w:lineRule="auto"/>
              <w:ind w:left="391" w:hanging="391"/>
              <w:rPr>
                <w:rFonts w:ascii="Times New Roman" w:hAnsi="Times New Roman" w:cs="Times New Roman"/>
                <w:sz w:val="24"/>
                <w:szCs w:val="24"/>
              </w:rPr>
            </w:pPr>
            <w:r w:rsidRPr="0000139C">
              <w:rPr>
                <w:rFonts w:ascii="Times New Roman" w:hAnsi="Times New Roman" w:cs="Times New Roman"/>
                <w:sz w:val="24"/>
                <w:szCs w:val="24"/>
              </w:rPr>
              <w:t>Ketegangan</w:t>
            </w:r>
          </w:p>
          <w:p w:rsidR="0000139C" w:rsidRPr="0000139C" w:rsidRDefault="0000139C" w:rsidP="0000139C">
            <w:pPr>
              <w:pStyle w:val="ListParagraph"/>
              <w:numPr>
                <w:ilvl w:val="0"/>
                <w:numId w:val="41"/>
              </w:numPr>
              <w:spacing w:line="360" w:lineRule="auto"/>
              <w:ind w:left="391" w:hanging="391"/>
              <w:rPr>
                <w:rFonts w:ascii="Times New Roman" w:hAnsi="Times New Roman" w:cs="Times New Roman"/>
                <w:sz w:val="24"/>
                <w:szCs w:val="24"/>
              </w:rPr>
            </w:pPr>
            <w:r w:rsidRPr="0000139C">
              <w:rPr>
                <w:rFonts w:ascii="Times New Roman" w:hAnsi="Times New Roman" w:cs="Times New Roman"/>
                <w:sz w:val="24"/>
                <w:szCs w:val="24"/>
              </w:rPr>
              <w:t>Ketakutan</w:t>
            </w:r>
          </w:p>
          <w:p w:rsidR="00B95DFC" w:rsidRPr="001F21C2" w:rsidRDefault="00B95DFC" w:rsidP="001F21C2">
            <w:pPr>
              <w:pStyle w:val="ListParagraph"/>
              <w:numPr>
                <w:ilvl w:val="0"/>
                <w:numId w:val="39"/>
              </w:numPr>
              <w:spacing w:line="360" w:lineRule="auto"/>
              <w:ind w:left="391" w:hanging="391"/>
              <w:rPr>
                <w:rFonts w:ascii="Times New Roman" w:hAnsi="Times New Roman" w:cs="Times New Roman"/>
                <w:sz w:val="24"/>
                <w:szCs w:val="24"/>
              </w:rPr>
            </w:pPr>
            <w:r w:rsidRPr="001F21C2">
              <w:rPr>
                <w:rFonts w:ascii="Times New Roman" w:hAnsi="Times New Roman" w:cs="Times New Roman"/>
                <w:sz w:val="24"/>
                <w:szCs w:val="24"/>
              </w:rPr>
              <w:t>Gangguan tidur</w:t>
            </w:r>
          </w:p>
          <w:p w:rsidR="00B95DFC" w:rsidRPr="001F21C2" w:rsidRDefault="00B95DFC" w:rsidP="001F21C2">
            <w:pPr>
              <w:pStyle w:val="ListParagraph"/>
              <w:numPr>
                <w:ilvl w:val="0"/>
                <w:numId w:val="39"/>
              </w:numPr>
              <w:spacing w:line="360" w:lineRule="auto"/>
              <w:ind w:left="459" w:hanging="426"/>
              <w:rPr>
                <w:rFonts w:ascii="Times New Roman" w:hAnsi="Times New Roman" w:cs="Times New Roman"/>
                <w:sz w:val="24"/>
                <w:szCs w:val="24"/>
              </w:rPr>
            </w:pPr>
            <w:r w:rsidRPr="001F21C2">
              <w:rPr>
                <w:rFonts w:ascii="Times New Roman" w:hAnsi="Times New Roman" w:cs="Times New Roman"/>
                <w:sz w:val="24"/>
                <w:szCs w:val="24"/>
              </w:rPr>
              <w:t>Gangguan kecerdasaan</w:t>
            </w:r>
          </w:p>
          <w:p w:rsidR="00B95DFC" w:rsidRPr="001F21C2" w:rsidRDefault="00B95DFC" w:rsidP="001F21C2">
            <w:pPr>
              <w:pStyle w:val="ListParagraph"/>
              <w:numPr>
                <w:ilvl w:val="0"/>
                <w:numId w:val="39"/>
              </w:numPr>
              <w:spacing w:line="360" w:lineRule="auto"/>
              <w:ind w:left="459" w:hanging="426"/>
              <w:rPr>
                <w:rFonts w:ascii="Times New Roman" w:hAnsi="Times New Roman" w:cs="Times New Roman"/>
                <w:sz w:val="24"/>
                <w:szCs w:val="24"/>
              </w:rPr>
            </w:pPr>
            <w:r w:rsidRPr="001F21C2">
              <w:rPr>
                <w:rFonts w:ascii="Times New Roman" w:hAnsi="Times New Roman" w:cs="Times New Roman"/>
                <w:sz w:val="24"/>
                <w:szCs w:val="24"/>
              </w:rPr>
              <w:t>Perasaan depresi</w:t>
            </w:r>
          </w:p>
          <w:p w:rsidR="00B95DFC" w:rsidRPr="001F21C2" w:rsidRDefault="00B95DFC" w:rsidP="001F21C2">
            <w:pPr>
              <w:pStyle w:val="ListParagraph"/>
              <w:numPr>
                <w:ilvl w:val="0"/>
                <w:numId w:val="39"/>
              </w:numPr>
              <w:spacing w:line="360" w:lineRule="auto"/>
              <w:ind w:left="459" w:hanging="426"/>
              <w:rPr>
                <w:rFonts w:ascii="Times New Roman" w:hAnsi="Times New Roman" w:cs="Times New Roman"/>
                <w:sz w:val="24"/>
                <w:szCs w:val="24"/>
              </w:rPr>
            </w:pPr>
            <w:r w:rsidRPr="001F21C2">
              <w:rPr>
                <w:rFonts w:ascii="Times New Roman" w:hAnsi="Times New Roman" w:cs="Times New Roman"/>
                <w:sz w:val="24"/>
                <w:szCs w:val="24"/>
              </w:rPr>
              <w:t>Gejala somatik</w:t>
            </w:r>
          </w:p>
          <w:p w:rsidR="00B95DFC" w:rsidRPr="001F21C2" w:rsidRDefault="00B95DFC"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sensorik</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kardio vaskuler</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pernapasan</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gastro intestinal</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uregenital</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Gejala vegetative</w:t>
            </w:r>
          </w:p>
          <w:p w:rsidR="00D52366" w:rsidRPr="001F21C2" w:rsidRDefault="00D52366" w:rsidP="001F21C2">
            <w:pPr>
              <w:pStyle w:val="ListParagraph"/>
              <w:numPr>
                <w:ilvl w:val="0"/>
                <w:numId w:val="39"/>
              </w:numPr>
              <w:spacing w:line="360" w:lineRule="auto"/>
              <w:ind w:left="459" w:hanging="425"/>
              <w:rPr>
                <w:rFonts w:ascii="Times New Roman" w:hAnsi="Times New Roman" w:cs="Times New Roman"/>
                <w:sz w:val="24"/>
                <w:szCs w:val="24"/>
              </w:rPr>
            </w:pPr>
            <w:r w:rsidRPr="001F21C2">
              <w:rPr>
                <w:rFonts w:ascii="Times New Roman" w:hAnsi="Times New Roman" w:cs="Times New Roman"/>
                <w:sz w:val="24"/>
                <w:szCs w:val="24"/>
              </w:rPr>
              <w:t>Perilaku sewaktu wawancara</w:t>
            </w:r>
          </w:p>
        </w:tc>
        <w:tc>
          <w:tcPr>
            <w:tcW w:w="1768" w:type="dxa"/>
            <w:tcBorders>
              <w:bottom w:val="single" w:sz="4" w:space="0" w:color="auto"/>
              <w:right w:val="single" w:sz="4" w:space="0" w:color="auto"/>
            </w:tcBorders>
          </w:tcPr>
          <w:p w:rsidR="00D52366" w:rsidRPr="001F21C2" w:rsidRDefault="0000139C" w:rsidP="001F21C2">
            <w:pPr>
              <w:pStyle w:val="ListParagraph"/>
              <w:spacing w:line="360" w:lineRule="auto"/>
              <w:ind w:left="317"/>
              <w:rPr>
                <w:rFonts w:ascii="Times New Roman" w:hAnsi="Times New Roman" w:cs="Times New Roman"/>
                <w:sz w:val="24"/>
                <w:szCs w:val="24"/>
              </w:rPr>
            </w:pPr>
            <w:r w:rsidRPr="001F21C2">
              <w:rPr>
                <w:rFonts w:ascii="Times New Roman" w:hAnsi="Times New Roman" w:cs="Times New Roman"/>
                <w:sz w:val="24"/>
                <w:szCs w:val="24"/>
              </w:rPr>
              <w:t xml:space="preserve">Lembaran observasi hamilton rating </w:t>
            </w:r>
            <w:r w:rsidR="00B95DFC" w:rsidRPr="001F21C2">
              <w:rPr>
                <w:rFonts w:ascii="Times New Roman" w:hAnsi="Times New Roman" w:cs="Times New Roman"/>
                <w:sz w:val="24"/>
                <w:szCs w:val="24"/>
              </w:rPr>
              <w:t>scale for anxirty (HARS)</w:t>
            </w:r>
          </w:p>
        </w:tc>
        <w:tc>
          <w:tcPr>
            <w:tcW w:w="992" w:type="dxa"/>
            <w:tcBorders>
              <w:left w:val="single" w:sz="4" w:space="0" w:color="auto"/>
              <w:bottom w:val="single" w:sz="4" w:space="0" w:color="auto"/>
            </w:tcBorders>
          </w:tcPr>
          <w:p w:rsidR="00D52366" w:rsidRPr="001F21C2" w:rsidRDefault="009E3245" w:rsidP="001F21C2">
            <w:pPr>
              <w:spacing w:line="360" w:lineRule="auto"/>
              <w:rPr>
                <w:rFonts w:ascii="Times New Roman" w:hAnsi="Times New Roman" w:cs="Times New Roman"/>
                <w:sz w:val="24"/>
                <w:szCs w:val="24"/>
              </w:rPr>
            </w:pPr>
            <w:r w:rsidRPr="001F21C2">
              <w:rPr>
                <w:rFonts w:ascii="Times New Roman" w:hAnsi="Times New Roman" w:cs="Times New Roman"/>
                <w:sz w:val="24"/>
                <w:szCs w:val="24"/>
              </w:rPr>
              <w:t>ordinal</w:t>
            </w:r>
          </w:p>
        </w:tc>
        <w:tc>
          <w:tcPr>
            <w:tcW w:w="2201" w:type="dxa"/>
            <w:tcBorders>
              <w:bottom w:val="single" w:sz="4" w:space="0" w:color="auto"/>
            </w:tcBorders>
          </w:tcPr>
          <w:p w:rsidR="009E3245" w:rsidRDefault="009E3245" w:rsidP="009E3245">
            <w:pPr>
              <w:pStyle w:val="ListParagraph"/>
              <w:numPr>
                <w:ilvl w:val="0"/>
                <w:numId w:val="42"/>
              </w:numPr>
              <w:spacing w:line="360" w:lineRule="auto"/>
              <w:ind w:left="392" w:hanging="284"/>
              <w:jc w:val="both"/>
              <w:rPr>
                <w:rFonts w:ascii="Times New Roman" w:hAnsi="Times New Roman" w:cs="Times New Roman"/>
                <w:sz w:val="24"/>
                <w:szCs w:val="24"/>
              </w:rPr>
            </w:pPr>
            <w:r>
              <w:rPr>
                <w:rFonts w:ascii="Times New Roman" w:hAnsi="Times New Roman" w:cs="Times New Roman"/>
                <w:sz w:val="24"/>
                <w:szCs w:val="24"/>
              </w:rPr>
              <w:t>Skor kurang dari 14 tidak ada kecemasan</w:t>
            </w:r>
          </w:p>
          <w:p w:rsidR="009E3245" w:rsidRPr="009E3245" w:rsidRDefault="009E3245" w:rsidP="009E3245">
            <w:pPr>
              <w:pStyle w:val="ListParagraph"/>
              <w:numPr>
                <w:ilvl w:val="0"/>
                <w:numId w:val="42"/>
              </w:numPr>
              <w:spacing w:line="360" w:lineRule="auto"/>
              <w:ind w:left="392" w:hanging="284"/>
              <w:jc w:val="both"/>
              <w:rPr>
                <w:rFonts w:ascii="Times New Roman" w:hAnsi="Times New Roman" w:cs="Times New Roman"/>
                <w:sz w:val="24"/>
                <w:szCs w:val="24"/>
              </w:rPr>
            </w:pPr>
            <w:r>
              <w:rPr>
                <w:rFonts w:ascii="Times New Roman" w:hAnsi="Times New Roman" w:cs="Times New Roman"/>
                <w:sz w:val="24"/>
                <w:szCs w:val="24"/>
              </w:rPr>
              <w:t>Skor 13</w:t>
            </w:r>
            <w:r w:rsidR="00B95DFC" w:rsidRPr="009E3245">
              <w:rPr>
                <w:rFonts w:ascii="Times New Roman" w:hAnsi="Times New Roman" w:cs="Times New Roman"/>
                <w:sz w:val="24"/>
                <w:szCs w:val="24"/>
              </w:rPr>
              <w:t>-20 Kecemasan Ringan.</w:t>
            </w:r>
          </w:p>
          <w:p w:rsidR="009E3245" w:rsidRDefault="00D52366" w:rsidP="009E3245">
            <w:pPr>
              <w:pStyle w:val="ListParagraph"/>
              <w:numPr>
                <w:ilvl w:val="0"/>
                <w:numId w:val="42"/>
              </w:numPr>
              <w:spacing w:line="360" w:lineRule="auto"/>
              <w:ind w:left="392" w:hanging="284"/>
              <w:jc w:val="both"/>
              <w:rPr>
                <w:rFonts w:ascii="Times New Roman" w:hAnsi="Times New Roman" w:cs="Times New Roman"/>
                <w:sz w:val="24"/>
                <w:szCs w:val="24"/>
              </w:rPr>
            </w:pPr>
            <w:r w:rsidRPr="009E3245">
              <w:rPr>
                <w:rFonts w:ascii="Times New Roman" w:hAnsi="Times New Roman" w:cs="Times New Roman"/>
                <w:sz w:val="24"/>
                <w:szCs w:val="24"/>
              </w:rPr>
              <w:t>Skor 21-27 Kecemasan Sedang</w:t>
            </w:r>
          </w:p>
          <w:p w:rsidR="009E3245" w:rsidRDefault="00D52366" w:rsidP="009E3245">
            <w:pPr>
              <w:pStyle w:val="ListParagraph"/>
              <w:numPr>
                <w:ilvl w:val="0"/>
                <w:numId w:val="42"/>
              </w:numPr>
              <w:spacing w:line="360" w:lineRule="auto"/>
              <w:ind w:left="392" w:hanging="284"/>
              <w:jc w:val="both"/>
              <w:rPr>
                <w:rFonts w:ascii="Times New Roman" w:hAnsi="Times New Roman" w:cs="Times New Roman"/>
                <w:sz w:val="24"/>
                <w:szCs w:val="24"/>
              </w:rPr>
            </w:pPr>
            <w:r w:rsidRPr="009E3245">
              <w:rPr>
                <w:rFonts w:ascii="Times New Roman" w:hAnsi="Times New Roman" w:cs="Times New Roman"/>
                <w:sz w:val="24"/>
                <w:szCs w:val="24"/>
              </w:rPr>
              <w:t>Skor 28-41 Kecemasan Berat</w:t>
            </w:r>
          </w:p>
          <w:p w:rsidR="00D52366" w:rsidRPr="009E3245" w:rsidRDefault="00D52366" w:rsidP="009E3245">
            <w:pPr>
              <w:pStyle w:val="ListParagraph"/>
              <w:numPr>
                <w:ilvl w:val="0"/>
                <w:numId w:val="42"/>
              </w:numPr>
              <w:spacing w:line="360" w:lineRule="auto"/>
              <w:ind w:left="392" w:hanging="284"/>
              <w:jc w:val="both"/>
              <w:rPr>
                <w:rFonts w:ascii="Times New Roman" w:hAnsi="Times New Roman" w:cs="Times New Roman"/>
                <w:sz w:val="24"/>
                <w:szCs w:val="24"/>
              </w:rPr>
            </w:pPr>
            <w:r w:rsidRPr="009E3245">
              <w:rPr>
                <w:rFonts w:ascii="Times New Roman" w:hAnsi="Times New Roman" w:cs="Times New Roman"/>
                <w:sz w:val="24"/>
                <w:szCs w:val="24"/>
              </w:rPr>
              <w:t>Skor 42-56 Kecemasan Berat Sekali</w:t>
            </w:r>
          </w:p>
        </w:tc>
      </w:tr>
    </w:tbl>
    <w:p w:rsidR="006C166E" w:rsidRDefault="006C166E" w:rsidP="00A02FF6">
      <w:pPr>
        <w:spacing w:line="480" w:lineRule="auto"/>
        <w:rPr>
          <w:rFonts w:ascii="Times New Roman" w:hAnsi="Times New Roman" w:cs="Times New Roman"/>
          <w:sz w:val="24"/>
          <w:szCs w:val="24"/>
        </w:rPr>
        <w:sectPr w:rsidR="006C166E" w:rsidSect="00916AB2">
          <w:pgSz w:w="16838" w:h="11906" w:orient="landscape"/>
          <w:pgMar w:top="1701" w:right="1701" w:bottom="2268" w:left="1701" w:header="709" w:footer="709" w:gutter="0"/>
          <w:pgNumType w:start="35"/>
          <w:cols w:space="708"/>
          <w:docGrid w:linePitch="360"/>
        </w:sectPr>
      </w:pPr>
    </w:p>
    <w:p w:rsidR="00EF1F67" w:rsidRPr="00265932" w:rsidRDefault="00EF1F67"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lastRenderedPageBreak/>
        <w:t>Tempat dan Waktu Penelitia</w:t>
      </w:r>
    </w:p>
    <w:p w:rsidR="00EF1F67" w:rsidRPr="00BF3D79"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 xml:space="preserve">Penelitian </w:t>
      </w:r>
      <w:r w:rsidR="00A837E8">
        <w:rPr>
          <w:rFonts w:ascii="Times New Roman" w:hAnsi="Times New Roman" w:cs="Times New Roman"/>
          <w:sz w:val="24"/>
          <w:szCs w:val="24"/>
        </w:rPr>
        <w:t xml:space="preserve">ini </w:t>
      </w:r>
      <w:r w:rsidRPr="00BF3D79">
        <w:rPr>
          <w:rFonts w:ascii="Times New Roman" w:hAnsi="Times New Roman" w:cs="Times New Roman"/>
          <w:sz w:val="24"/>
          <w:szCs w:val="24"/>
        </w:rPr>
        <w:t xml:space="preserve">dilakukan di </w:t>
      </w:r>
      <w:r w:rsidR="00E618FB">
        <w:rPr>
          <w:rFonts w:ascii="Times New Roman" w:hAnsi="Times New Roman" w:cs="Times New Roman"/>
          <w:sz w:val="24"/>
          <w:szCs w:val="24"/>
        </w:rPr>
        <w:t>Rumah Sakit Umum Daerah</w:t>
      </w:r>
      <w:r w:rsidR="00677911" w:rsidRPr="00BF3D79">
        <w:rPr>
          <w:rFonts w:ascii="Times New Roman" w:hAnsi="Times New Roman" w:cs="Times New Roman"/>
          <w:sz w:val="24"/>
          <w:szCs w:val="24"/>
        </w:rPr>
        <w:t xml:space="preserve"> bangil </w:t>
      </w:r>
      <w:r w:rsidR="00A837E8">
        <w:rPr>
          <w:rFonts w:ascii="Times New Roman" w:hAnsi="Times New Roman" w:cs="Times New Roman"/>
          <w:sz w:val="24"/>
          <w:szCs w:val="24"/>
        </w:rPr>
        <w:t>pasuruan</w:t>
      </w:r>
      <w:r w:rsidR="00265932">
        <w:rPr>
          <w:rFonts w:ascii="Times New Roman" w:hAnsi="Times New Roman" w:cs="Times New Roman"/>
          <w:sz w:val="24"/>
          <w:szCs w:val="24"/>
        </w:rPr>
        <w:t xml:space="preserve"> </w:t>
      </w:r>
      <w:r w:rsidRPr="00BF3D79">
        <w:rPr>
          <w:rFonts w:ascii="Times New Roman" w:hAnsi="Times New Roman" w:cs="Times New Roman"/>
          <w:sz w:val="24"/>
          <w:szCs w:val="24"/>
        </w:rPr>
        <w:t xml:space="preserve">Penelitian ini dilakukan pada bulan </w:t>
      </w:r>
      <w:r w:rsidR="00EF78AB">
        <w:rPr>
          <w:rFonts w:ascii="Times New Roman" w:hAnsi="Times New Roman" w:cs="Times New Roman"/>
          <w:sz w:val="24"/>
          <w:szCs w:val="24"/>
        </w:rPr>
        <w:t>juli</w:t>
      </w:r>
      <w:r w:rsidR="00722576">
        <w:rPr>
          <w:rFonts w:ascii="Times New Roman" w:hAnsi="Times New Roman" w:cs="Times New Roman"/>
          <w:sz w:val="24"/>
          <w:szCs w:val="24"/>
        </w:rPr>
        <w:t xml:space="preserve"> 2018</w:t>
      </w:r>
    </w:p>
    <w:p w:rsidR="00EF1F67" w:rsidRPr="00517A52" w:rsidRDefault="00EF1F67"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t xml:space="preserve">Pengumpulan data </w:t>
      </w:r>
      <w:r w:rsidR="006513F3" w:rsidRPr="00517A52">
        <w:rPr>
          <w:rFonts w:ascii="Times New Roman" w:hAnsi="Times New Roman" w:cs="Times New Roman"/>
          <w:b/>
          <w:sz w:val="24"/>
          <w:szCs w:val="24"/>
        </w:rPr>
        <w:t>dan Instrumen Penelitian</w:t>
      </w:r>
    </w:p>
    <w:p w:rsidR="006513F3" w:rsidRPr="006778FE" w:rsidRDefault="006513F3" w:rsidP="002815C5">
      <w:pPr>
        <w:pStyle w:val="ListParagraph"/>
        <w:numPr>
          <w:ilvl w:val="2"/>
          <w:numId w:val="1"/>
        </w:numPr>
        <w:spacing w:line="480" w:lineRule="auto"/>
        <w:ind w:left="567" w:hanging="567"/>
        <w:rPr>
          <w:rFonts w:ascii="Times New Roman" w:hAnsi="Times New Roman" w:cs="Times New Roman"/>
          <w:b/>
          <w:sz w:val="24"/>
          <w:szCs w:val="24"/>
        </w:rPr>
      </w:pPr>
      <w:r w:rsidRPr="006778FE">
        <w:rPr>
          <w:rFonts w:ascii="Times New Roman" w:hAnsi="Times New Roman" w:cs="Times New Roman"/>
          <w:b/>
          <w:sz w:val="24"/>
          <w:szCs w:val="24"/>
        </w:rPr>
        <w:t>Pengumpulan Data</w:t>
      </w:r>
    </w:p>
    <w:p w:rsidR="00454902" w:rsidRPr="00BF3D79" w:rsidRDefault="00517A52" w:rsidP="002815C5">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6513F3" w:rsidRPr="00BF3D79">
        <w:rPr>
          <w:rFonts w:ascii="Times New Roman" w:hAnsi="Times New Roman" w:cs="Times New Roman"/>
          <w:sz w:val="24"/>
          <w:szCs w:val="24"/>
        </w:rPr>
        <w:t xml:space="preserve">Pengumpulan </w:t>
      </w:r>
      <w:r w:rsidR="00EF1F67" w:rsidRPr="00BF3D79">
        <w:rPr>
          <w:rFonts w:ascii="Times New Roman" w:hAnsi="Times New Roman" w:cs="Times New Roman"/>
          <w:sz w:val="24"/>
          <w:szCs w:val="24"/>
        </w:rPr>
        <w:t xml:space="preserve">Data dalam penelitian ini </w:t>
      </w:r>
      <w:r w:rsidR="00454902" w:rsidRPr="00BF3D79">
        <w:rPr>
          <w:rFonts w:ascii="Times New Roman" w:hAnsi="Times New Roman" w:cs="Times New Roman"/>
          <w:sz w:val="24"/>
          <w:szCs w:val="24"/>
        </w:rPr>
        <w:t>berupa data primer dan sekunder yaitu :</w:t>
      </w:r>
    </w:p>
    <w:p w:rsidR="001F21C2"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Data primer yaitu data yang didapat langsung dari responden yaitu pasien dalam perawatan pre operasi di</w:t>
      </w:r>
      <w:r w:rsidR="00454902" w:rsidRPr="00BF3D79">
        <w:rPr>
          <w:rFonts w:ascii="Times New Roman" w:hAnsi="Times New Roman" w:cs="Times New Roman"/>
          <w:sz w:val="24"/>
          <w:szCs w:val="24"/>
        </w:rPr>
        <w:t xml:space="preserve"> ruangan </w:t>
      </w:r>
      <w:r w:rsidRPr="00BF3D79">
        <w:rPr>
          <w:rFonts w:ascii="Times New Roman" w:hAnsi="Times New Roman" w:cs="Times New Roman"/>
          <w:sz w:val="24"/>
          <w:szCs w:val="24"/>
        </w:rPr>
        <w:t xml:space="preserve"> </w:t>
      </w:r>
      <w:r w:rsidR="00454902" w:rsidRPr="00BF3D79">
        <w:rPr>
          <w:rFonts w:ascii="Times New Roman" w:hAnsi="Times New Roman" w:cs="Times New Roman"/>
          <w:sz w:val="24"/>
          <w:szCs w:val="24"/>
        </w:rPr>
        <w:t xml:space="preserve">RSUD Baangil </w:t>
      </w:r>
      <w:r w:rsidRPr="00BF3D79">
        <w:rPr>
          <w:rFonts w:ascii="Times New Roman" w:hAnsi="Times New Roman" w:cs="Times New Roman"/>
          <w:sz w:val="24"/>
          <w:szCs w:val="24"/>
        </w:rPr>
        <w:t xml:space="preserve">dengan cara wawancara </w:t>
      </w:r>
      <w:r w:rsidR="00A837E8">
        <w:rPr>
          <w:rFonts w:ascii="Times New Roman" w:hAnsi="Times New Roman" w:cs="Times New Roman"/>
          <w:sz w:val="24"/>
          <w:szCs w:val="24"/>
        </w:rPr>
        <w:t>dan observasi dengan skala HARS</w:t>
      </w:r>
      <w:r w:rsidRPr="00BF3D79">
        <w:rPr>
          <w:rFonts w:ascii="Times New Roman" w:hAnsi="Times New Roman" w:cs="Times New Roman"/>
          <w:sz w:val="24"/>
          <w:szCs w:val="24"/>
        </w:rPr>
        <w:t xml:space="preserve"> un</w:t>
      </w:r>
      <w:r w:rsidR="00A837E8">
        <w:rPr>
          <w:rFonts w:ascii="Times New Roman" w:hAnsi="Times New Roman" w:cs="Times New Roman"/>
          <w:sz w:val="24"/>
          <w:szCs w:val="24"/>
        </w:rPr>
        <w:t>tuk mengukur tingkat kecemasan</w:t>
      </w:r>
      <w:r w:rsidR="002341B4">
        <w:rPr>
          <w:rFonts w:ascii="Times New Roman" w:hAnsi="Times New Roman" w:cs="Times New Roman"/>
          <w:sz w:val="24"/>
          <w:szCs w:val="24"/>
        </w:rPr>
        <w:t>,</w:t>
      </w:r>
      <w:r w:rsidR="00A837E8">
        <w:rPr>
          <w:rFonts w:ascii="Times New Roman" w:hAnsi="Times New Roman" w:cs="Times New Roman"/>
          <w:sz w:val="24"/>
          <w:szCs w:val="24"/>
        </w:rPr>
        <w:t xml:space="preserve"> </w:t>
      </w:r>
      <w:r w:rsidR="001F21C2" w:rsidRPr="00BF3D79">
        <w:rPr>
          <w:rFonts w:ascii="Times New Roman" w:hAnsi="Times New Roman" w:cs="Times New Roman"/>
          <w:sz w:val="24"/>
          <w:szCs w:val="24"/>
        </w:rPr>
        <w:t xml:space="preserve">yang nantinya akan diisi oleh responden dan dibantu oleh satu orang perawat yang bertugas di ruang </w:t>
      </w:r>
      <w:r w:rsidR="0033789A">
        <w:rPr>
          <w:rFonts w:ascii="Times New Roman" w:hAnsi="Times New Roman" w:cs="Times New Roman"/>
          <w:sz w:val="24"/>
          <w:szCs w:val="24"/>
        </w:rPr>
        <w:t>RSUD Ba</w:t>
      </w:r>
      <w:r w:rsidR="001F21C2" w:rsidRPr="00BF3D79">
        <w:rPr>
          <w:rFonts w:ascii="Times New Roman" w:hAnsi="Times New Roman" w:cs="Times New Roman"/>
          <w:sz w:val="24"/>
          <w:szCs w:val="24"/>
        </w:rPr>
        <w:t>ngil yang sudah diberi penjela</w:t>
      </w:r>
      <w:r w:rsidR="001F21C2">
        <w:rPr>
          <w:rFonts w:ascii="Times New Roman" w:hAnsi="Times New Roman" w:cs="Times New Roman"/>
          <w:sz w:val="24"/>
          <w:szCs w:val="24"/>
        </w:rPr>
        <w:t xml:space="preserve">san </w:t>
      </w:r>
      <w:r w:rsidR="000D7FEC">
        <w:rPr>
          <w:rFonts w:ascii="Times New Roman" w:hAnsi="Times New Roman" w:cs="Times New Roman"/>
          <w:sz w:val="24"/>
          <w:szCs w:val="24"/>
        </w:rPr>
        <w:t>tentang pengisian kuisoner. U</w:t>
      </w:r>
      <w:r w:rsidR="001F21C2">
        <w:rPr>
          <w:rFonts w:ascii="Times New Roman" w:hAnsi="Times New Roman" w:cs="Times New Roman"/>
          <w:sz w:val="24"/>
          <w:szCs w:val="24"/>
        </w:rPr>
        <w:t>ntuk peran perawat dengan lembaran observasi</w:t>
      </w:r>
      <w:r w:rsidR="00A837E8">
        <w:rPr>
          <w:rFonts w:ascii="Times New Roman" w:hAnsi="Times New Roman" w:cs="Times New Roman"/>
          <w:sz w:val="24"/>
          <w:szCs w:val="24"/>
        </w:rPr>
        <w:t xml:space="preserve"> </w:t>
      </w:r>
      <w:r w:rsidR="00EF78AB">
        <w:rPr>
          <w:rFonts w:ascii="Times New Roman" w:hAnsi="Times New Roman" w:cs="Times New Roman"/>
          <w:sz w:val="24"/>
          <w:szCs w:val="24"/>
        </w:rPr>
        <w:t>ceklist.</w:t>
      </w:r>
    </w:p>
    <w:p w:rsidR="001F21C2" w:rsidRPr="00BF3D79"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 xml:space="preserve">Sedangkan data Sekunder adalah data yang didapatkan secara tidak langsung dari </w:t>
      </w:r>
      <w:r w:rsidR="00AA5557">
        <w:rPr>
          <w:rFonts w:ascii="Times New Roman" w:hAnsi="Times New Roman" w:cs="Times New Roman"/>
          <w:sz w:val="24"/>
          <w:szCs w:val="24"/>
        </w:rPr>
        <w:t xml:space="preserve"> </w:t>
      </w:r>
      <w:r w:rsidRPr="00BF3D79">
        <w:rPr>
          <w:rFonts w:ascii="Times New Roman" w:hAnsi="Times New Roman" w:cs="Times New Roman"/>
          <w:sz w:val="24"/>
          <w:szCs w:val="24"/>
        </w:rPr>
        <w:t>responden, tetapi didapat dengan metode pencarian data rumah</w:t>
      </w:r>
      <w:r w:rsidR="00AA5557">
        <w:rPr>
          <w:rFonts w:ascii="Times New Roman" w:hAnsi="Times New Roman" w:cs="Times New Roman"/>
          <w:sz w:val="24"/>
          <w:szCs w:val="24"/>
        </w:rPr>
        <w:t xml:space="preserve"> </w:t>
      </w:r>
      <w:r w:rsidRPr="00BF3D79">
        <w:rPr>
          <w:rFonts w:ascii="Times New Roman" w:hAnsi="Times New Roman" w:cs="Times New Roman"/>
          <w:sz w:val="24"/>
          <w:szCs w:val="24"/>
        </w:rPr>
        <w:t xml:space="preserve"> sakit dalam bentuk Rekam </w:t>
      </w:r>
      <w:r w:rsidR="00AA5557">
        <w:rPr>
          <w:rFonts w:ascii="Times New Roman" w:hAnsi="Times New Roman" w:cs="Times New Roman"/>
          <w:sz w:val="24"/>
          <w:szCs w:val="24"/>
        </w:rPr>
        <w:t xml:space="preserve"> </w:t>
      </w:r>
      <w:r w:rsidRPr="00BF3D79">
        <w:rPr>
          <w:rFonts w:ascii="Times New Roman" w:hAnsi="Times New Roman" w:cs="Times New Roman"/>
          <w:sz w:val="24"/>
          <w:szCs w:val="24"/>
        </w:rPr>
        <w:t>Medik</w:t>
      </w:r>
      <w:r w:rsidR="00AA5557">
        <w:rPr>
          <w:rFonts w:ascii="Times New Roman" w:hAnsi="Times New Roman" w:cs="Times New Roman"/>
          <w:sz w:val="24"/>
          <w:szCs w:val="24"/>
        </w:rPr>
        <w:t xml:space="preserve"> </w:t>
      </w:r>
      <w:r w:rsidRPr="00BF3D79">
        <w:rPr>
          <w:rFonts w:ascii="Times New Roman" w:hAnsi="Times New Roman" w:cs="Times New Roman"/>
          <w:sz w:val="24"/>
          <w:szCs w:val="24"/>
        </w:rPr>
        <w:t xml:space="preserve"> misalnya: nama, umur, pekerjaan, alamat, jumlah pasien yang melakukan operasi, tanggal masuk rumah sakit, dan lain-lain.</w:t>
      </w:r>
    </w:p>
    <w:p w:rsidR="006513F3" w:rsidRPr="006778FE" w:rsidRDefault="006513F3" w:rsidP="002815C5">
      <w:pPr>
        <w:pStyle w:val="ListParagraph"/>
        <w:numPr>
          <w:ilvl w:val="2"/>
          <w:numId w:val="1"/>
        </w:numPr>
        <w:spacing w:line="480" w:lineRule="auto"/>
        <w:ind w:left="567" w:hanging="567"/>
        <w:rPr>
          <w:rFonts w:ascii="Times New Roman" w:hAnsi="Times New Roman" w:cs="Times New Roman"/>
          <w:b/>
          <w:sz w:val="24"/>
          <w:szCs w:val="24"/>
        </w:rPr>
      </w:pPr>
      <w:r w:rsidRPr="006778FE">
        <w:rPr>
          <w:rFonts w:ascii="Times New Roman" w:hAnsi="Times New Roman" w:cs="Times New Roman"/>
          <w:b/>
          <w:sz w:val="24"/>
          <w:szCs w:val="24"/>
        </w:rPr>
        <w:t>Instrumen Penelitian</w:t>
      </w:r>
    </w:p>
    <w:p w:rsidR="00265932" w:rsidRPr="00BF3D79" w:rsidRDefault="00EE635C"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6513F3" w:rsidRPr="00BF3D79">
        <w:rPr>
          <w:rFonts w:ascii="Times New Roman" w:hAnsi="Times New Roman" w:cs="Times New Roman"/>
          <w:sz w:val="24"/>
          <w:szCs w:val="24"/>
        </w:rPr>
        <w:t xml:space="preserve">nstrumen penelitian merupakan alat bantu yang dipilih &amp; digunakan oleh peneliti dalam melakukan kegiatannya untuk mengumpulkan data agar kegiatan tersebut </w:t>
      </w:r>
      <w:r>
        <w:rPr>
          <w:rFonts w:ascii="Times New Roman" w:hAnsi="Times New Roman" w:cs="Times New Roman"/>
          <w:sz w:val="24"/>
          <w:szCs w:val="24"/>
        </w:rPr>
        <w:t>menjadi sistematis &amp; dipermudah.</w:t>
      </w:r>
    </w:p>
    <w:p w:rsidR="00472451" w:rsidRDefault="006513F3"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lastRenderedPageBreak/>
        <w:t>Pada penelitia</w:t>
      </w:r>
      <w:r w:rsidR="00162D8B">
        <w:rPr>
          <w:rFonts w:ascii="Times New Roman" w:hAnsi="Times New Roman" w:cs="Times New Roman"/>
          <w:sz w:val="24"/>
          <w:szCs w:val="24"/>
        </w:rPr>
        <w:t>n ini, peneliti menggunakan  pengukuran observasi dengan checklist untuk peran perawat perioperatif dan</w:t>
      </w:r>
      <w:r w:rsidRPr="00BF3D79">
        <w:rPr>
          <w:rFonts w:ascii="Times New Roman" w:hAnsi="Times New Roman" w:cs="Times New Roman"/>
          <w:sz w:val="24"/>
          <w:szCs w:val="24"/>
        </w:rPr>
        <w:t xml:space="preserve"> kuesioner </w:t>
      </w:r>
      <w:r w:rsidR="00EE635C">
        <w:rPr>
          <w:rFonts w:ascii="Times New Roman" w:hAnsi="Times New Roman" w:cs="Times New Roman"/>
          <w:sz w:val="24"/>
          <w:szCs w:val="24"/>
        </w:rPr>
        <w:t>untuk</w:t>
      </w:r>
      <w:r w:rsidR="00162D8B">
        <w:rPr>
          <w:rFonts w:ascii="Times New Roman" w:hAnsi="Times New Roman" w:cs="Times New Roman"/>
          <w:sz w:val="24"/>
          <w:szCs w:val="24"/>
        </w:rPr>
        <w:t xml:space="preserve"> tingkat kecemasan, dimana untuk peran perawat peneliti mengobserfasi langsung</w:t>
      </w:r>
      <w:r w:rsidR="00BA5512">
        <w:rPr>
          <w:rFonts w:ascii="Times New Roman" w:hAnsi="Times New Roman" w:cs="Times New Roman"/>
          <w:sz w:val="24"/>
          <w:szCs w:val="24"/>
        </w:rPr>
        <w:t>,</w:t>
      </w:r>
      <w:r w:rsidR="00162D8B">
        <w:rPr>
          <w:rFonts w:ascii="Times New Roman" w:hAnsi="Times New Roman" w:cs="Times New Roman"/>
          <w:sz w:val="24"/>
          <w:szCs w:val="24"/>
        </w:rPr>
        <w:t xml:space="preserve"> dalam obsevasi ini peneliti tinggal memberikan tanda centang (</w:t>
      </w:r>
      <w:r w:rsidR="00BA5512">
        <w:rPr>
          <w:rFonts w:ascii="Times New Roman" w:hAnsi="Times New Roman" w:cs="Times New Roman"/>
          <w:sz w:val="24"/>
          <w:szCs w:val="24"/>
        </w:rPr>
        <w:t>v).</w:t>
      </w:r>
      <w:r w:rsidR="00162D8B">
        <w:rPr>
          <w:rFonts w:ascii="Times New Roman" w:hAnsi="Times New Roman" w:cs="Times New Roman"/>
          <w:sz w:val="24"/>
          <w:szCs w:val="24"/>
        </w:rPr>
        <w:t xml:space="preserve"> </w:t>
      </w:r>
      <w:r w:rsidR="00BA5512">
        <w:rPr>
          <w:rFonts w:ascii="Times New Roman" w:hAnsi="Times New Roman" w:cs="Times New Roman"/>
          <w:sz w:val="24"/>
          <w:szCs w:val="24"/>
        </w:rPr>
        <w:t>sedangkan untuk tingkat kecemasan peneliti menggunakan kuesioner</w:t>
      </w:r>
      <w:r w:rsidRPr="00BF3D79">
        <w:rPr>
          <w:rFonts w:ascii="Times New Roman" w:hAnsi="Times New Roman" w:cs="Times New Roman"/>
          <w:sz w:val="24"/>
          <w:szCs w:val="24"/>
        </w:rPr>
        <w:t xml:space="preserve"> </w:t>
      </w:r>
      <w:r w:rsidR="00BA5512">
        <w:rPr>
          <w:rFonts w:ascii="Times New Roman" w:hAnsi="Times New Roman" w:cs="Times New Roman"/>
          <w:sz w:val="24"/>
          <w:szCs w:val="24"/>
        </w:rPr>
        <w:t xml:space="preserve">dan wawancara </w:t>
      </w:r>
      <w:r w:rsidRPr="00BF3D79">
        <w:rPr>
          <w:rFonts w:ascii="Times New Roman" w:hAnsi="Times New Roman" w:cs="Times New Roman"/>
          <w:sz w:val="24"/>
          <w:szCs w:val="24"/>
        </w:rPr>
        <w:t>untuk memperoleh informasi dari responden berupa laporan tentang pribadinya, at</w:t>
      </w:r>
      <w:r w:rsidR="0033789A">
        <w:rPr>
          <w:rFonts w:ascii="Times New Roman" w:hAnsi="Times New Roman" w:cs="Times New Roman"/>
          <w:sz w:val="24"/>
          <w:szCs w:val="24"/>
        </w:rPr>
        <w:t>a</w:t>
      </w:r>
      <w:r w:rsidRPr="00BF3D79">
        <w:rPr>
          <w:rFonts w:ascii="Times New Roman" w:hAnsi="Times New Roman" w:cs="Times New Roman"/>
          <w:sz w:val="24"/>
          <w:szCs w:val="24"/>
        </w:rPr>
        <w:t xml:space="preserve">u hal-hal yang </w:t>
      </w:r>
      <w:r w:rsidR="00C61912">
        <w:rPr>
          <w:rFonts w:ascii="Times New Roman" w:hAnsi="Times New Roman" w:cs="Times New Roman"/>
          <w:sz w:val="24"/>
          <w:szCs w:val="24"/>
        </w:rPr>
        <w:t xml:space="preserve"> </w:t>
      </w:r>
      <w:r w:rsidRPr="00BF3D79">
        <w:rPr>
          <w:rFonts w:ascii="Times New Roman" w:hAnsi="Times New Roman" w:cs="Times New Roman"/>
          <w:sz w:val="24"/>
          <w:szCs w:val="24"/>
        </w:rPr>
        <w:t>ia ketahui. Penyebaran angket bertujuan untuk mengetahui informasi mengenai suatu masalah dimana responden dapat memberikan jawaban sesuai dengan pert</w:t>
      </w:r>
      <w:r w:rsidR="00BA5512">
        <w:rPr>
          <w:rFonts w:ascii="Times New Roman" w:hAnsi="Times New Roman" w:cs="Times New Roman"/>
          <w:sz w:val="24"/>
          <w:szCs w:val="24"/>
        </w:rPr>
        <w:t>a</w:t>
      </w:r>
      <w:r w:rsidRPr="00BF3D79">
        <w:rPr>
          <w:rFonts w:ascii="Times New Roman" w:hAnsi="Times New Roman" w:cs="Times New Roman"/>
          <w:sz w:val="24"/>
          <w:szCs w:val="24"/>
        </w:rPr>
        <w:t>nyaan yang diberikan.</w:t>
      </w:r>
    </w:p>
    <w:p w:rsidR="00EE635C" w:rsidRDefault="00265932" w:rsidP="002815C5">
      <w:pPr>
        <w:spacing w:line="480" w:lineRule="auto"/>
        <w:jc w:val="both"/>
        <w:rPr>
          <w:rFonts w:ascii="Times New Roman" w:hAnsi="Times New Roman" w:cs="Times New Roman"/>
          <w:b/>
          <w:sz w:val="24"/>
          <w:szCs w:val="24"/>
        </w:rPr>
      </w:pPr>
      <w:r w:rsidRPr="00265932">
        <w:rPr>
          <w:rFonts w:ascii="Times New Roman" w:hAnsi="Times New Roman" w:cs="Times New Roman"/>
          <w:b/>
          <w:sz w:val="24"/>
          <w:szCs w:val="24"/>
        </w:rPr>
        <w:t>Prosedur pengambilan data</w:t>
      </w:r>
    </w:p>
    <w:p w:rsidR="00265932" w:rsidRPr="002815C5" w:rsidRDefault="00265932" w:rsidP="002815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Pengambilan data di mulai dengan pengurusan surat izin melakukan penelitian yang di tujukan kepada tempat penelitian dan pihak terkait lainnya, selanjuynya pemgambilan </w:t>
      </w:r>
      <w:r w:rsidRPr="002815C5">
        <w:rPr>
          <w:rFonts w:ascii="Times New Roman" w:hAnsi="Times New Roman" w:cs="Times New Roman"/>
          <w:sz w:val="24"/>
          <w:szCs w:val="24"/>
        </w:rPr>
        <w:t>data sesuai tujuan penelitian.</w:t>
      </w:r>
    </w:p>
    <w:p w:rsidR="00265932"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sidRPr="002815C5">
        <w:rPr>
          <w:rFonts w:ascii="Times New Roman" w:hAnsi="Times New Roman" w:cs="Times New Roman"/>
          <w:sz w:val="24"/>
          <w:szCs w:val="24"/>
        </w:rPr>
        <w:t>Penelitia memberika</w:t>
      </w:r>
      <w:r w:rsidRPr="00E77FC5">
        <w:rPr>
          <w:rFonts w:ascii="Times New Roman" w:hAnsi="Times New Roman" w:cs="Times New Roman"/>
          <w:sz w:val="24"/>
          <w:szCs w:val="24"/>
        </w:rPr>
        <w:t>n surat peneliti k</w:t>
      </w:r>
      <w:r w:rsidR="00DD4EA6">
        <w:rPr>
          <w:rFonts w:ascii="Times New Roman" w:hAnsi="Times New Roman" w:cs="Times New Roman"/>
          <w:sz w:val="24"/>
          <w:szCs w:val="24"/>
        </w:rPr>
        <w:t>epada bagian diklat RSUD Bangil pasuruan.</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Setelah surat tersebut di setujui oleh pihak rumah sakit peneliti mulai melakukan pengambilan data.</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menentukan pasien preoperasi sectio caesarea yang di jadikan sampel sesuai kriteria inklusif</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mem</w:t>
      </w:r>
      <w:r w:rsidR="001A3E55">
        <w:rPr>
          <w:rFonts w:ascii="Times New Roman" w:hAnsi="Times New Roman" w:cs="Times New Roman"/>
          <w:sz w:val="24"/>
          <w:szCs w:val="24"/>
        </w:rPr>
        <w:t>berikan informed konsen</w:t>
      </w:r>
      <w:r>
        <w:rPr>
          <w:rFonts w:ascii="Times New Roman" w:hAnsi="Times New Roman" w:cs="Times New Roman"/>
          <w:sz w:val="24"/>
          <w:szCs w:val="24"/>
        </w:rPr>
        <w:t xml:space="preserve"> dan memberikan penjelasan tentang tujuan penelitian </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melakukan pengkajian pada buku status responden untuk mengambil data tentang identitas responden.</w:t>
      </w:r>
    </w:p>
    <w:p w:rsidR="003747FD" w:rsidRDefault="003747FD"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Peneliti mela</w:t>
      </w:r>
      <w:r w:rsidR="004136C9">
        <w:rPr>
          <w:rFonts w:ascii="Times New Roman" w:hAnsi="Times New Roman" w:cs="Times New Roman"/>
          <w:sz w:val="24"/>
          <w:szCs w:val="24"/>
        </w:rPr>
        <w:t>kukan pengukuran kecemasan awal</w:t>
      </w:r>
      <w:r w:rsidR="00EA63EC">
        <w:rPr>
          <w:rFonts w:ascii="Times New Roman" w:hAnsi="Times New Roman" w:cs="Times New Roman"/>
          <w:sz w:val="24"/>
          <w:szCs w:val="24"/>
        </w:rPr>
        <w:t xml:space="preserve"> pasien </w:t>
      </w:r>
      <w:r w:rsidR="004136C9">
        <w:rPr>
          <w:rFonts w:ascii="Times New Roman" w:hAnsi="Times New Roman" w:cs="Times New Roman"/>
          <w:sz w:val="24"/>
          <w:szCs w:val="24"/>
        </w:rPr>
        <w:t xml:space="preserve">masuk </w:t>
      </w:r>
      <w:r w:rsidR="00EA63EC">
        <w:rPr>
          <w:rFonts w:ascii="Times New Roman" w:hAnsi="Times New Roman" w:cs="Times New Roman"/>
          <w:sz w:val="24"/>
          <w:szCs w:val="24"/>
        </w:rPr>
        <w:t xml:space="preserve">di ruangan </w:t>
      </w:r>
      <w:r w:rsidR="004136C9">
        <w:rPr>
          <w:rFonts w:ascii="Times New Roman" w:hAnsi="Times New Roman" w:cs="Times New Roman"/>
          <w:sz w:val="24"/>
          <w:szCs w:val="24"/>
        </w:rPr>
        <w:t xml:space="preserve">mawar </w:t>
      </w:r>
      <w:r w:rsidR="00EA63EC">
        <w:rPr>
          <w:rFonts w:ascii="Times New Roman" w:hAnsi="Times New Roman" w:cs="Times New Roman"/>
          <w:sz w:val="24"/>
          <w:szCs w:val="24"/>
        </w:rPr>
        <w:t xml:space="preserve">kebidanan </w:t>
      </w:r>
      <w:r w:rsidR="0063480D">
        <w:rPr>
          <w:rFonts w:ascii="Times New Roman" w:hAnsi="Times New Roman" w:cs="Times New Roman"/>
          <w:sz w:val="24"/>
          <w:szCs w:val="24"/>
        </w:rPr>
        <w:t>dengan menggunakan skala</w:t>
      </w:r>
      <w:r>
        <w:rPr>
          <w:rFonts w:ascii="Times New Roman" w:hAnsi="Times New Roman" w:cs="Times New Roman"/>
          <w:sz w:val="24"/>
          <w:szCs w:val="24"/>
        </w:rPr>
        <w:t xml:space="preserve"> HARS  pada lembaran kue</w:t>
      </w:r>
      <w:r w:rsidR="00F9299C">
        <w:rPr>
          <w:rFonts w:ascii="Times New Roman" w:hAnsi="Times New Roman" w:cs="Times New Roman"/>
          <w:sz w:val="24"/>
          <w:szCs w:val="24"/>
        </w:rPr>
        <w:t>sioner chek list.</w:t>
      </w:r>
      <w:r>
        <w:rPr>
          <w:rFonts w:ascii="Times New Roman" w:hAnsi="Times New Roman" w:cs="Times New Roman"/>
          <w:sz w:val="24"/>
          <w:szCs w:val="24"/>
        </w:rPr>
        <w:t xml:space="preserve"> </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Peneliti melakukan obserfasi terhadap kegia</w:t>
      </w:r>
      <w:r w:rsidR="00EA63EC">
        <w:rPr>
          <w:rFonts w:ascii="Times New Roman" w:hAnsi="Times New Roman" w:cs="Times New Roman"/>
          <w:sz w:val="24"/>
          <w:szCs w:val="24"/>
        </w:rPr>
        <w:t>tan perawat/bidan</w:t>
      </w:r>
      <w:r>
        <w:rPr>
          <w:rFonts w:ascii="Times New Roman" w:hAnsi="Times New Roman" w:cs="Times New Roman"/>
          <w:sz w:val="24"/>
          <w:szCs w:val="24"/>
        </w:rPr>
        <w:t xml:space="preserve"> dalam pen</w:t>
      </w:r>
      <w:r w:rsidR="00DD4EA6">
        <w:rPr>
          <w:rFonts w:ascii="Times New Roman" w:hAnsi="Times New Roman" w:cs="Times New Roman"/>
          <w:sz w:val="24"/>
          <w:szCs w:val="24"/>
        </w:rPr>
        <w:t>gkajian</w:t>
      </w:r>
      <w:r w:rsidR="001A3E55">
        <w:rPr>
          <w:rFonts w:ascii="Times New Roman" w:hAnsi="Times New Roman" w:cs="Times New Roman"/>
          <w:sz w:val="24"/>
          <w:szCs w:val="24"/>
        </w:rPr>
        <w:t xml:space="preserve"> </w:t>
      </w:r>
      <w:r w:rsidR="00EA63EC">
        <w:rPr>
          <w:rFonts w:ascii="Times New Roman" w:hAnsi="Times New Roman" w:cs="Times New Roman"/>
          <w:sz w:val="24"/>
          <w:szCs w:val="24"/>
        </w:rPr>
        <w:t xml:space="preserve">pasien preoperasi Sectio Caesarea </w:t>
      </w:r>
      <w:r w:rsidR="001A3E55">
        <w:rPr>
          <w:rFonts w:ascii="Times New Roman" w:hAnsi="Times New Roman" w:cs="Times New Roman"/>
          <w:sz w:val="24"/>
          <w:szCs w:val="24"/>
        </w:rPr>
        <w:t xml:space="preserve">di </w:t>
      </w:r>
      <w:r w:rsidR="00EA63EC">
        <w:rPr>
          <w:rFonts w:ascii="Times New Roman" w:hAnsi="Times New Roman" w:cs="Times New Roman"/>
          <w:sz w:val="24"/>
          <w:szCs w:val="24"/>
        </w:rPr>
        <w:t>Ruangan</w:t>
      </w:r>
      <w:r w:rsidR="004136C9">
        <w:rPr>
          <w:rFonts w:ascii="Times New Roman" w:hAnsi="Times New Roman" w:cs="Times New Roman"/>
          <w:sz w:val="24"/>
          <w:szCs w:val="24"/>
        </w:rPr>
        <w:t xml:space="preserve"> dan Kamar Operasi</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w:t>
      </w:r>
      <w:r w:rsidR="00F9299C">
        <w:rPr>
          <w:rFonts w:ascii="Times New Roman" w:hAnsi="Times New Roman" w:cs="Times New Roman"/>
          <w:sz w:val="24"/>
          <w:szCs w:val="24"/>
        </w:rPr>
        <w:t xml:space="preserve">eliti melakukan pengukuran tingkat kecemasan pasien yang ke dua yaitu </w:t>
      </w:r>
      <w:r w:rsidR="00EF78AB">
        <w:rPr>
          <w:rFonts w:ascii="Times New Roman" w:hAnsi="Times New Roman" w:cs="Times New Roman"/>
          <w:sz w:val="24"/>
          <w:szCs w:val="24"/>
        </w:rPr>
        <w:t xml:space="preserve">setelah pasien di kamar operasi yaitu </w:t>
      </w:r>
      <w:r w:rsidR="00F9299C">
        <w:rPr>
          <w:rFonts w:ascii="Times New Roman" w:hAnsi="Times New Roman" w:cs="Times New Roman"/>
          <w:sz w:val="24"/>
          <w:szCs w:val="24"/>
        </w:rPr>
        <w:t xml:space="preserve">10 menit sebelum </w:t>
      </w:r>
      <w:r w:rsidR="00EF78AB">
        <w:rPr>
          <w:rFonts w:ascii="Times New Roman" w:hAnsi="Times New Roman" w:cs="Times New Roman"/>
          <w:sz w:val="24"/>
          <w:szCs w:val="24"/>
        </w:rPr>
        <w:t xml:space="preserve"> premedikasi, </w:t>
      </w:r>
      <w:r>
        <w:rPr>
          <w:rFonts w:ascii="Times New Roman" w:hAnsi="Times New Roman" w:cs="Times New Roman"/>
          <w:sz w:val="24"/>
          <w:szCs w:val="24"/>
        </w:rPr>
        <w:t xml:space="preserve"> menggunakan skala HAR</w:t>
      </w:r>
      <w:r w:rsidR="00EE635C">
        <w:rPr>
          <w:rFonts w:ascii="Times New Roman" w:hAnsi="Times New Roman" w:cs="Times New Roman"/>
          <w:sz w:val="24"/>
          <w:szCs w:val="24"/>
        </w:rPr>
        <w:t>S</w:t>
      </w:r>
      <w:r>
        <w:rPr>
          <w:rFonts w:ascii="Times New Roman" w:hAnsi="Times New Roman" w:cs="Times New Roman"/>
          <w:sz w:val="24"/>
          <w:szCs w:val="24"/>
        </w:rPr>
        <w:t xml:space="preserve"> pada lembaran kue</w:t>
      </w:r>
      <w:r w:rsidR="00E67FD6">
        <w:rPr>
          <w:rFonts w:ascii="Times New Roman" w:hAnsi="Times New Roman" w:cs="Times New Roman"/>
          <w:sz w:val="24"/>
          <w:szCs w:val="24"/>
        </w:rPr>
        <w:t>sioner chek list.</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Mencatat hasil yang di dapat pada lembaran observasi</w:t>
      </w:r>
    </w:p>
    <w:p w:rsidR="00E77FC5"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Melakukan analisa data dan diuji statistik</w:t>
      </w:r>
    </w:p>
    <w:p w:rsidR="007D723F" w:rsidRPr="00EE635C" w:rsidRDefault="00E77FC5" w:rsidP="001B1E54">
      <w:pPr>
        <w:pStyle w:val="ListParagraph"/>
        <w:numPr>
          <w:ilvl w:val="0"/>
          <w:numId w:val="3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w:t>
      </w:r>
      <w:r w:rsidR="00DD4EA6">
        <w:rPr>
          <w:rFonts w:ascii="Times New Roman" w:hAnsi="Times New Roman" w:cs="Times New Roman"/>
          <w:sz w:val="24"/>
          <w:szCs w:val="24"/>
        </w:rPr>
        <w:t>g</w:t>
      </w:r>
      <w:r>
        <w:rPr>
          <w:rFonts w:ascii="Times New Roman" w:hAnsi="Times New Roman" w:cs="Times New Roman"/>
          <w:sz w:val="24"/>
          <w:szCs w:val="24"/>
        </w:rPr>
        <w:t>interpretasi hasil dari uji statistik</w:t>
      </w:r>
      <w:r w:rsidR="00EE635C">
        <w:rPr>
          <w:rFonts w:ascii="Times New Roman" w:hAnsi="Times New Roman" w:cs="Times New Roman"/>
          <w:sz w:val="24"/>
          <w:szCs w:val="24"/>
        </w:rPr>
        <w:t>.</w:t>
      </w:r>
    </w:p>
    <w:p w:rsidR="00EF1F67" w:rsidRPr="00517A52" w:rsidRDefault="00454902"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t xml:space="preserve">Cara </w:t>
      </w:r>
      <w:r w:rsidR="00EF1F67" w:rsidRPr="00517A52">
        <w:rPr>
          <w:rFonts w:ascii="Times New Roman" w:hAnsi="Times New Roman" w:cs="Times New Roman"/>
          <w:b/>
          <w:sz w:val="24"/>
          <w:szCs w:val="24"/>
        </w:rPr>
        <w:t xml:space="preserve"> Pengolahan Data    </w:t>
      </w:r>
    </w:p>
    <w:p w:rsidR="00EF1F67" w:rsidRPr="00BF3D79"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Data yang telah diperoleh atau terkumpul diolah dan dianalisis dengan program komputer melalui beberapa tahapan, yaitu :</w:t>
      </w:r>
    </w:p>
    <w:p w:rsidR="00EF1F67" w:rsidRPr="006778FE" w:rsidRDefault="00EF1F67" w:rsidP="002815C5">
      <w:pPr>
        <w:pStyle w:val="ListParagraph"/>
        <w:numPr>
          <w:ilvl w:val="2"/>
          <w:numId w:val="1"/>
        </w:numPr>
        <w:spacing w:line="480" w:lineRule="auto"/>
        <w:ind w:left="567" w:hanging="567"/>
        <w:rPr>
          <w:rFonts w:ascii="Times New Roman" w:hAnsi="Times New Roman" w:cs="Times New Roman"/>
          <w:b/>
          <w:sz w:val="24"/>
          <w:szCs w:val="24"/>
        </w:rPr>
      </w:pPr>
      <w:r w:rsidRPr="006778FE">
        <w:rPr>
          <w:rFonts w:ascii="Times New Roman" w:hAnsi="Times New Roman" w:cs="Times New Roman"/>
          <w:b/>
          <w:sz w:val="24"/>
          <w:szCs w:val="24"/>
        </w:rPr>
        <w:t>Editing</w:t>
      </w:r>
    </w:p>
    <w:p w:rsidR="00EF1F67" w:rsidRPr="00BF3D79"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Editing data adalah meneliti kembali apakah isian pada kuisioner yang dilakukan responden sudah cukup dan benar sesuai dengan petunjuk yang ada. Editing dilakukan langsung pada saat responden mengembalikan kuesioner yang sudah diisi dengan harapan apabila ada kekurangan data atau kesalahan dalam pengisian dapat segera diperbaiki.</w:t>
      </w:r>
    </w:p>
    <w:p w:rsidR="00931E0B" w:rsidRDefault="00EF1F67" w:rsidP="002815C5">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Coding (Pengkodean)</w:t>
      </w:r>
      <w:r w:rsidR="00454902" w:rsidRPr="00BF3D79">
        <w:rPr>
          <w:rFonts w:ascii="Times New Roman" w:hAnsi="Times New Roman" w:cs="Times New Roman"/>
          <w:sz w:val="24"/>
          <w:szCs w:val="24"/>
        </w:rPr>
        <w:t xml:space="preserve"> </w:t>
      </w:r>
      <w:r w:rsidRPr="00BF3D79">
        <w:rPr>
          <w:rFonts w:ascii="Times New Roman" w:hAnsi="Times New Roman" w:cs="Times New Roman"/>
          <w:sz w:val="24"/>
          <w:szCs w:val="24"/>
        </w:rPr>
        <w:t>Jawaban-jawaban atau hasil yang ada kemudian di klasifikasikan dalam bentuk yang lebih ringka</w:t>
      </w:r>
      <w:r w:rsidR="00EE635C">
        <w:rPr>
          <w:rFonts w:ascii="Times New Roman" w:hAnsi="Times New Roman" w:cs="Times New Roman"/>
          <w:sz w:val="24"/>
          <w:szCs w:val="24"/>
        </w:rPr>
        <w:t>s dengan menggunakan kode-kode.</w:t>
      </w:r>
    </w:p>
    <w:p w:rsidR="00000B7F" w:rsidRDefault="00000B7F"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Merupakan kegiatan pemberian kode numerik (angka) terhadap data yang terdiri atas beberapa kategori sehingga mempermudah pengolahan dan selajutnya. Memberi kode ini sangat penting bila pengolahan dan anlisa data menggunakan komputer.</w:t>
      </w:r>
    </w:p>
    <w:p w:rsidR="00000B7F" w:rsidRDefault="00000B7F"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kuesioner A (karateristik/identitas responden) data subvariabel usia, tingkat pendidikan, dan pengalaman operasi/persalinan tidak di kata gorikan sehingga tidak di lakukan coding pada subvariabel tersebut.</w:t>
      </w:r>
    </w:p>
    <w:p w:rsidR="00000B7F" w:rsidRDefault="00000B7F"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Kuesioner B </w:t>
      </w:r>
      <w:r w:rsidR="00EE635C">
        <w:rPr>
          <w:rFonts w:ascii="Times New Roman" w:hAnsi="Times New Roman" w:cs="Times New Roman"/>
          <w:sz w:val="24"/>
          <w:szCs w:val="24"/>
        </w:rPr>
        <w:t>peran perawat perioperatif</w:t>
      </w:r>
      <w:r w:rsidR="002D5583">
        <w:rPr>
          <w:rFonts w:ascii="Times New Roman" w:hAnsi="Times New Roman" w:cs="Times New Roman"/>
          <w:sz w:val="24"/>
          <w:szCs w:val="24"/>
        </w:rPr>
        <w:t xml:space="preserve"> (variabel indepanden )</w:t>
      </w:r>
    </w:p>
    <w:p w:rsidR="002D5583" w:rsidRDefault="00D451B5" w:rsidP="002815C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Dipresentasikan sebagai berikut : 100 %: sudah di lakukan semua dan  &lt;100%</w:t>
      </w:r>
      <w:r w:rsidRPr="00D451B5">
        <w:rPr>
          <w:rFonts w:ascii="Times New Roman" w:hAnsi="Times New Roman" w:cs="Times New Roman"/>
          <w:sz w:val="24"/>
          <w:szCs w:val="24"/>
        </w:rPr>
        <w:t>: tidak di lakukan semua</w:t>
      </w:r>
    </w:p>
    <w:p w:rsidR="009D72E0" w:rsidRDefault="009D72E0"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Kuesioner wawancara C tingkat kecemasan (variabel dependen) di kategori lima yaitu untuk tidak ada cemas di beri coding 1, kategori cemas</w:t>
      </w:r>
      <w:r w:rsidR="00DD4EA6">
        <w:rPr>
          <w:rFonts w:ascii="Times New Roman" w:hAnsi="Times New Roman" w:cs="Times New Roman"/>
          <w:sz w:val="24"/>
          <w:szCs w:val="24"/>
        </w:rPr>
        <w:t xml:space="preserve"> ringan=2, ketegori cemas sedang</w:t>
      </w:r>
      <w:r>
        <w:rPr>
          <w:rFonts w:ascii="Times New Roman" w:hAnsi="Times New Roman" w:cs="Times New Roman"/>
          <w:sz w:val="24"/>
          <w:szCs w:val="24"/>
        </w:rPr>
        <w:t xml:space="preserve"> 3, kategori cemas berat 4, dan kategori cemas berat sekali (panik) di coding 5</w:t>
      </w:r>
      <w:r w:rsidR="006A5FB2">
        <w:rPr>
          <w:rFonts w:ascii="Times New Roman" w:hAnsi="Times New Roman" w:cs="Times New Roman"/>
          <w:sz w:val="24"/>
          <w:szCs w:val="24"/>
        </w:rPr>
        <w:t>.</w:t>
      </w:r>
    </w:p>
    <w:p w:rsidR="006A5FB2" w:rsidRDefault="006A5FB2"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Scoring pertanyaan yang di jawab di beri skor atau nilai sesuai yang telah di tetapkan oleh peneliti. Setelah di beri kode selanjutnya menilai sesuai jumlah soal di jawab dengan benar:</w:t>
      </w:r>
    </w:p>
    <w:p w:rsidR="006A5FB2" w:rsidRDefault="0097688C" w:rsidP="001B1E54">
      <w:pPr>
        <w:pStyle w:val="ListParagraph"/>
        <w:numPr>
          <w:ilvl w:val="0"/>
          <w:numId w:val="3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Peran perawat P</w:t>
      </w:r>
      <w:r w:rsidR="006A5FB2">
        <w:rPr>
          <w:rFonts w:ascii="Times New Roman" w:hAnsi="Times New Roman" w:cs="Times New Roman"/>
          <w:sz w:val="24"/>
          <w:szCs w:val="24"/>
        </w:rPr>
        <w:t>reoperasi</w:t>
      </w:r>
    </w:p>
    <w:p w:rsidR="006A5FB2" w:rsidRDefault="006A5FB2" w:rsidP="001B1E54">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Untuk memberi scoring variabel peran perawat </w:t>
      </w:r>
      <w:r w:rsidR="000C2945">
        <w:rPr>
          <w:rFonts w:ascii="Times New Roman" w:hAnsi="Times New Roman" w:cs="Times New Roman"/>
          <w:sz w:val="24"/>
          <w:szCs w:val="24"/>
        </w:rPr>
        <w:t>pada lembaran observasi. Hasil observasi yang telah di dapat setelah di beri skor</w:t>
      </w:r>
      <w:r w:rsidR="0097688C">
        <w:rPr>
          <w:rFonts w:ascii="Times New Roman" w:hAnsi="Times New Roman" w:cs="Times New Roman"/>
          <w:sz w:val="24"/>
          <w:szCs w:val="24"/>
        </w:rPr>
        <w:t>,</w:t>
      </w:r>
      <w:r w:rsidR="000C2945">
        <w:rPr>
          <w:rFonts w:ascii="Times New Roman" w:hAnsi="Times New Roman" w:cs="Times New Roman"/>
          <w:sz w:val="24"/>
          <w:szCs w:val="24"/>
        </w:rPr>
        <w:t xml:space="preserve"> kemudian di jumblahkan dan di bandingkan dengan skor tertinggi lalu di kalikan 100%. Adapun rumus yang di gunakan:</w:t>
      </w:r>
    </w:p>
    <w:p w:rsidR="000C2945" w:rsidRDefault="000C2945"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 = </w:t>
      </w:r>
      <w:r w:rsidRPr="000C2945">
        <w:rPr>
          <w:rFonts w:ascii="Times New Roman" w:hAnsi="Times New Roman" w:cs="Times New Roman"/>
          <w:sz w:val="24"/>
          <w:szCs w:val="24"/>
          <w:u w:val="single"/>
        </w:rPr>
        <w:t>SP</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x 100%</w:t>
      </w:r>
    </w:p>
    <w:p w:rsidR="000C2945" w:rsidRDefault="000C2945"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SM</w:t>
      </w:r>
    </w:p>
    <w:p w:rsidR="0097688C" w:rsidRDefault="000C2945"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Keterangan </w:t>
      </w:r>
      <w:r w:rsidR="0097688C">
        <w:rPr>
          <w:rFonts w:ascii="Times New Roman" w:hAnsi="Times New Roman" w:cs="Times New Roman"/>
          <w:sz w:val="24"/>
          <w:szCs w:val="24"/>
        </w:rPr>
        <w:t>:</w:t>
      </w:r>
      <w:r w:rsidR="0097688C">
        <w:rPr>
          <w:rFonts w:ascii="Times New Roman" w:hAnsi="Times New Roman" w:cs="Times New Roman"/>
          <w:sz w:val="24"/>
          <w:szCs w:val="24"/>
        </w:rPr>
        <w:tab/>
      </w:r>
      <w:r w:rsidRPr="0097688C">
        <w:rPr>
          <w:rFonts w:ascii="Times New Roman" w:hAnsi="Times New Roman" w:cs="Times New Roman"/>
          <w:sz w:val="24"/>
          <w:szCs w:val="24"/>
        </w:rPr>
        <w:t>N</w:t>
      </w:r>
      <w:r w:rsidR="0097688C">
        <w:rPr>
          <w:rFonts w:ascii="Times New Roman" w:hAnsi="Times New Roman" w:cs="Times New Roman"/>
          <w:sz w:val="24"/>
          <w:szCs w:val="24"/>
        </w:rPr>
        <w:t xml:space="preserve"> </w:t>
      </w:r>
      <w:r w:rsidR="0097688C">
        <w:rPr>
          <w:rFonts w:ascii="Times New Roman" w:hAnsi="Times New Roman" w:cs="Times New Roman"/>
          <w:sz w:val="24"/>
          <w:szCs w:val="24"/>
        </w:rPr>
        <w:tab/>
        <w:t xml:space="preserve">= </w:t>
      </w:r>
      <w:r w:rsidRPr="0097688C">
        <w:rPr>
          <w:rFonts w:ascii="Times New Roman" w:hAnsi="Times New Roman" w:cs="Times New Roman"/>
          <w:sz w:val="24"/>
          <w:szCs w:val="24"/>
        </w:rPr>
        <w:t xml:space="preserve"> Nilai yang di dapat</w:t>
      </w:r>
    </w:p>
    <w:p w:rsidR="000C2945" w:rsidRPr="0097688C" w:rsidRDefault="000C2945" w:rsidP="001B1E54">
      <w:pPr>
        <w:pStyle w:val="ListParagraph"/>
        <w:spacing w:line="480" w:lineRule="auto"/>
        <w:ind w:left="0" w:firstLine="459"/>
        <w:jc w:val="both"/>
        <w:rPr>
          <w:rFonts w:ascii="Times New Roman" w:hAnsi="Times New Roman" w:cs="Times New Roman"/>
          <w:sz w:val="24"/>
          <w:szCs w:val="24"/>
        </w:rPr>
      </w:pPr>
      <w:r w:rsidRPr="0097688C">
        <w:rPr>
          <w:rFonts w:ascii="Times New Roman" w:hAnsi="Times New Roman" w:cs="Times New Roman"/>
          <w:sz w:val="24"/>
          <w:szCs w:val="24"/>
        </w:rPr>
        <w:t>SP</w:t>
      </w:r>
      <w:r w:rsidR="0097688C">
        <w:rPr>
          <w:rFonts w:ascii="Times New Roman" w:hAnsi="Times New Roman" w:cs="Times New Roman"/>
          <w:sz w:val="24"/>
          <w:szCs w:val="24"/>
        </w:rPr>
        <w:tab/>
        <w:t xml:space="preserve">= </w:t>
      </w:r>
      <w:r w:rsidRPr="0097688C">
        <w:rPr>
          <w:rFonts w:ascii="Times New Roman" w:hAnsi="Times New Roman" w:cs="Times New Roman"/>
          <w:sz w:val="24"/>
          <w:szCs w:val="24"/>
        </w:rPr>
        <w:t>Skor yang di dapat</w:t>
      </w:r>
    </w:p>
    <w:p w:rsidR="000C2945" w:rsidRDefault="000C2945" w:rsidP="001B1E54">
      <w:pPr>
        <w:pStyle w:val="ListParagraph"/>
        <w:spacing w:line="480" w:lineRule="auto"/>
        <w:ind w:left="0" w:firstLine="459"/>
        <w:jc w:val="both"/>
        <w:rPr>
          <w:rFonts w:ascii="Times New Roman" w:hAnsi="Times New Roman" w:cs="Times New Roman"/>
          <w:sz w:val="24"/>
          <w:szCs w:val="24"/>
        </w:rPr>
      </w:pPr>
      <w:r>
        <w:rPr>
          <w:rFonts w:ascii="Times New Roman" w:hAnsi="Times New Roman" w:cs="Times New Roman"/>
          <w:sz w:val="24"/>
          <w:szCs w:val="24"/>
        </w:rPr>
        <w:t>SM</w:t>
      </w:r>
      <w:r w:rsidR="0097688C">
        <w:rPr>
          <w:rFonts w:ascii="Times New Roman" w:hAnsi="Times New Roman" w:cs="Times New Roman"/>
          <w:sz w:val="24"/>
          <w:szCs w:val="24"/>
        </w:rPr>
        <w:tab/>
        <w:t>=</w:t>
      </w:r>
      <w:r>
        <w:rPr>
          <w:rFonts w:ascii="Times New Roman" w:hAnsi="Times New Roman" w:cs="Times New Roman"/>
          <w:sz w:val="24"/>
          <w:szCs w:val="24"/>
        </w:rPr>
        <w:t>Skor maksimal</w:t>
      </w:r>
    </w:p>
    <w:p w:rsidR="000C2945" w:rsidRDefault="0097688C"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w:t>
      </w:r>
      <w:r w:rsidR="0068481F">
        <w:rPr>
          <w:rFonts w:ascii="Times New Roman" w:hAnsi="Times New Roman" w:cs="Times New Roman"/>
          <w:sz w:val="24"/>
          <w:szCs w:val="24"/>
        </w:rPr>
        <w:t>etiap pertanyaan observasi selajutny</w:t>
      </w:r>
      <w:r>
        <w:rPr>
          <w:rFonts w:ascii="Times New Roman" w:hAnsi="Times New Roman" w:cs="Times New Roman"/>
          <w:sz w:val="24"/>
          <w:szCs w:val="24"/>
        </w:rPr>
        <w:t>a</w:t>
      </w:r>
      <w:r w:rsidR="0068481F">
        <w:rPr>
          <w:rFonts w:ascii="Times New Roman" w:hAnsi="Times New Roman" w:cs="Times New Roman"/>
          <w:sz w:val="24"/>
          <w:szCs w:val="24"/>
        </w:rPr>
        <w:t xml:space="preserve"> di presentasikan sebagai berikut:</w:t>
      </w:r>
    </w:p>
    <w:p w:rsidR="0068481F" w:rsidRDefault="0068481F"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1). 100 %</w:t>
      </w:r>
      <w:r>
        <w:rPr>
          <w:rFonts w:ascii="Times New Roman" w:hAnsi="Times New Roman" w:cs="Times New Roman"/>
          <w:sz w:val="24"/>
          <w:szCs w:val="24"/>
        </w:rPr>
        <w:tab/>
      </w:r>
      <w:r>
        <w:rPr>
          <w:rFonts w:ascii="Times New Roman" w:hAnsi="Times New Roman" w:cs="Times New Roman"/>
          <w:sz w:val="24"/>
          <w:szCs w:val="24"/>
        </w:rPr>
        <w:tab/>
        <w:t>: sudah di lakukan semua</w:t>
      </w:r>
    </w:p>
    <w:p w:rsidR="000C2945" w:rsidRPr="001B1E54" w:rsidRDefault="0068481F" w:rsidP="001B1E54">
      <w:pPr>
        <w:spacing w:line="480" w:lineRule="auto"/>
        <w:jc w:val="both"/>
        <w:rPr>
          <w:rFonts w:ascii="Times New Roman" w:hAnsi="Times New Roman" w:cs="Times New Roman"/>
          <w:sz w:val="24"/>
          <w:szCs w:val="24"/>
        </w:rPr>
      </w:pPr>
      <w:r w:rsidRPr="001B1E54">
        <w:rPr>
          <w:rFonts w:ascii="Times New Roman" w:hAnsi="Times New Roman" w:cs="Times New Roman"/>
          <w:sz w:val="24"/>
          <w:szCs w:val="24"/>
        </w:rPr>
        <w:t>2). &lt;100%</w:t>
      </w:r>
      <w:r w:rsidRPr="001B1E54">
        <w:rPr>
          <w:rFonts w:ascii="Times New Roman" w:hAnsi="Times New Roman" w:cs="Times New Roman"/>
          <w:sz w:val="24"/>
          <w:szCs w:val="24"/>
        </w:rPr>
        <w:tab/>
      </w:r>
      <w:r w:rsidRPr="001B1E54">
        <w:rPr>
          <w:rFonts w:ascii="Times New Roman" w:hAnsi="Times New Roman" w:cs="Times New Roman"/>
          <w:sz w:val="24"/>
          <w:szCs w:val="24"/>
        </w:rPr>
        <w:tab/>
        <w:t>: tidak di lakukan semua</w:t>
      </w:r>
    </w:p>
    <w:p w:rsidR="0097688C" w:rsidRPr="0097688C" w:rsidRDefault="0097688C" w:rsidP="0097688C">
      <w:pPr>
        <w:pStyle w:val="ListParagraph"/>
        <w:spacing w:line="480" w:lineRule="auto"/>
        <w:ind w:left="1701"/>
        <w:jc w:val="both"/>
        <w:rPr>
          <w:rFonts w:ascii="Times New Roman" w:hAnsi="Times New Roman" w:cs="Times New Roman"/>
          <w:sz w:val="24"/>
          <w:szCs w:val="24"/>
        </w:rPr>
      </w:pPr>
    </w:p>
    <w:p w:rsidR="00234CDC" w:rsidRDefault="00234CDC" w:rsidP="001B1E54">
      <w:pPr>
        <w:pStyle w:val="ListParagraph"/>
        <w:numPr>
          <w:ilvl w:val="0"/>
          <w:numId w:val="3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Tingkat kecemasan</w:t>
      </w:r>
    </w:p>
    <w:p w:rsidR="0097688C" w:rsidRDefault="00234CDC" w:rsidP="001B1E5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Peneliti menggunakan alat ukur kecemasan yaitu: Hamilton</w:t>
      </w:r>
      <w:r w:rsidR="004136C9">
        <w:rPr>
          <w:rFonts w:ascii="Times New Roman" w:hAnsi="Times New Roman" w:cs="Times New Roman"/>
          <w:sz w:val="24"/>
          <w:szCs w:val="24"/>
        </w:rPr>
        <w:t xml:space="preserve"> A</w:t>
      </w:r>
      <w:r>
        <w:rPr>
          <w:rFonts w:ascii="Times New Roman" w:hAnsi="Times New Roman" w:cs="Times New Roman"/>
          <w:sz w:val="24"/>
          <w:szCs w:val="24"/>
        </w:rPr>
        <w:t>nxiety Rating Scale (HARS)</w:t>
      </w:r>
      <w:r w:rsidR="0097688C">
        <w:rPr>
          <w:rFonts w:ascii="Times New Roman" w:hAnsi="Times New Roman" w:cs="Times New Roman"/>
          <w:sz w:val="24"/>
          <w:szCs w:val="24"/>
        </w:rPr>
        <w:t>.</w:t>
      </w:r>
    </w:p>
    <w:p w:rsidR="00B61B92" w:rsidRDefault="00B61B92" w:rsidP="001B1E5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Cara menilai masing-masing</w:t>
      </w:r>
      <w:r w:rsidR="0033789A">
        <w:rPr>
          <w:rFonts w:ascii="Times New Roman" w:hAnsi="Times New Roman" w:cs="Times New Roman"/>
          <w:sz w:val="24"/>
          <w:szCs w:val="24"/>
        </w:rPr>
        <w:t xml:space="preserve"> </w:t>
      </w:r>
      <w:r w:rsidR="001E3871">
        <w:rPr>
          <w:rFonts w:ascii="Times New Roman" w:hAnsi="Times New Roman" w:cs="Times New Roman"/>
          <w:sz w:val="24"/>
          <w:szCs w:val="24"/>
        </w:rPr>
        <w:t xml:space="preserve"> kelompok gejala di beri penilaian angka (score) antara 0-4, yang artinya adalah </w:t>
      </w:r>
      <w:r>
        <w:rPr>
          <w:rFonts w:ascii="Times New Roman" w:hAnsi="Times New Roman" w:cs="Times New Roman"/>
          <w:sz w:val="24"/>
          <w:szCs w:val="24"/>
        </w:rPr>
        <w:t>:</w:t>
      </w:r>
    </w:p>
    <w:p w:rsidR="00B61B92" w:rsidRDefault="00B61B92" w:rsidP="001B1E54">
      <w:p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Skor </w:t>
      </w:r>
      <w:r>
        <w:rPr>
          <w:rFonts w:ascii="Times New Roman" w:hAnsi="Times New Roman" w:cs="Times New Roman"/>
          <w:sz w:val="24"/>
          <w:szCs w:val="24"/>
        </w:rPr>
        <w:tab/>
        <w:t>0</w:t>
      </w:r>
      <w:r w:rsidR="00CD2059">
        <w:rPr>
          <w:rFonts w:ascii="Times New Roman" w:hAnsi="Times New Roman" w:cs="Times New Roman"/>
          <w:sz w:val="24"/>
          <w:szCs w:val="24"/>
        </w:rPr>
        <w:tab/>
      </w:r>
      <w:r>
        <w:rPr>
          <w:rFonts w:ascii="Times New Roman" w:hAnsi="Times New Roman" w:cs="Times New Roman"/>
          <w:sz w:val="24"/>
          <w:szCs w:val="24"/>
        </w:rPr>
        <w:t>= Tidak ada gejala atau keluhan</w:t>
      </w:r>
    </w:p>
    <w:p w:rsidR="00B61B92" w:rsidRDefault="00CD2059"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9D146B">
        <w:rPr>
          <w:rFonts w:ascii="Times New Roman" w:hAnsi="Times New Roman" w:cs="Times New Roman"/>
          <w:sz w:val="24"/>
          <w:szCs w:val="24"/>
        </w:rPr>
        <w:t xml:space="preserve">kor </w:t>
      </w:r>
      <w:r w:rsidR="00B61B92">
        <w:rPr>
          <w:rFonts w:ascii="Times New Roman" w:hAnsi="Times New Roman" w:cs="Times New Roman"/>
          <w:sz w:val="24"/>
          <w:szCs w:val="24"/>
        </w:rPr>
        <w:t xml:space="preserve">1 </w:t>
      </w:r>
      <w:r>
        <w:rPr>
          <w:rFonts w:ascii="Times New Roman" w:hAnsi="Times New Roman" w:cs="Times New Roman"/>
          <w:sz w:val="24"/>
          <w:szCs w:val="24"/>
        </w:rPr>
        <w:tab/>
      </w:r>
      <w:r w:rsidR="00B61B92">
        <w:rPr>
          <w:rFonts w:ascii="Times New Roman" w:hAnsi="Times New Roman" w:cs="Times New Roman"/>
          <w:sz w:val="24"/>
          <w:szCs w:val="24"/>
        </w:rPr>
        <w:t>= Gejala ringan / satu dari gejala yang ada</w:t>
      </w:r>
    </w:p>
    <w:p w:rsidR="00B61B92" w:rsidRDefault="009D146B"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B61B92">
        <w:rPr>
          <w:rFonts w:ascii="Times New Roman" w:hAnsi="Times New Roman" w:cs="Times New Roman"/>
          <w:sz w:val="24"/>
          <w:szCs w:val="24"/>
        </w:rPr>
        <w:t xml:space="preserve">2 </w:t>
      </w:r>
      <w:r w:rsidR="00CD2059">
        <w:rPr>
          <w:rFonts w:ascii="Times New Roman" w:hAnsi="Times New Roman" w:cs="Times New Roman"/>
          <w:sz w:val="24"/>
          <w:szCs w:val="24"/>
        </w:rPr>
        <w:tab/>
      </w:r>
      <w:r w:rsidR="00B61B92">
        <w:rPr>
          <w:rFonts w:ascii="Times New Roman" w:hAnsi="Times New Roman" w:cs="Times New Roman"/>
          <w:sz w:val="24"/>
          <w:szCs w:val="24"/>
        </w:rPr>
        <w:t xml:space="preserve">= </w:t>
      </w:r>
      <w:r w:rsidR="00B61B92" w:rsidRPr="006719CC">
        <w:rPr>
          <w:rFonts w:ascii="Times New Roman" w:hAnsi="Times New Roman" w:cs="Times New Roman"/>
          <w:sz w:val="24"/>
          <w:szCs w:val="24"/>
        </w:rPr>
        <w:t xml:space="preserve"> </w:t>
      </w:r>
      <w:r w:rsidR="00B61B92">
        <w:rPr>
          <w:rFonts w:ascii="Times New Roman" w:hAnsi="Times New Roman" w:cs="Times New Roman"/>
          <w:sz w:val="24"/>
          <w:szCs w:val="24"/>
        </w:rPr>
        <w:t>gejala sedan</w:t>
      </w:r>
      <w:r>
        <w:rPr>
          <w:rFonts w:ascii="Times New Roman" w:hAnsi="Times New Roman" w:cs="Times New Roman"/>
          <w:sz w:val="24"/>
          <w:szCs w:val="24"/>
        </w:rPr>
        <w:t>g</w:t>
      </w:r>
      <w:r w:rsidR="00B61B92">
        <w:rPr>
          <w:rFonts w:ascii="Times New Roman" w:hAnsi="Times New Roman" w:cs="Times New Roman"/>
          <w:sz w:val="24"/>
          <w:szCs w:val="24"/>
        </w:rPr>
        <w:t>/ separuh dari gejala yang ada</w:t>
      </w:r>
    </w:p>
    <w:p w:rsidR="00B61B92" w:rsidRDefault="009D146B"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B61B92">
        <w:rPr>
          <w:rFonts w:ascii="Times New Roman" w:hAnsi="Times New Roman" w:cs="Times New Roman"/>
          <w:sz w:val="24"/>
          <w:szCs w:val="24"/>
        </w:rPr>
        <w:t xml:space="preserve">3 </w:t>
      </w:r>
      <w:r w:rsidR="00CD2059">
        <w:rPr>
          <w:rFonts w:ascii="Times New Roman" w:hAnsi="Times New Roman" w:cs="Times New Roman"/>
          <w:sz w:val="24"/>
          <w:szCs w:val="24"/>
        </w:rPr>
        <w:tab/>
      </w:r>
      <w:r w:rsidR="00B61B92">
        <w:rPr>
          <w:rFonts w:ascii="Times New Roman" w:hAnsi="Times New Roman" w:cs="Times New Roman"/>
          <w:sz w:val="24"/>
          <w:szCs w:val="24"/>
        </w:rPr>
        <w:t>= Gejala berat/ lebih dari 1/2gejala yang ada</w:t>
      </w:r>
    </w:p>
    <w:p w:rsidR="00B61B92" w:rsidRDefault="009D146B"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B61B92">
        <w:rPr>
          <w:rFonts w:ascii="Times New Roman" w:hAnsi="Times New Roman" w:cs="Times New Roman"/>
          <w:sz w:val="24"/>
          <w:szCs w:val="24"/>
        </w:rPr>
        <w:t xml:space="preserve">4 </w:t>
      </w:r>
      <w:r w:rsidR="00CD2059">
        <w:rPr>
          <w:rFonts w:ascii="Times New Roman" w:hAnsi="Times New Roman" w:cs="Times New Roman"/>
          <w:sz w:val="24"/>
          <w:szCs w:val="24"/>
        </w:rPr>
        <w:tab/>
      </w:r>
      <w:r w:rsidR="00B61B92">
        <w:rPr>
          <w:rFonts w:ascii="Times New Roman" w:hAnsi="Times New Roman" w:cs="Times New Roman"/>
          <w:sz w:val="24"/>
          <w:szCs w:val="24"/>
        </w:rPr>
        <w:t>= Gejala berat sekali/ semua gejala yang ada</w:t>
      </w:r>
    </w:p>
    <w:p w:rsidR="00B61B92" w:rsidRDefault="001E3871" w:rsidP="001B1E54">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Masing-masing nilai angka (score) dari ke 14 kelompok gejala tersebut di jumblahkan dan dari hasil penjumblahan tersebut dapat di ketahui derajat kecemasan seseorang yaitu:</w:t>
      </w:r>
    </w:p>
    <w:p w:rsidR="00B61B92" w:rsidRDefault="00B61B92"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Kurang dari 14</w:t>
      </w:r>
      <w:r>
        <w:rPr>
          <w:rFonts w:ascii="Times New Roman" w:hAnsi="Times New Roman" w:cs="Times New Roman"/>
          <w:sz w:val="24"/>
          <w:szCs w:val="24"/>
        </w:rPr>
        <w:tab/>
        <w:t>= Tidak ada kecemasan</w:t>
      </w:r>
    </w:p>
    <w:p w:rsidR="00B61B92" w:rsidRDefault="00B61B92"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14-20</w:t>
      </w:r>
      <w:r>
        <w:rPr>
          <w:rFonts w:ascii="Times New Roman" w:hAnsi="Times New Roman" w:cs="Times New Roman"/>
          <w:sz w:val="24"/>
          <w:szCs w:val="24"/>
        </w:rPr>
        <w:tab/>
      </w:r>
      <w:r>
        <w:rPr>
          <w:rFonts w:ascii="Times New Roman" w:hAnsi="Times New Roman" w:cs="Times New Roman"/>
          <w:sz w:val="24"/>
          <w:szCs w:val="24"/>
        </w:rPr>
        <w:tab/>
      </w:r>
      <w:r w:rsidR="005A2E01">
        <w:rPr>
          <w:rFonts w:ascii="Times New Roman" w:hAnsi="Times New Roman" w:cs="Times New Roman"/>
          <w:sz w:val="24"/>
          <w:szCs w:val="24"/>
        </w:rPr>
        <w:tab/>
      </w:r>
      <w:r>
        <w:rPr>
          <w:rFonts w:ascii="Times New Roman" w:hAnsi="Times New Roman" w:cs="Times New Roman"/>
          <w:sz w:val="24"/>
          <w:szCs w:val="24"/>
        </w:rPr>
        <w:t>= Kecemasan Ringan</w:t>
      </w:r>
    </w:p>
    <w:p w:rsidR="00B61B92" w:rsidRDefault="00B61B92"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21-27</w:t>
      </w:r>
      <w:r>
        <w:rPr>
          <w:rFonts w:ascii="Times New Roman" w:hAnsi="Times New Roman" w:cs="Times New Roman"/>
          <w:sz w:val="24"/>
          <w:szCs w:val="24"/>
        </w:rPr>
        <w:tab/>
      </w:r>
      <w:r>
        <w:rPr>
          <w:rFonts w:ascii="Times New Roman" w:hAnsi="Times New Roman" w:cs="Times New Roman"/>
          <w:sz w:val="24"/>
          <w:szCs w:val="24"/>
        </w:rPr>
        <w:tab/>
      </w:r>
      <w:r w:rsidR="005A2E01">
        <w:rPr>
          <w:rFonts w:ascii="Times New Roman" w:hAnsi="Times New Roman" w:cs="Times New Roman"/>
          <w:sz w:val="24"/>
          <w:szCs w:val="24"/>
        </w:rPr>
        <w:tab/>
      </w:r>
      <w:r>
        <w:rPr>
          <w:rFonts w:ascii="Times New Roman" w:hAnsi="Times New Roman" w:cs="Times New Roman"/>
          <w:sz w:val="24"/>
          <w:szCs w:val="24"/>
        </w:rPr>
        <w:t>= Kecemasan Sedang</w:t>
      </w:r>
    </w:p>
    <w:p w:rsidR="00B61B92" w:rsidRDefault="00B61B92"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28-41</w:t>
      </w:r>
      <w:r>
        <w:rPr>
          <w:rFonts w:ascii="Times New Roman" w:hAnsi="Times New Roman" w:cs="Times New Roman"/>
          <w:sz w:val="24"/>
          <w:szCs w:val="24"/>
        </w:rPr>
        <w:tab/>
      </w:r>
      <w:r>
        <w:rPr>
          <w:rFonts w:ascii="Times New Roman" w:hAnsi="Times New Roman" w:cs="Times New Roman"/>
          <w:sz w:val="24"/>
          <w:szCs w:val="24"/>
        </w:rPr>
        <w:tab/>
      </w:r>
      <w:r w:rsidR="005A2E01">
        <w:rPr>
          <w:rFonts w:ascii="Times New Roman" w:hAnsi="Times New Roman" w:cs="Times New Roman"/>
          <w:sz w:val="24"/>
          <w:szCs w:val="24"/>
        </w:rPr>
        <w:tab/>
      </w:r>
      <w:r>
        <w:rPr>
          <w:rFonts w:ascii="Times New Roman" w:hAnsi="Times New Roman" w:cs="Times New Roman"/>
          <w:sz w:val="24"/>
          <w:szCs w:val="24"/>
        </w:rPr>
        <w:t>= Kecemasan Berat</w:t>
      </w:r>
    </w:p>
    <w:p w:rsidR="00234CDC" w:rsidRPr="00A935CA" w:rsidRDefault="00B61B92" w:rsidP="001B1E54">
      <w:pPr>
        <w:spacing w:line="480" w:lineRule="auto"/>
        <w:jc w:val="both"/>
        <w:rPr>
          <w:rFonts w:ascii="Times New Roman" w:hAnsi="Times New Roman" w:cs="Times New Roman"/>
          <w:sz w:val="24"/>
          <w:szCs w:val="24"/>
        </w:rPr>
      </w:pPr>
      <w:r>
        <w:rPr>
          <w:rFonts w:ascii="Times New Roman" w:hAnsi="Times New Roman" w:cs="Times New Roman"/>
          <w:sz w:val="24"/>
          <w:szCs w:val="24"/>
        </w:rPr>
        <w:t>42-56</w:t>
      </w:r>
      <w:r>
        <w:rPr>
          <w:rFonts w:ascii="Times New Roman" w:hAnsi="Times New Roman" w:cs="Times New Roman"/>
          <w:sz w:val="24"/>
          <w:szCs w:val="24"/>
        </w:rPr>
        <w:tab/>
      </w:r>
      <w:r>
        <w:rPr>
          <w:rFonts w:ascii="Times New Roman" w:hAnsi="Times New Roman" w:cs="Times New Roman"/>
          <w:sz w:val="24"/>
          <w:szCs w:val="24"/>
        </w:rPr>
        <w:tab/>
      </w:r>
      <w:r w:rsidR="005A2E01">
        <w:rPr>
          <w:rFonts w:ascii="Times New Roman" w:hAnsi="Times New Roman" w:cs="Times New Roman"/>
          <w:sz w:val="24"/>
          <w:szCs w:val="24"/>
        </w:rPr>
        <w:tab/>
      </w:r>
      <w:r>
        <w:rPr>
          <w:rFonts w:ascii="Times New Roman" w:hAnsi="Times New Roman" w:cs="Times New Roman"/>
          <w:sz w:val="24"/>
          <w:szCs w:val="24"/>
        </w:rPr>
        <w:t>= Kecemasan Berat Sekali</w:t>
      </w:r>
    </w:p>
    <w:p w:rsidR="00EF1F67" w:rsidRPr="006778FE" w:rsidRDefault="00EF1F67" w:rsidP="002815C5">
      <w:pPr>
        <w:pStyle w:val="ListParagraph"/>
        <w:numPr>
          <w:ilvl w:val="2"/>
          <w:numId w:val="1"/>
        </w:numPr>
        <w:spacing w:line="480" w:lineRule="auto"/>
        <w:ind w:left="567" w:hanging="567"/>
        <w:rPr>
          <w:rFonts w:ascii="Times New Roman" w:hAnsi="Times New Roman" w:cs="Times New Roman"/>
          <w:b/>
          <w:sz w:val="24"/>
          <w:szCs w:val="24"/>
        </w:rPr>
      </w:pPr>
      <w:r w:rsidRPr="006778FE">
        <w:rPr>
          <w:rFonts w:ascii="Times New Roman" w:hAnsi="Times New Roman" w:cs="Times New Roman"/>
          <w:b/>
          <w:sz w:val="24"/>
          <w:szCs w:val="24"/>
        </w:rPr>
        <w:t>Entry Data (Pemasukan Data)</w:t>
      </w:r>
    </w:p>
    <w:p w:rsidR="002477C7" w:rsidRPr="00BF3D79" w:rsidRDefault="001E3871" w:rsidP="002815C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entri adalah kegiatan memasukan data yang telah di kumpulkan ke dalam master tabel atau data base komputer, kemudian membuat distribusi frekwensi sederhana dan analisa dengan program SPSS (statistical program for </w:t>
      </w:r>
      <w:r w:rsidR="002B1CF1">
        <w:rPr>
          <w:rFonts w:ascii="Times New Roman" w:hAnsi="Times New Roman" w:cs="Times New Roman"/>
          <w:sz w:val="24"/>
          <w:szCs w:val="24"/>
        </w:rPr>
        <w:t>social science).</w:t>
      </w:r>
    </w:p>
    <w:p w:rsidR="00EF1F67" w:rsidRPr="006778FE" w:rsidRDefault="00EF1F67" w:rsidP="002815C5">
      <w:pPr>
        <w:pStyle w:val="ListParagraph"/>
        <w:numPr>
          <w:ilvl w:val="2"/>
          <w:numId w:val="1"/>
        </w:numPr>
        <w:spacing w:line="480" w:lineRule="auto"/>
        <w:ind w:left="1134" w:hanging="1134"/>
        <w:rPr>
          <w:rFonts w:ascii="Times New Roman" w:hAnsi="Times New Roman" w:cs="Times New Roman"/>
          <w:b/>
          <w:sz w:val="24"/>
          <w:szCs w:val="24"/>
        </w:rPr>
      </w:pPr>
      <w:r w:rsidRPr="006778FE">
        <w:rPr>
          <w:rFonts w:ascii="Times New Roman" w:hAnsi="Times New Roman" w:cs="Times New Roman"/>
          <w:b/>
          <w:sz w:val="24"/>
          <w:szCs w:val="24"/>
        </w:rPr>
        <w:t>Cleaning (Pembersihan Data)</w:t>
      </w:r>
    </w:p>
    <w:p w:rsidR="004136C9" w:rsidRDefault="00EF1F67" w:rsidP="001B1E54">
      <w:pPr>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Sebelum melakukan analisa data dengan dilakukan pengecekan kembali terhadap data yang sudah masuk apakah data yang dimasukkan sudah benar dan tidak ada lagi kesalahan. Selanjutnya dilakukan transformasi data untuk menggambarkan varia</w:t>
      </w:r>
      <w:r w:rsidR="00201CB9">
        <w:rPr>
          <w:rFonts w:ascii="Times New Roman" w:hAnsi="Times New Roman" w:cs="Times New Roman"/>
          <w:sz w:val="24"/>
          <w:szCs w:val="24"/>
        </w:rPr>
        <w:t>bel bebas dan variabel terikat.</w:t>
      </w:r>
    </w:p>
    <w:p w:rsidR="005A2E01" w:rsidRDefault="005A2E01" w:rsidP="001B1E54">
      <w:pPr>
        <w:spacing w:line="480" w:lineRule="auto"/>
        <w:ind w:firstLine="567"/>
        <w:jc w:val="both"/>
        <w:rPr>
          <w:rFonts w:ascii="Times New Roman" w:hAnsi="Times New Roman" w:cs="Times New Roman"/>
          <w:sz w:val="24"/>
          <w:szCs w:val="24"/>
        </w:rPr>
      </w:pPr>
    </w:p>
    <w:p w:rsidR="005A2E01" w:rsidRPr="00BF3D79" w:rsidRDefault="005A2E01" w:rsidP="001B1E54">
      <w:pPr>
        <w:spacing w:line="480" w:lineRule="auto"/>
        <w:ind w:firstLine="567"/>
        <w:jc w:val="both"/>
        <w:rPr>
          <w:rFonts w:ascii="Times New Roman" w:hAnsi="Times New Roman" w:cs="Times New Roman"/>
          <w:sz w:val="24"/>
          <w:szCs w:val="24"/>
        </w:rPr>
      </w:pPr>
    </w:p>
    <w:p w:rsidR="00EF1F67" w:rsidRPr="00517A52" w:rsidRDefault="00EF1F67"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lastRenderedPageBreak/>
        <w:t>Analisa Data</w:t>
      </w:r>
    </w:p>
    <w:p w:rsidR="00986DD1" w:rsidRDefault="00EF1F67" w:rsidP="002815C5">
      <w:pPr>
        <w:pStyle w:val="ListParagraph"/>
        <w:numPr>
          <w:ilvl w:val="2"/>
          <w:numId w:val="1"/>
        </w:numPr>
        <w:spacing w:line="480" w:lineRule="auto"/>
        <w:ind w:left="567" w:hanging="567"/>
        <w:rPr>
          <w:rFonts w:ascii="Times New Roman" w:hAnsi="Times New Roman" w:cs="Times New Roman"/>
          <w:b/>
          <w:sz w:val="24"/>
          <w:szCs w:val="24"/>
        </w:rPr>
      </w:pPr>
      <w:r w:rsidRPr="006778FE">
        <w:rPr>
          <w:rFonts w:ascii="Times New Roman" w:hAnsi="Times New Roman" w:cs="Times New Roman"/>
          <w:b/>
          <w:sz w:val="24"/>
          <w:szCs w:val="24"/>
        </w:rPr>
        <w:t xml:space="preserve">Analisa Univariat </w:t>
      </w:r>
    </w:p>
    <w:p w:rsidR="004C724E" w:rsidRPr="004C724E" w:rsidRDefault="004C724E" w:rsidP="002815C5">
      <w:pPr>
        <w:pStyle w:val="ListParagraph"/>
        <w:spacing w:line="480" w:lineRule="auto"/>
        <w:ind w:left="0" w:firstLine="567"/>
        <w:rPr>
          <w:rFonts w:ascii="Times New Roman" w:hAnsi="Times New Roman" w:cs="Times New Roman"/>
          <w:sz w:val="24"/>
          <w:szCs w:val="24"/>
        </w:rPr>
      </w:pPr>
      <w:r w:rsidRPr="007C43E1">
        <w:rPr>
          <w:rFonts w:ascii="Times New Roman" w:hAnsi="Times New Roman" w:cs="Times New Roman"/>
          <w:sz w:val="24"/>
          <w:szCs w:val="24"/>
        </w:rPr>
        <w:t>Analisis univariat merupakan analisis statistik deskriptif dari variabel penelitian. Dalam analisis deskriptif digunakan untuk menggambarkan dan meringkas data secara ilmiah</w:t>
      </w:r>
      <w:r>
        <w:rPr>
          <w:rFonts w:ascii="Times New Roman" w:hAnsi="Times New Roman" w:cs="Times New Roman"/>
          <w:sz w:val="24"/>
          <w:szCs w:val="24"/>
        </w:rPr>
        <w:t xml:space="preserve"> dalam bentuk tabel atau grafik. </w:t>
      </w:r>
      <w:r w:rsidRPr="007C43E1">
        <w:rPr>
          <w:rFonts w:ascii="Times New Roman" w:hAnsi="Times New Roman" w:cs="Times New Roman"/>
          <w:sz w:val="24"/>
          <w:szCs w:val="24"/>
        </w:rPr>
        <w:t>Analisa univariat digunakan untuk mendeskripsikan setiap variabel yang diteliti dalam penelitian, yaitu melihat dist</w:t>
      </w:r>
      <w:r>
        <w:rPr>
          <w:rFonts w:ascii="Times New Roman" w:hAnsi="Times New Roman" w:cs="Times New Roman"/>
          <w:sz w:val="24"/>
          <w:szCs w:val="24"/>
        </w:rPr>
        <w:t>ribusi data umur dan pendidikan pasien.</w:t>
      </w:r>
    </w:p>
    <w:p w:rsidR="00EF1F67" w:rsidRPr="00225966" w:rsidRDefault="00EF1F67" w:rsidP="001E1056">
      <w:pPr>
        <w:pStyle w:val="ListParagraph"/>
        <w:numPr>
          <w:ilvl w:val="2"/>
          <w:numId w:val="1"/>
        </w:numPr>
        <w:spacing w:line="480" w:lineRule="auto"/>
        <w:ind w:left="567" w:hanging="567"/>
        <w:rPr>
          <w:rFonts w:ascii="Times New Roman" w:hAnsi="Times New Roman" w:cs="Times New Roman"/>
          <w:b/>
          <w:sz w:val="24"/>
          <w:szCs w:val="24"/>
        </w:rPr>
      </w:pPr>
      <w:r w:rsidRPr="00225966">
        <w:rPr>
          <w:rFonts w:ascii="Times New Roman" w:hAnsi="Times New Roman" w:cs="Times New Roman"/>
          <w:b/>
          <w:sz w:val="24"/>
          <w:szCs w:val="24"/>
        </w:rPr>
        <w:t>Analisa Bivariat</w:t>
      </w:r>
    </w:p>
    <w:p w:rsidR="00EF1F67" w:rsidRPr="00BF3D79" w:rsidRDefault="00E03F8A" w:rsidP="001E1056">
      <w:pPr>
        <w:spacing w:line="480" w:lineRule="auto"/>
        <w:ind w:firstLine="567"/>
        <w:jc w:val="both"/>
        <w:rPr>
          <w:rFonts w:ascii="Times New Roman" w:hAnsi="Times New Roman" w:cs="Times New Roman"/>
          <w:sz w:val="24"/>
          <w:szCs w:val="24"/>
        </w:rPr>
      </w:pPr>
      <w:r w:rsidRPr="007C43E1">
        <w:rPr>
          <w:rFonts w:ascii="Times New Roman" w:hAnsi="Times New Roman"/>
          <w:sz w:val="24"/>
          <w:szCs w:val="24"/>
        </w:rPr>
        <w:t>Analisa bivariat bertujuan untuk menguji pengaruh variabel bebas dengan variabel</w:t>
      </w:r>
      <w:r>
        <w:rPr>
          <w:rFonts w:ascii="Times New Roman" w:hAnsi="Times New Roman"/>
          <w:sz w:val="24"/>
          <w:szCs w:val="24"/>
        </w:rPr>
        <w:t xml:space="preserve"> terikat. </w:t>
      </w:r>
      <w:r w:rsidRPr="007C43E1">
        <w:rPr>
          <w:rFonts w:ascii="Times New Roman" w:hAnsi="Times New Roman"/>
          <w:sz w:val="24"/>
          <w:szCs w:val="24"/>
        </w:rPr>
        <w:t xml:space="preserve">Pada penelitian ini </w:t>
      </w:r>
      <w:r>
        <w:rPr>
          <w:rFonts w:ascii="Times New Roman" w:hAnsi="Times New Roman"/>
          <w:sz w:val="24"/>
          <w:szCs w:val="24"/>
        </w:rPr>
        <w:t xml:space="preserve">akan dilakukan analis </w:t>
      </w:r>
      <w:r w:rsidRPr="007C43E1">
        <w:rPr>
          <w:rFonts w:ascii="Times New Roman" w:hAnsi="Times New Roman"/>
          <w:sz w:val="24"/>
          <w:szCs w:val="24"/>
        </w:rPr>
        <w:t>data tingkat kecemasan</w:t>
      </w:r>
      <w:r>
        <w:rPr>
          <w:rFonts w:ascii="Times New Roman" w:hAnsi="Times New Roman"/>
          <w:sz w:val="24"/>
          <w:szCs w:val="24"/>
        </w:rPr>
        <w:t xml:space="preserve"> pasien setelah  menerima informed consent dari dokter dan  </w:t>
      </w:r>
      <w:r w:rsidR="00E50588">
        <w:rPr>
          <w:rFonts w:ascii="Times New Roman" w:hAnsi="Times New Roman"/>
          <w:sz w:val="24"/>
          <w:szCs w:val="24"/>
        </w:rPr>
        <w:t xml:space="preserve">kecemasan pasien </w:t>
      </w:r>
      <w:r>
        <w:rPr>
          <w:rFonts w:ascii="Times New Roman" w:hAnsi="Times New Roman"/>
          <w:sz w:val="24"/>
          <w:szCs w:val="24"/>
        </w:rPr>
        <w:t xml:space="preserve">setelah pasien berada di kamar operasi yaitu 10 menit sebelum di berikan premedivikasi dengan menggunakan uji </w:t>
      </w:r>
      <w:r>
        <w:rPr>
          <w:rFonts w:ascii="Times New Roman" w:hAnsi="Times New Roman"/>
          <w:i/>
          <w:sz w:val="24"/>
          <w:szCs w:val="24"/>
        </w:rPr>
        <w:t>Wilcoxon test.</w:t>
      </w:r>
    </w:p>
    <w:p w:rsidR="00EF1F67" w:rsidRPr="00517A52" w:rsidRDefault="00BF3D79" w:rsidP="00A02FF6">
      <w:pPr>
        <w:pStyle w:val="ListParagraph"/>
        <w:numPr>
          <w:ilvl w:val="1"/>
          <w:numId w:val="1"/>
        </w:numPr>
        <w:spacing w:line="480" w:lineRule="auto"/>
        <w:ind w:left="567" w:hanging="567"/>
        <w:rPr>
          <w:rFonts w:ascii="Times New Roman" w:hAnsi="Times New Roman" w:cs="Times New Roman"/>
          <w:b/>
          <w:sz w:val="24"/>
          <w:szCs w:val="24"/>
        </w:rPr>
      </w:pPr>
      <w:r w:rsidRPr="00517A52">
        <w:rPr>
          <w:rFonts w:ascii="Times New Roman" w:hAnsi="Times New Roman" w:cs="Times New Roman"/>
          <w:b/>
          <w:sz w:val="24"/>
          <w:szCs w:val="24"/>
        </w:rPr>
        <w:t>Etika  Penelitian</w:t>
      </w:r>
    </w:p>
    <w:p w:rsidR="00BF3D79" w:rsidRPr="00BF3D79" w:rsidRDefault="00BF3D79" w:rsidP="001E1056">
      <w:pPr>
        <w:pStyle w:val="NoSpacing"/>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Penelitian akan dilakukan setelah mendapat rekomendasi dari institusi pendidikan kemudian mengajukan permohonan ijin kepada tempat penelitian dan setelah mendapat persetujuan baru melaksanakan penelitian. Kuesioner diberikan kepada responden dengan menekankan masalah etik</w:t>
      </w:r>
      <w:r w:rsidR="00BA5512">
        <w:rPr>
          <w:rFonts w:ascii="Times New Roman" w:hAnsi="Times New Roman" w:cs="Times New Roman"/>
          <w:sz w:val="24"/>
          <w:szCs w:val="24"/>
        </w:rPr>
        <w:t>a</w:t>
      </w:r>
      <w:r w:rsidRPr="00BF3D79">
        <w:rPr>
          <w:rFonts w:ascii="Times New Roman" w:hAnsi="Times New Roman" w:cs="Times New Roman"/>
          <w:sz w:val="24"/>
          <w:szCs w:val="24"/>
        </w:rPr>
        <w:t xml:space="preserve"> yang meliputi:</w:t>
      </w:r>
    </w:p>
    <w:p w:rsidR="00BF3D79" w:rsidRPr="00BF3D79" w:rsidRDefault="00BF3D79" w:rsidP="001E1056">
      <w:pPr>
        <w:pStyle w:val="NoSpacing"/>
        <w:numPr>
          <w:ilvl w:val="2"/>
          <w:numId w:val="1"/>
        </w:numPr>
        <w:spacing w:line="480" w:lineRule="auto"/>
        <w:ind w:left="567" w:hanging="567"/>
        <w:rPr>
          <w:rFonts w:ascii="Times New Roman" w:hAnsi="Times New Roman" w:cs="Times New Roman"/>
          <w:sz w:val="24"/>
          <w:szCs w:val="24"/>
        </w:rPr>
      </w:pPr>
      <w:r w:rsidRPr="00225966">
        <w:rPr>
          <w:rFonts w:ascii="Times New Roman" w:hAnsi="Times New Roman" w:cs="Times New Roman"/>
          <w:b/>
          <w:sz w:val="24"/>
          <w:szCs w:val="24"/>
        </w:rPr>
        <w:t>Informed Consent (Lembar persetujuan menjadi responden</w:t>
      </w:r>
      <w:r w:rsidRPr="00BF3D79">
        <w:rPr>
          <w:rFonts w:ascii="Times New Roman" w:hAnsi="Times New Roman" w:cs="Times New Roman"/>
          <w:sz w:val="24"/>
          <w:szCs w:val="24"/>
        </w:rPr>
        <w:t>)</w:t>
      </w:r>
    </w:p>
    <w:p w:rsidR="001E1056" w:rsidRPr="00BF3D79" w:rsidRDefault="00BF3D79" w:rsidP="005A2E01">
      <w:pPr>
        <w:pStyle w:val="NoSpacing"/>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 xml:space="preserve">Sebelum dilakukan pengambilan data penelitian, calon responden diberi penjelasan tentang tujuan dan manfaat penelitian yang dilakukan. Apabila calon responden bersedia untuk diteliti maka calon responden harus mendatangani lembar persetujuan tersebut, dan jika calon responden menolak untuk diteliti maka </w:t>
      </w:r>
      <w:r w:rsidRPr="00BF3D79">
        <w:rPr>
          <w:rFonts w:ascii="Times New Roman" w:hAnsi="Times New Roman" w:cs="Times New Roman"/>
          <w:sz w:val="24"/>
          <w:szCs w:val="24"/>
        </w:rPr>
        <w:lastRenderedPageBreak/>
        <w:t>peneliti tidak boleh memaksa dan tetap menghormatinya. Jika di tengah pengisian kuesioner responden ingin mengundurkan diri maka diperbolehkan mengundurkan diri, dan kuesioner yang telah diisi tidak akan diikutkan dalam pengolahan data.</w:t>
      </w:r>
    </w:p>
    <w:p w:rsidR="00BF3D79" w:rsidRPr="00850B4B" w:rsidRDefault="00BF3D79" w:rsidP="001E1056">
      <w:pPr>
        <w:pStyle w:val="NoSpacing"/>
        <w:numPr>
          <w:ilvl w:val="2"/>
          <w:numId w:val="1"/>
        </w:numPr>
        <w:spacing w:line="480" w:lineRule="auto"/>
        <w:ind w:left="567" w:hanging="567"/>
        <w:rPr>
          <w:rFonts w:ascii="Times New Roman" w:hAnsi="Times New Roman" w:cs="Times New Roman"/>
          <w:b/>
          <w:sz w:val="24"/>
          <w:szCs w:val="24"/>
        </w:rPr>
      </w:pPr>
      <w:r w:rsidRPr="00850B4B">
        <w:rPr>
          <w:rFonts w:ascii="Times New Roman" w:hAnsi="Times New Roman" w:cs="Times New Roman"/>
          <w:b/>
          <w:sz w:val="24"/>
          <w:szCs w:val="24"/>
        </w:rPr>
        <w:t xml:space="preserve">Anonymity (Tanpa </w:t>
      </w:r>
      <w:r w:rsidR="00850B4B" w:rsidRPr="00850B4B">
        <w:rPr>
          <w:rFonts w:ascii="Times New Roman" w:hAnsi="Times New Roman" w:cs="Times New Roman"/>
          <w:b/>
          <w:sz w:val="24"/>
          <w:szCs w:val="24"/>
        </w:rPr>
        <w:t xml:space="preserve"> </w:t>
      </w:r>
      <w:r w:rsidRPr="00850B4B">
        <w:rPr>
          <w:rFonts w:ascii="Times New Roman" w:hAnsi="Times New Roman" w:cs="Times New Roman"/>
          <w:b/>
          <w:sz w:val="24"/>
          <w:szCs w:val="24"/>
        </w:rPr>
        <w:t>nama)</w:t>
      </w:r>
    </w:p>
    <w:p w:rsidR="00BF3D79" w:rsidRPr="00BF3D79" w:rsidRDefault="00BF3D79" w:rsidP="001E1056">
      <w:pPr>
        <w:pStyle w:val="NoSpacing"/>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 xml:space="preserve">Untuk menjaga kerahasiaan responden, peneliti tidak mencantumkan nama responden dalam pengolahan data penelitian. Peneliti akan menggunakan nomor atau kode responden. </w:t>
      </w:r>
    </w:p>
    <w:p w:rsidR="00BF3D79" w:rsidRPr="00850B4B" w:rsidRDefault="00BF3D79" w:rsidP="001E1056">
      <w:pPr>
        <w:pStyle w:val="NoSpacing"/>
        <w:numPr>
          <w:ilvl w:val="2"/>
          <w:numId w:val="1"/>
        </w:numPr>
        <w:spacing w:line="480" w:lineRule="auto"/>
        <w:ind w:left="567" w:hanging="567"/>
        <w:rPr>
          <w:rFonts w:ascii="Times New Roman" w:hAnsi="Times New Roman" w:cs="Times New Roman"/>
          <w:b/>
          <w:sz w:val="24"/>
          <w:szCs w:val="24"/>
        </w:rPr>
      </w:pPr>
      <w:r w:rsidRPr="00850B4B">
        <w:rPr>
          <w:rFonts w:ascii="Times New Roman" w:hAnsi="Times New Roman" w:cs="Times New Roman"/>
          <w:b/>
          <w:sz w:val="24"/>
          <w:szCs w:val="24"/>
        </w:rPr>
        <w:t>Confidentiality (Kerahasiaan).</w:t>
      </w:r>
    </w:p>
    <w:p w:rsidR="002E056C" w:rsidRDefault="00BF3D79" w:rsidP="001E1056">
      <w:pPr>
        <w:pStyle w:val="NoSpacing"/>
        <w:spacing w:line="480" w:lineRule="auto"/>
        <w:ind w:firstLine="567"/>
        <w:jc w:val="both"/>
        <w:rPr>
          <w:rFonts w:ascii="Times New Roman" w:hAnsi="Times New Roman" w:cs="Times New Roman"/>
          <w:sz w:val="24"/>
          <w:szCs w:val="24"/>
        </w:rPr>
      </w:pPr>
      <w:r w:rsidRPr="00BF3D79">
        <w:rPr>
          <w:rFonts w:ascii="Times New Roman" w:hAnsi="Times New Roman" w:cs="Times New Roman"/>
          <w:sz w:val="24"/>
          <w:szCs w:val="24"/>
        </w:rPr>
        <w:t>Informasi yang diberikan oleh responden serta semua data yang terkumpul dijamin kerahasiannya oleh peneliti. Hasil kuesioner setelah selesai digunakan akan dimusnahkan dengan cara di bakar (Nursalam, 2003).</w:t>
      </w:r>
    </w:p>
    <w:sectPr w:rsidR="002E056C" w:rsidSect="00B148A2">
      <w:pgSz w:w="11906" w:h="16838" w:code="9"/>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10B" w:rsidRDefault="004B110B" w:rsidP="00A01C08">
      <w:pPr>
        <w:spacing w:after="0" w:line="240" w:lineRule="auto"/>
      </w:pPr>
      <w:r>
        <w:separator/>
      </w:r>
    </w:p>
  </w:endnote>
  <w:endnote w:type="continuationSeparator" w:id="1">
    <w:p w:rsidR="004B110B" w:rsidRDefault="004B110B" w:rsidP="00A01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194"/>
      <w:docPartObj>
        <w:docPartGallery w:val="Page Numbers (Bottom of Page)"/>
        <w:docPartUnique/>
      </w:docPartObj>
    </w:sdtPr>
    <w:sdtContent>
      <w:p w:rsidR="00302DA8" w:rsidRDefault="00302DA8">
        <w:pPr>
          <w:pStyle w:val="Footer"/>
          <w:jc w:val="center"/>
        </w:pPr>
        <w:fldSimple w:instr=" PAGE   \* MERGEFORMAT ">
          <w:r>
            <w:rPr>
              <w:noProof/>
            </w:rPr>
            <w:t>31</w:t>
          </w:r>
        </w:fldSimple>
      </w:p>
    </w:sdtContent>
  </w:sdt>
  <w:p w:rsidR="00AC0D83" w:rsidRDefault="00AC0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10B" w:rsidRDefault="004B110B" w:rsidP="00A01C08">
      <w:pPr>
        <w:spacing w:after="0" w:line="240" w:lineRule="auto"/>
      </w:pPr>
      <w:r>
        <w:separator/>
      </w:r>
    </w:p>
  </w:footnote>
  <w:footnote w:type="continuationSeparator" w:id="1">
    <w:p w:rsidR="004B110B" w:rsidRDefault="004B110B" w:rsidP="00A01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5196"/>
      <w:docPartObj>
        <w:docPartGallery w:val="Page Numbers (Top of Page)"/>
        <w:docPartUnique/>
      </w:docPartObj>
    </w:sdtPr>
    <w:sdtContent>
      <w:p w:rsidR="00302DA8" w:rsidRDefault="00302DA8">
        <w:pPr>
          <w:pStyle w:val="Header"/>
          <w:jc w:val="right"/>
        </w:pPr>
        <w:fldSimple w:instr=" PAGE   \* MERGEFORMAT ">
          <w:r>
            <w:rPr>
              <w:noProof/>
            </w:rPr>
            <w:t>31</w:t>
          </w:r>
        </w:fldSimple>
      </w:p>
    </w:sdtContent>
  </w:sdt>
  <w:p w:rsidR="006A5FB2" w:rsidRDefault="006A5F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0E9"/>
    <w:multiLevelType w:val="hybridMultilevel"/>
    <w:tmpl w:val="E884A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C6FA8"/>
    <w:multiLevelType w:val="hybridMultilevel"/>
    <w:tmpl w:val="96A0FB78"/>
    <w:lvl w:ilvl="0" w:tplc="5824F51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416670"/>
    <w:multiLevelType w:val="hybridMultilevel"/>
    <w:tmpl w:val="4AF2A7AA"/>
    <w:lvl w:ilvl="0" w:tplc="A13A94C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
    <w:nsid w:val="08F844E7"/>
    <w:multiLevelType w:val="hybridMultilevel"/>
    <w:tmpl w:val="AA10C2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8B4D86"/>
    <w:multiLevelType w:val="hybridMultilevel"/>
    <w:tmpl w:val="B21202A6"/>
    <w:lvl w:ilvl="0" w:tplc="8B56EDD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14FB16E2"/>
    <w:multiLevelType w:val="hybridMultilevel"/>
    <w:tmpl w:val="CBF29F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7264DA"/>
    <w:multiLevelType w:val="hybridMultilevel"/>
    <w:tmpl w:val="9FD65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0503EB"/>
    <w:multiLevelType w:val="hybridMultilevel"/>
    <w:tmpl w:val="00F8898E"/>
    <w:lvl w:ilvl="0" w:tplc="8E36399E">
      <w:start w:val="1"/>
      <w:numFmt w:val="lowerLetter"/>
      <w:lvlText w:val="%1."/>
      <w:lvlJc w:val="left"/>
      <w:pPr>
        <w:ind w:left="1494" w:hanging="360"/>
      </w:pPr>
      <w:rPr>
        <w:rFonts w:ascii="Times New Roman" w:eastAsiaTheme="minorHAnsi" w:hAnsi="Times New Roman" w:cs="Times New Roman"/>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E972D0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2603AF"/>
    <w:multiLevelType w:val="multilevel"/>
    <w:tmpl w:val="300A71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57F3082"/>
    <w:multiLevelType w:val="hybridMultilevel"/>
    <w:tmpl w:val="B1546ED0"/>
    <w:lvl w:ilvl="0" w:tplc="3E26827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2CA8773C"/>
    <w:multiLevelType w:val="hybridMultilevel"/>
    <w:tmpl w:val="BD90C1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3C5E17"/>
    <w:multiLevelType w:val="hybridMultilevel"/>
    <w:tmpl w:val="E884A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5F2FC8"/>
    <w:multiLevelType w:val="hybridMultilevel"/>
    <w:tmpl w:val="82D2312E"/>
    <w:lvl w:ilvl="0" w:tplc="F0BAAE9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2DE3AF2"/>
    <w:multiLevelType w:val="multilevel"/>
    <w:tmpl w:val="26B2CA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3E22A1F"/>
    <w:multiLevelType w:val="hybridMultilevel"/>
    <w:tmpl w:val="2ED06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E275F7"/>
    <w:multiLevelType w:val="hybridMultilevel"/>
    <w:tmpl w:val="8048DDA8"/>
    <w:lvl w:ilvl="0" w:tplc="E4F2D6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A1B5C20"/>
    <w:multiLevelType w:val="hybridMultilevel"/>
    <w:tmpl w:val="E884A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CA13B1"/>
    <w:multiLevelType w:val="hybridMultilevel"/>
    <w:tmpl w:val="BFDA99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BE6777"/>
    <w:multiLevelType w:val="hybridMultilevel"/>
    <w:tmpl w:val="9E1C0DA2"/>
    <w:lvl w:ilvl="0" w:tplc="03EE31D8">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0">
    <w:nsid w:val="46D92C7A"/>
    <w:multiLevelType w:val="hybridMultilevel"/>
    <w:tmpl w:val="BFE67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7DF098B"/>
    <w:multiLevelType w:val="multilevel"/>
    <w:tmpl w:val="26B2CA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A10594"/>
    <w:multiLevelType w:val="hybridMultilevel"/>
    <w:tmpl w:val="B2005D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6601FD"/>
    <w:multiLevelType w:val="multilevel"/>
    <w:tmpl w:val="D23833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FFE0FC1"/>
    <w:multiLevelType w:val="hybridMultilevel"/>
    <w:tmpl w:val="E3560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DC4451"/>
    <w:multiLevelType w:val="hybridMultilevel"/>
    <w:tmpl w:val="E884A1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0F04EBE"/>
    <w:multiLevelType w:val="hybridMultilevel"/>
    <w:tmpl w:val="4774C376"/>
    <w:lvl w:ilvl="0" w:tplc="3CC6FD72">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5241ECB"/>
    <w:multiLevelType w:val="hybridMultilevel"/>
    <w:tmpl w:val="43683A80"/>
    <w:lvl w:ilvl="0" w:tplc="31B8D934">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28">
    <w:nsid w:val="5BED564B"/>
    <w:multiLevelType w:val="hybridMultilevel"/>
    <w:tmpl w:val="6BE483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C131271"/>
    <w:multiLevelType w:val="hybridMultilevel"/>
    <w:tmpl w:val="39AE1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2C5CE5"/>
    <w:multiLevelType w:val="hybridMultilevel"/>
    <w:tmpl w:val="684C9C1E"/>
    <w:lvl w:ilvl="0" w:tplc="C9567C4C">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FBE458B"/>
    <w:multiLevelType w:val="hybridMultilevel"/>
    <w:tmpl w:val="4A2AB25A"/>
    <w:lvl w:ilvl="0" w:tplc="3CBA07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16D70EB"/>
    <w:multiLevelType w:val="multilevel"/>
    <w:tmpl w:val="26B2CA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64115D5"/>
    <w:multiLevelType w:val="hybridMultilevel"/>
    <w:tmpl w:val="050AD3DE"/>
    <w:lvl w:ilvl="0" w:tplc="A21CA7D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27084F"/>
    <w:multiLevelType w:val="hybridMultilevel"/>
    <w:tmpl w:val="F676BE1A"/>
    <w:lvl w:ilvl="0" w:tplc="9184DE1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5">
    <w:nsid w:val="6C7A5EB4"/>
    <w:multiLevelType w:val="hybridMultilevel"/>
    <w:tmpl w:val="1D76B156"/>
    <w:lvl w:ilvl="0" w:tplc="7A7094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E0D38BF"/>
    <w:multiLevelType w:val="hybridMultilevel"/>
    <w:tmpl w:val="440E54B8"/>
    <w:lvl w:ilvl="0" w:tplc="76C49FB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7">
    <w:nsid w:val="732E0333"/>
    <w:multiLevelType w:val="hybridMultilevel"/>
    <w:tmpl w:val="6C1E41D6"/>
    <w:lvl w:ilvl="0" w:tplc="57B63BD2">
      <w:start w:val="6"/>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8">
    <w:nsid w:val="73571E6D"/>
    <w:multiLevelType w:val="hybridMultilevel"/>
    <w:tmpl w:val="47F63BC2"/>
    <w:lvl w:ilvl="0" w:tplc="4F78318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75410A85"/>
    <w:multiLevelType w:val="multilevel"/>
    <w:tmpl w:val="203E2B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C52375"/>
    <w:multiLevelType w:val="hybridMultilevel"/>
    <w:tmpl w:val="2250B024"/>
    <w:lvl w:ilvl="0" w:tplc="C4E4195C">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1">
    <w:nsid w:val="77F30A77"/>
    <w:multiLevelType w:val="hybridMultilevel"/>
    <w:tmpl w:val="203E2BA8"/>
    <w:lvl w:ilvl="0" w:tplc="E4EE2C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C91098"/>
    <w:multiLevelType w:val="hybridMultilevel"/>
    <w:tmpl w:val="B3A8AA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3"/>
  </w:num>
  <w:num w:numId="3">
    <w:abstractNumId w:val="5"/>
  </w:num>
  <w:num w:numId="4">
    <w:abstractNumId w:val="28"/>
  </w:num>
  <w:num w:numId="5">
    <w:abstractNumId w:val="8"/>
  </w:num>
  <w:num w:numId="6">
    <w:abstractNumId w:val="0"/>
  </w:num>
  <w:num w:numId="7">
    <w:abstractNumId w:val="30"/>
  </w:num>
  <w:num w:numId="8">
    <w:abstractNumId w:val="22"/>
  </w:num>
  <w:num w:numId="9">
    <w:abstractNumId w:val="37"/>
  </w:num>
  <w:num w:numId="10">
    <w:abstractNumId w:val="33"/>
  </w:num>
  <w:num w:numId="11">
    <w:abstractNumId w:val="1"/>
  </w:num>
  <w:num w:numId="12">
    <w:abstractNumId w:val="16"/>
  </w:num>
  <w:num w:numId="13">
    <w:abstractNumId w:val="38"/>
  </w:num>
  <w:num w:numId="14">
    <w:abstractNumId w:val="7"/>
  </w:num>
  <w:num w:numId="15">
    <w:abstractNumId w:val="13"/>
  </w:num>
  <w:num w:numId="16">
    <w:abstractNumId w:val="31"/>
  </w:num>
  <w:num w:numId="17">
    <w:abstractNumId w:val="42"/>
  </w:num>
  <w:num w:numId="18">
    <w:abstractNumId w:val="9"/>
  </w:num>
  <w:num w:numId="19">
    <w:abstractNumId w:val="41"/>
  </w:num>
  <w:num w:numId="20">
    <w:abstractNumId w:val="39"/>
  </w:num>
  <w:num w:numId="21">
    <w:abstractNumId w:val="14"/>
  </w:num>
  <w:num w:numId="22">
    <w:abstractNumId w:val="21"/>
  </w:num>
  <w:num w:numId="23">
    <w:abstractNumId w:val="32"/>
  </w:num>
  <w:num w:numId="24">
    <w:abstractNumId w:val="11"/>
  </w:num>
  <w:num w:numId="25">
    <w:abstractNumId w:val="4"/>
  </w:num>
  <w:num w:numId="26">
    <w:abstractNumId w:val="20"/>
  </w:num>
  <w:num w:numId="27">
    <w:abstractNumId w:val="12"/>
  </w:num>
  <w:num w:numId="28">
    <w:abstractNumId w:val="2"/>
  </w:num>
  <w:num w:numId="29">
    <w:abstractNumId w:val="10"/>
  </w:num>
  <w:num w:numId="30">
    <w:abstractNumId w:val="6"/>
  </w:num>
  <w:num w:numId="31">
    <w:abstractNumId w:val="15"/>
  </w:num>
  <w:num w:numId="32">
    <w:abstractNumId w:val="24"/>
  </w:num>
  <w:num w:numId="33">
    <w:abstractNumId w:val="25"/>
  </w:num>
  <w:num w:numId="34">
    <w:abstractNumId w:val="35"/>
  </w:num>
  <w:num w:numId="35">
    <w:abstractNumId w:val="40"/>
  </w:num>
  <w:num w:numId="36">
    <w:abstractNumId w:val="34"/>
  </w:num>
  <w:num w:numId="37">
    <w:abstractNumId w:val="36"/>
  </w:num>
  <w:num w:numId="38">
    <w:abstractNumId w:val="17"/>
  </w:num>
  <w:num w:numId="39">
    <w:abstractNumId w:val="26"/>
  </w:num>
  <w:num w:numId="40">
    <w:abstractNumId w:val="27"/>
  </w:num>
  <w:num w:numId="41">
    <w:abstractNumId w:val="18"/>
  </w:num>
  <w:num w:numId="42">
    <w:abstractNumId w:val="19"/>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hdrShapeDefaults>
    <o:shapedefaults v:ext="edit" spidmax="121858"/>
  </w:hdrShapeDefaults>
  <w:footnotePr>
    <w:footnote w:id="0"/>
    <w:footnote w:id="1"/>
  </w:footnotePr>
  <w:endnotePr>
    <w:endnote w:id="0"/>
    <w:endnote w:id="1"/>
  </w:endnotePr>
  <w:compat/>
  <w:rsids>
    <w:rsidRoot w:val="00EF1F67"/>
    <w:rsid w:val="00000B7F"/>
    <w:rsid w:val="0000139C"/>
    <w:rsid w:val="00007EB6"/>
    <w:rsid w:val="00011883"/>
    <w:rsid w:val="00011C02"/>
    <w:rsid w:val="00034A1A"/>
    <w:rsid w:val="000376B6"/>
    <w:rsid w:val="00061662"/>
    <w:rsid w:val="00077E67"/>
    <w:rsid w:val="00093F3C"/>
    <w:rsid w:val="000A0A4C"/>
    <w:rsid w:val="000A51D0"/>
    <w:rsid w:val="000A6778"/>
    <w:rsid w:val="000B5874"/>
    <w:rsid w:val="000C2945"/>
    <w:rsid w:val="000C4774"/>
    <w:rsid w:val="000D038A"/>
    <w:rsid w:val="000D3E97"/>
    <w:rsid w:val="000D630A"/>
    <w:rsid w:val="000D7676"/>
    <w:rsid w:val="000D7FEC"/>
    <w:rsid w:val="000E1ED1"/>
    <w:rsid w:val="000E5A53"/>
    <w:rsid w:val="000F65BA"/>
    <w:rsid w:val="0011736D"/>
    <w:rsid w:val="00123E4D"/>
    <w:rsid w:val="00125CFA"/>
    <w:rsid w:val="001315ED"/>
    <w:rsid w:val="00134A13"/>
    <w:rsid w:val="00135B59"/>
    <w:rsid w:val="00137FA0"/>
    <w:rsid w:val="001445E5"/>
    <w:rsid w:val="00144B77"/>
    <w:rsid w:val="00162D8B"/>
    <w:rsid w:val="00180311"/>
    <w:rsid w:val="001866E1"/>
    <w:rsid w:val="00187196"/>
    <w:rsid w:val="00192DE1"/>
    <w:rsid w:val="001A26FF"/>
    <w:rsid w:val="001A3E55"/>
    <w:rsid w:val="001B1E54"/>
    <w:rsid w:val="001B5967"/>
    <w:rsid w:val="001B619E"/>
    <w:rsid w:val="001B7E96"/>
    <w:rsid w:val="001D47E1"/>
    <w:rsid w:val="001D7BAA"/>
    <w:rsid w:val="001D7CB8"/>
    <w:rsid w:val="001E1056"/>
    <w:rsid w:val="001E17F4"/>
    <w:rsid w:val="001E3871"/>
    <w:rsid w:val="001F21C2"/>
    <w:rsid w:val="00201CB9"/>
    <w:rsid w:val="00202C67"/>
    <w:rsid w:val="00205C8A"/>
    <w:rsid w:val="00205E0D"/>
    <w:rsid w:val="00220431"/>
    <w:rsid w:val="00222CD7"/>
    <w:rsid w:val="00225966"/>
    <w:rsid w:val="00231587"/>
    <w:rsid w:val="00233C2E"/>
    <w:rsid w:val="002341B4"/>
    <w:rsid w:val="00234CDC"/>
    <w:rsid w:val="002477C7"/>
    <w:rsid w:val="00255C1C"/>
    <w:rsid w:val="00257573"/>
    <w:rsid w:val="00265932"/>
    <w:rsid w:val="00275D2B"/>
    <w:rsid w:val="002815C5"/>
    <w:rsid w:val="00284BAA"/>
    <w:rsid w:val="002851BA"/>
    <w:rsid w:val="00295A20"/>
    <w:rsid w:val="002A5AAF"/>
    <w:rsid w:val="002B189F"/>
    <w:rsid w:val="002B1CF1"/>
    <w:rsid w:val="002B2211"/>
    <w:rsid w:val="002B2399"/>
    <w:rsid w:val="002C2911"/>
    <w:rsid w:val="002D5583"/>
    <w:rsid w:val="002E056C"/>
    <w:rsid w:val="00302DA8"/>
    <w:rsid w:val="003102F7"/>
    <w:rsid w:val="00325AB5"/>
    <w:rsid w:val="00331F80"/>
    <w:rsid w:val="003321BD"/>
    <w:rsid w:val="00333216"/>
    <w:rsid w:val="0033789A"/>
    <w:rsid w:val="00344441"/>
    <w:rsid w:val="0034665F"/>
    <w:rsid w:val="00350FAF"/>
    <w:rsid w:val="003540DA"/>
    <w:rsid w:val="00361F9B"/>
    <w:rsid w:val="00367334"/>
    <w:rsid w:val="00371E18"/>
    <w:rsid w:val="003747FD"/>
    <w:rsid w:val="003945B4"/>
    <w:rsid w:val="003B1722"/>
    <w:rsid w:val="003C6F59"/>
    <w:rsid w:val="003D5919"/>
    <w:rsid w:val="003D6F9A"/>
    <w:rsid w:val="003F05F6"/>
    <w:rsid w:val="003F3FFA"/>
    <w:rsid w:val="004136C9"/>
    <w:rsid w:val="0041461B"/>
    <w:rsid w:val="0042138E"/>
    <w:rsid w:val="00424A52"/>
    <w:rsid w:val="00434EF7"/>
    <w:rsid w:val="00437394"/>
    <w:rsid w:val="00450B52"/>
    <w:rsid w:val="00454902"/>
    <w:rsid w:val="00472451"/>
    <w:rsid w:val="00485B48"/>
    <w:rsid w:val="00494369"/>
    <w:rsid w:val="004959FA"/>
    <w:rsid w:val="004973F9"/>
    <w:rsid w:val="004A4982"/>
    <w:rsid w:val="004B110B"/>
    <w:rsid w:val="004B7255"/>
    <w:rsid w:val="004C1CF0"/>
    <w:rsid w:val="004C724E"/>
    <w:rsid w:val="004D2084"/>
    <w:rsid w:val="004E4882"/>
    <w:rsid w:val="004F15C6"/>
    <w:rsid w:val="004F56AF"/>
    <w:rsid w:val="00510EAC"/>
    <w:rsid w:val="0051112E"/>
    <w:rsid w:val="00516426"/>
    <w:rsid w:val="005177B0"/>
    <w:rsid w:val="00517A52"/>
    <w:rsid w:val="00520AD2"/>
    <w:rsid w:val="005249DA"/>
    <w:rsid w:val="0053272A"/>
    <w:rsid w:val="005417D5"/>
    <w:rsid w:val="005463B5"/>
    <w:rsid w:val="00550E1F"/>
    <w:rsid w:val="00550E21"/>
    <w:rsid w:val="00570E4B"/>
    <w:rsid w:val="00576652"/>
    <w:rsid w:val="005902DA"/>
    <w:rsid w:val="005978B4"/>
    <w:rsid w:val="005A2E01"/>
    <w:rsid w:val="005A36CD"/>
    <w:rsid w:val="005D5599"/>
    <w:rsid w:val="005E7B44"/>
    <w:rsid w:val="00603259"/>
    <w:rsid w:val="00617355"/>
    <w:rsid w:val="00622FD3"/>
    <w:rsid w:val="0063480D"/>
    <w:rsid w:val="00641CE4"/>
    <w:rsid w:val="00643A05"/>
    <w:rsid w:val="006513F3"/>
    <w:rsid w:val="00654488"/>
    <w:rsid w:val="006554BE"/>
    <w:rsid w:val="00662D43"/>
    <w:rsid w:val="00666283"/>
    <w:rsid w:val="00673DB9"/>
    <w:rsid w:val="006778FE"/>
    <w:rsid w:val="00677911"/>
    <w:rsid w:val="00680518"/>
    <w:rsid w:val="0068481F"/>
    <w:rsid w:val="00685907"/>
    <w:rsid w:val="00685B49"/>
    <w:rsid w:val="00686075"/>
    <w:rsid w:val="00687900"/>
    <w:rsid w:val="00691063"/>
    <w:rsid w:val="00694E47"/>
    <w:rsid w:val="006A5FB2"/>
    <w:rsid w:val="006B401E"/>
    <w:rsid w:val="006C166E"/>
    <w:rsid w:val="006C563A"/>
    <w:rsid w:val="006C7B68"/>
    <w:rsid w:val="006D0C2A"/>
    <w:rsid w:val="006D2B0B"/>
    <w:rsid w:val="006E07A1"/>
    <w:rsid w:val="006E6A38"/>
    <w:rsid w:val="006E721F"/>
    <w:rsid w:val="006F3CC0"/>
    <w:rsid w:val="0071482C"/>
    <w:rsid w:val="00716038"/>
    <w:rsid w:val="00722576"/>
    <w:rsid w:val="007607AF"/>
    <w:rsid w:val="0077265D"/>
    <w:rsid w:val="00773982"/>
    <w:rsid w:val="00781EAB"/>
    <w:rsid w:val="00796742"/>
    <w:rsid w:val="007A16E8"/>
    <w:rsid w:val="007A38C0"/>
    <w:rsid w:val="007B4126"/>
    <w:rsid w:val="007B43F4"/>
    <w:rsid w:val="007B551A"/>
    <w:rsid w:val="007B6B37"/>
    <w:rsid w:val="007D71CA"/>
    <w:rsid w:val="007D723F"/>
    <w:rsid w:val="007E50E2"/>
    <w:rsid w:val="007F33F8"/>
    <w:rsid w:val="0080582C"/>
    <w:rsid w:val="00816484"/>
    <w:rsid w:val="008310B2"/>
    <w:rsid w:val="00835F74"/>
    <w:rsid w:val="00837F44"/>
    <w:rsid w:val="008466CA"/>
    <w:rsid w:val="00850B4B"/>
    <w:rsid w:val="008A3C17"/>
    <w:rsid w:val="008B1150"/>
    <w:rsid w:val="008B39F6"/>
    <w:rsid w:val="008B59E1"/>
    <w:rsid w:val="008B698F"/>
    <w:rsid w:val="008C324A"/>
    <w:rsid w:val="008D25EC"/>
    <w:rsid w:val="008E1DD5"/>
    <w:rsid w:val="008E52A0"/>
    <w:rsid w:val="008F00F8"/>
    <w:rsid w:val="008F72B6"/>
    <w:rsid w:val="00903685"/>
    <w:rsid w:val="009037F0"/>
    <w:rsid w:val="00904A8B"/>
    <w:rsid w:val="00916AB2"/>
    <w:rsid w:val="009178AF"/>
    <w:rsid w:val="00931E0B"/>
    <w:rsid w:val="00935966"/>
    <w:rsid w:val="0094282A"/>
    <w:rsid w:val="00944F67"/>
    <w:rsid w:val="00946C32"/>
    <w:rsid w:val="00951C02"/>
    <w:rsid w:val="00955616"/>
    <w:rsid w:val="00960A10"/>
    <w:rsid w:val="00961022"/>
    <w:rsid w:val="009618D2"/>
    <w:rsid w:val="00962555"/>
    <w:rsid w:val="009674D3"/>
    <w:rsid w:val="0097688C"/>
    <w:rsid w:val="00986DD1"/>
    <w:rsid w:val="009A0701"/>
    <w:rsid w:val="009A5D3E"/>
    <w:rsid w:val="009B1326"/>
    <w:rsid w:val="009B32CA"/>
    <w:rsid w:val="009C0482"/>
    <w:rsid w:val="009D146B"/>
    <w:rsid w:val="009D291C"/>
    <w:rsid w:val="009D72E0"/>
    <w:rsid w:val="009E3245"/>
    <w:rsid w:val="009E3871"/>
    <w:rsid w:val="00A01C08"/>
    <w:rsid w:val="00A02FF6"/>
    <w:rsid w:val="00A34419"/>
    <w:rsid w:val="00A35D74"/>
    <w:rsid w:val="00A3783B"/>
    <w:rsid w:val="00A41331"/>
    <w:rsid w:val="00A622D3"/>
    <w:rsid w:val="00A837E8"/>
    <w:rsid w:val="00A935CA"/>
    <w:rsid w:val="00AA1D5D"/>
    <w:rsid w:val="00AA5557"/>
    <w:rsid w:val="00AA7408"/>
    <w:rsid w:val="00AB04FC"/>
    <w:rsid w:val="00AC0D83"/>
    <w:rsid w:val="00AC64F3"/>
    <w:rsid w:val="00AC7C71"/>
    <w:rsid w:val="00AD6B2F"/>
    <w:rsid w:val="00AD7055"/>
    <w:rsid w:val="00AF0E13"/>
    <w:rsid w:val="00AF6980"/>
    <w:rsid w:val="00B0737D"/>
    <w:rsid w:val="00B148A2"/>
    <w:rsid w:val="00B15B43"/>
    <w:rsid w:val="00B206F7"/>
    <w:rsid w:val="00B32C83"/>
    <w:rsid w:val="00B338BA"/>
    <w:rsid w:val="00B46F87"/>
    <w:rsid w:val="00B4756D"/>
    <w:rsid w:val="00B61B92"/>
    <w:rsid w:val="00B63E88"/>
    <w:rsid w:val="00B70233"/>
    <w:rsid w:val="00B86997"/>
    <w:rsid w:val="00B93416"/>
    <w:rsid w:val="00B95DFC"/>
    <w:rsid w:val="00BA5199"/>
    <w:rsid w:val="00BA5512"/>
    <w:rsid w:val="00BA55C5"/>
    <w:rsid w:val="00BB1763"/>
    <w:rsid w:val="00BD53DF"/>
    <w:rsid w:val="00BE08BD"/>
    <w:rsid w:val="00BF3D79"/>
    <w:rsid w:val="00BF629F"/>
    <w:rsid w:val="00C05B20"/>
    <w:rsid w:val="00C06611"/>
    <w:rsid w:val="00C073C5"/>
    <w:rsid w:val="00C15C83"/>
    <w:rsid w:val="00C2215F"/>
    <w:rsid w:val="00C31EB7"/>
    <w:rsid w:val="00C424BA"/>
    <w:rsid w:val="00C5413A"/>
    <w:rsid w:val="00C5732B"/>
    <w:rsid w:val="00C61912"/>
    <w:rsid w:val="00C74F18"/>
    <w:rsid w:val="00C9125D"/>
    <w:rsid w:val="00C96946"/>
    <w:rsid w:val="00CB4009"/>
    <w:rsid w:val="00CB48FD"/>
    <w:rsid w:val="00CC5F75"/>
    <w:rsid w:val="00CC67C4"/>
    <w:rsid w:val="00CC789A"/>
    <w:rsid w:val="00CD2059"/>
    <w:rsid w:val="00CE2FED"/>
    <w:rsid w:val="00CE7075"/>
    <w:rsid w:val="00D06DD7"/>
    <w:rsid w:val="00D11D4B"/>
    <w:rsid w:val="00D212E1"/>
    <w:rsid w:val="00D2296B"/>
    <w:rsid w:val="00D32359"/>
    <w:rsid w:val="00D4505C"/>
    <w:rsid w:val="00D451B5"/>
    <w:rsid w:val="00D462E2"/>
    <w:rsid w:val="00D52366"/>
    <w:rsid w:val="00D60C73"/>
    <w:rsid w:val="00D61E3E"/>
    <w:rsid w:val="00D7730C"/>
    <w:rsid w:val="00D841C7"/>
    <w:rsid w:val="00D84D1E"/>
    <w:rsid w:val="00D85FF8"/>
    <w:rsid w:val="00DC3DA2"/>
    <w:rsid w:val="00DC6C4C"/>
    <w:rsid w:val="00DD4EA6"/>
    <w:rsid w:val="00DE0B4E"/>
    <w:rsid w:val="00DF29F8"/>
    <w:rsid w:val="00DF3B2E"/>
    <w:rsid w:val="00E00C6C"/>
    <w:rsid w:val="00E03F8A"/>
    <w:rsid w:val="00E24FA6"/>
    <w:rsid w:val="00E33C96"/>
    <w:rsid w:val="00E3748D"/>
    <w:rsid w:val="00E40873"/>
    <w:rsid w:val="00E4216E"/>
    <w:rsid w:val="00E43960"/>
    <w:rsid w:val="00E47EDE"/>
    <w:rsid w:val="00E50588"/>
    <w:rsid w:val="00E56FDC"/>
    <w:rsid w:val="00E618FB"/>
    <w:rsid w:val="00E67FD6"/>
    <w:rsid w:val="00E77FC5"/>
    <w:rsid w:val="00E977B3"/>
    <w:rsid w:val="00EA63EC"/>
    <w:rsid w:val="00EA68E3"/>
    <w:rsid w:val="00EB4D47"/>
    <w:rsid w:val="00EC7D79"/>
    <w:rsid w:val="00ED6C64"/>
    <w:rsid w:val="00EE635C"/>
    <w:rsid w:val="00EE6ACE"/>
    <w:rsid w:val="00EF1F67"/>
    <w:rsid w:val="00EF78AB"/>
    <w:rsid w:val="00F3509E"/>
    <w:rsid w:val="00F3707F"/>
    <w:rsid w:val="00F408F9"/>
    <w:rsid w:val="00F510A0"/>
    <w:rsid w:val="00F7790D"/>
    <w:rsid w:val="00F84416"/>
    <w:rsid w:val="00F92433"/>
    <w:rsid w:val="00F9299C"/>
    <w:rsid w:val="00F9461D"/>
    <w:rsid w:val="00FB3407"/>
    <w:rsid w:val="00FC4477"/>
    <w:rsid w:val="00FC7765"/>
    <w:rsid w:val="00FE2750"/>
    <w:rsid w:val="00FF60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982"/>
    <w:pPr>
      <w:ind w:left="720"/>
      <w:contextualSpacing/>
    </w:pPr>
  </w:style>
  <w:style w:type="table" w:styleId="TableGrid">
    <w:name w:val="Table Grid"/>
    <w:basedOn w:val="TableNormal"/>
    <w:uiPriority w:val="59"/>
    <w:rsid w:val="007B6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F3D79"/>
    <w:pPr>
      <w:spacing w:after="0" w:line="240" w:lineRule="auto"/>
    </w:pPr>
  </w:style>
  <w:style w:type="character" w:styleId="Hyperlink">
    <w:name w:val="Hyperlink"/>
    <w:basedOn w:val="DefaultParagraphFont"/>
    <w:uiPriority w:val="99"/>
    <w:unhideWhenUsed/>
    <w:rsid w:val="00B70233"/>
    <w:rPr>
      <w:color w:val="0000FF" w:themeColor="hyperlink"/>
      <w:u w:val="single"/>
    </w:rPr>
  </w:style>
  <w:style w:type="paragraph" w:styleId="Header">
    <w:name w:val="header"/>
    <w:basedOn w:val="Normal"/>
    <w:link w:val="HeaderChar"/>
    <w:uiPriority w:val="99"/>
    <w:unhideWhenUsed/>
    <w:rsid w:val="00A01C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08"/>
  </w:style>
  <w:style w:type="paragraph" w:styleId="Footer">
    <w:name w:val="footer"/>
    <w:basedOn w:val="Normal"/>
    <w:link w:val="FooterChar"/>
    <w:uiPriority w:val="99"/>
    <w:unhideWhenUsed/>
    <w:rsid w:val="00A01C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C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D39C-DFA6-44E5-B19B-F2F47866E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Power</dc:creator>
  <cp:lastModifiedBy>The Power</cp:lastModifiedBy>
  <cp:revision>61</cp:revision>
  <cp:lastPrinted>2018-09-14T16:06:00Z</cp:lastPrinted>
  <dcterms:created xsi:type="dcterms:W3CDTF">2011-01-02T09:29:00Z</dcterms:created>
  <dcterms:modified xsi:type="dcterms:W3CDTF">2018-09-14T16:14:00Z</dcterms:modified>
</cp:coreProperties>
</file>