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94" w:rsidRPr="00186F7A" w:rsidRDefault="00FE0294" w:rsidP="00EC37A0">
      <w:pPr>
        <w:spacing w:after="0" w:line="480" w:lineRule="auto"/>
        <w:jc w:val="center"/>
        <w:rPr>
          <w:rFonts w:ascii="Times New Roman" w:hAnsi="Times New Roman"/>
          <w:b/>
          <w:color w:val="000000"/>
          <w:sz w:val="24"/>
          <w:szCs w:val="24"/>
        </w:rPr>
      </w:pPr>
      <w:r w:rsidRPr="00186F7A">
        <w:rPr>
          <w:rFonts w:ascii="Times New Roman" w:hAnsi="Times New Roman"/>
          <w:b/>
          <w:color w:val="000000"/>
          <w:sz w:val="24"/>
          <w:szCs w:val="24"/>
        </w:rPr>
        <w:t xml:space="preserve">BAB </w:t>
      </w:r>
      <w:r>
        <w:rPr>
          <w:rFonts w:ascii="Times New Roman" w:hAnsi="Times New Roman"/>
          <w:b/>
          <w:color w:val="000000"/>
          <w:sz w:val="24"/>
          <w:szCs w:val="24"/>
        </w:rPr>
        <w:t>V</w:t>
      </w:r>
    </w:p>
    <w:p w:rsidR="00FE0294" w:rsidRDefault="00FE0294" w:rsidP="00EC37A0">
      <w:pPr>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PENUTUP</w:t>
      </w:r>
    </w:p>
    <w:p w:rsidR="00FE0294" w:rsidRDefault="00FE0294" w:rsidP="00EC37A0">
      <w:pPr>
        <w:spacing w:after="0" w:line="480" w:lineRule="auto"/>
        <w:jc w:val="center"/>
        <w:rPr>
          <w:rFonts w:ascii="Times New Roman" w:hAnsi="Times New Roman"/>
          <w:b/>
          <w:color w:val="000000"/>
          <w:sz w:val="24"/>
          <w:szCs w:val="24"/>
        </w:rPr>
      </w:pPr>
    </w:p>
    <w:p w:rsidR="00FE0294" w:rsidRPr="000B0A2A" w:rsidRDefault="00FE0294" w:rsidP="00EC37A0">
      <w:pPr>
        <w:pStyle w:val="ListParagraph"/>
        <w:numPr>
          <w:ilvl w:val="2"/>
          <w:numId w:val="1"/>
        </w:numPr>
        <w:spacing w:after="0" w:line="480" w:lineRule="auto"/>
        <w:ind w:left="426" w:hanging="426"/>
        <w:jc w:val="both"/>
        <w:rPr>
          <w:rFonts w:ascii="Times New Roman" w:hAnsi="Times New Roman"/>
          <w:b/>
          <w:color w:val="000000"/>
          <w:sz w:val="24"/>
          <w:szCs w:val="24"/>
        </w:rPr>
      </w:pPr>
      <w:r w:rsidRPr="000B0A2A">
        <w:rPr>
          <w:rFonts w:ascii="Times New Roman" w:hAnsi="Times New Roman"/>
          <w:b/>
          <w:color w:val="000000"/>
          <w:sz w:val="24"/>
          <w:szCs w:val="24"/>
        </w:rPr>
        <w:t>Kesimpulan</w:t>
      </w:r>
    </w:p>
    <w:p w:rsidR="00F62E99" w:rsidRDefault="00FE0294" w:rsidP="009A3E12">
      <w:pPr>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lang w:val="sv-SE"/>
        </w:rPr>
        <w:tab/>
        <w:t>Be</w:t>
      </w:r>
      <w:r w:rsidRPr="00ED0068">
        <w:rPr>
          <w:rFonts w:ascii="Times New Roman" w:hAnsi="Times New Roman"/>
          <w:color w:val="000000"/>
          <w:sz w:val="24"/>
          <w:szCs w:val="24"/>
          <w:lang w:val="sv-SE"/>
        </w:rPr>
        <w:t>rdasarkan</w:t>
      </w:r>
      <w:r>
        <w:rPr>
          <w:rFonts w:ascii="Times New Roman" w:hAnsi="Times New Roman"/>
          <w:color w:val="000000"/>
          <w:sz w:val="24"/>
          <w:szCs w:val="24"/>
          <w:lang w:val="sv-SE"/>
        </w:rPr>
        <w:t xml:space="preserve"> hasil penelitian tentang </w:t>
      </w:r>
      <w:r>
        <w:rPr>
          <w:rFonts w:ascii="Times New Roman" w:hAnsi="Times New Roman"/>
          <w:color w:val="000000"/>
          <w:sz w:val="24"/>
          <w:szCs w:val="24"/>
          <w:lang w:val="id-ID"/>
        </w:rPr>
        <w:t xml:space="preserve">“Pengaruh peran perawat perioperatif terhadap tingkat kecemasan </w:t>
      </w:r>
      <w:r w:rsidR="009A1A3F">
        <w:rPr>
          <w:rFonts w:ascii="Times New Roman" w:hAnsi="Times New Roman"/>
          <w:color w:val="000000"/>
          <w:sz w:val="24"/>
          <w:szCs w:val="24"/>
          <w:lang w:val="id-ID"/>
        </w:rPr>
        <w:t xml:space="preserve">pasien </w:t>
      </w:r>
      <w:r>
        <w:rPr>
          <w:rFonts w:ascii="Times New Roman" w:hAnsi="Times New Roman"/>
          <w:color w:val="000000"/>
          <w:sz w:val="24"/>
          <w:szCs w:val="24"/>
          <w:lang w:val="id-ID"/>
        </w:rPr>
        <w:t>pre operasi sectio caesaria</w:t>
      </w:r>
      <w:r w:rsidR="009A1A3F">
        <w:rPr>
          <w:rFonts w:ascii="Times New Roman" w:hAnsi="Times New Roman"/>
          <w:color w:val="000000"/>
          <w:sz w:val="24"/>
          <w:szCs w:val="24"/>
          <w:lang w:val="id-ID"/>
        </w:rPr>
        <w:t xml:space="preserve"> </w:t>
      </w:r>
      <w:r w:rsidR="00927717">
        <w:rPr>
          <w:rFonts w:ascii="Times New Roman" w:hAnsi="Times New Roman"/>
          <w:color w:val="000000"/>
          <w:sz w:val="24"/>
          <w:szCs w:val="24"/>
          <w:lang w:val="id-ID"/>
        </w:rPr>
        <w:t>di dapatkan kesimpulan sebagai berikut</w:t>
      </w:r>
      <w:r w:rsidR="00336616">
        <w:rPr>
          <w:rFonts w:ascii="Times New Roman" w:hAnsi="Times New Roman"/>
          <w:color w:val="000000"/>
          <w:sz w:val="24"/>
          <w:szCs w:val="24"/>
          <w:lang w:val="id-ID"/>
        </w:rPr>
        <w:t>:</w:t>
      </w:r>
      <w:r w:rsidR="009A3E12">
        <w:rPr>
          <w:rFonts w:ascii="Times New Roman" w:hAnsi="Times New Roman"/>
          <w:color w:val="000000"/>
          <w:sz w:val="24"/>
          <w:szCs w:val="24"/>
          <w:lang w:val="id-ID"/>
        </w:rPr>
        <w:t xml:space="preserve"> </w:t>
      </w:r>
    </w:p>
    <w:p w:rsidR="00B336AF" w:rsidRPr="00CD4341" w:rsidRDefault="00F62E99" w:rsidP="00CD4341">
      <w:pPr>
        <w:pStyle w:val="ListParagraph"/>
        <w:numPr>
          <w:ilvl w:val="0"/>
          <w:numId w:val="5"/>
        </w:numPr>
        <w:spacing w:line="480" w:lineRule="auto"/>
        <w:ind w:left="567" w:hanging="567"/>
        <w:jc w:val="both"/>
        <w:rPr>
          <w:rFonts w:ascii="Times New Roman" w:hAnsi="Times New Roman" w:cs="Times New Roman"/>
          <w:sz w:val="24"/>
          <w:szCs w:val="24"/>
          <w:lang w:val="id-ID"/>
        </w:rPr>
      </w:pPr>
      <w:r w:rsidRPr="00B336AF">
        <w:rPr>
          <w:rFonts w:ascii="Times New Roman" w:hAnsi="Times New Roman"/>
          <w:color w:val="000000"/>
          <w:sz w:val="24"/>
          <w:szCs w:val="24"/>
          <w:lang w:val="id-ID"/>
        </w:rPr>
        <w:t xml:space="preserve">Berdarsarkan Hasil Penelitian dan pembahasan tentang gambaran peran perawat Perioperatif dalam pengkajian awal pasien preoperasi sectio caesarea </w:t>
      </w:r>
      <w:r w:rsidR="00B336AF" w:rsidRPr="00B336AF">
        <w:rPr>
          <w:rFonts w:ascii="Times New Roman" w:hAnsi="Times New Roman"/>
          <w:color w:val="000000"/>
          <w:sz w:val="24"/>
          <w:szCs w:val="24"/>
          <w:lang w:val="id-ID"/>
        </w:rPr>
        <w:t>menyimpulkan bahwa:</w:t>
      </w:r>
      <w:r w:rsidR="00CD4341">
        <w:rPr>
          <w:rFonts w:ascii="Times New Roman" w:hAnsi="Times New Roman" w:cs="Times New Roman"/>
          <w:sz w:val="24"/>
          <w:szCs w:val="24"/>
          <w:lang w:val="id-ID"/>
        </w:rPr>
        <w:t xml:space="preserve"> 6 (35%) perawat/bidan sudah melakukan semua pengkajian awal dengan baik sedangkan 11 (65%) perawat/bidan belum melakukan semua.</w:t>
      </w:r>
    </w:p>
    <w:p w:rsidR="00A8270D" w:rsidRDefault="00B336AF" w:rsidP="00A8270D">
      <w:pPr>
        <w:pStyle w:val="ListParagraph"/>
        <w:numPr>
          <w:ilvl w:val="0"/>
          <w:numId w:val="5"/>
        </w:numPr>
        <w:spacing w:after="0" w:line="480" w:lineRule="auto"/>
        <w:ind w:left="567" w:hanging="567"/>
        <w:jc w:val="both"/>
        <w:rPr>
          <w:rFonts w:ascii="Times New Roman" w:hAnsi="Times New Roman" w:cs="Times New Roman"/>
          <w:bCs/>
          <w:color w:val="000000"/>
          <w:sz w:val="24"/>
          <w:szCs w:val="24"/>
          <w:lang w:val="id-ID"/>
        </w:rPr>
      </w:pPr>
      <w:r>
        <w:rPr>
          <w:rFonts w:ascii="Times New Roman" w:hAnsi="Times New Roman" w:cs="Times New Roman"/>
          <w:sz w:val="24"/>
          <w:szCs w:val="24"/>
          <w:lang w:val="id-ID"/>
        </w:rPr>
        <w:t xml:space="preserve">Hasil penelitian tingkat kecemasan awal di dapat 65% pasien mengalami kecemasan ringan dan setelah pasien di kamar operasi 10 menit sebelum premedikasi di dapat </w:t>
      </w:r>
      <w:r w:rsidR="00F56AE0">
        <w:rPr>
          <w:rFonts w:ascii="Times New Roman" w:hAnsi="Times New Roman" w:cs="Times New Roman"/>
          <w:sz w:val="24"/>
          <w:szCs w:val="24"/>
          <w:lang w:val="id-ID"/>
        </w:rPr>
        <w:t>(</w:t>
      </w:r>
      <w:r w:rsidR="00A8270D" w:rsidRPr="00380694">
        <w:rPr>
          <w:rFonts w:ascii="Times New Roman" w:hAnsi="Times New Roman" w:cs="Times New Roman"/>
          <w:sz w:val="24"/>
          <w:szCs w:val="24"/>
          <w:lang w:val="id-ID"/>
        </w:rPr>
        <w:t xml:space="preserve">53%) yang paling dominan </w:t>
      </w:r>
      <w:r w:rsidR="00A8270D">
        <w:rPr>
          <w:rFonts w:ascii="Times New Roman" w:hAnsi="Times New Roman" w:cs="Times New Roman"/>
          <w:sz w:val="24"/>
          <w:szCs w:val="24"/>
          <w:lang w:val="id-ID"/>
        </w:rPr>
        <w:t>mengalami kecemasan Sedang</w:t>
      </w:r>
      <w:r w:rsidR="00F56AE0">
        <w:rPr>
          <w:rFonts w:ascii="Times New Roman" w:hAnsi="Times New Roman" w:cs="Times New Roman"/>
          <w:sz w:val="24"/>
          <w:szCs w:val="24"/>
          <w:lang w:val="id-ID"/>
        </w:rPr>
        <w:t>.</w:t>
      </w:r>
    </w:p>
    <w:p w:rsidR="00A8270D" w:rsidRPr="00CD4341" w:rsidRDefault="00A8270D" w:rsidP="00A8270D">
      <w:pPr>
        <w:pStyle w:val="ListParagraph"/>
        <w:numPr>
          <w:ilvl w:val="0"/>
          <w:numId w:val="5"/>
        </w:numPr>
        <w:spacing w:after="0" w:line="480" w:lineRule="auto"/>
        <w:ind w:left="567" w:hanging="567"/>
        <w:jc w:val="both"/>
        <w:rPr>
          <w:rFonts w:ascii="Times New Roman" w:hAnsi="Times New Roman" w:cs="Times New Roman"/>
          <w:bCs/>
          <w:color w:val="000000"/>
          <w:sz w:val="24"/>
          <w:szCs w:val="24"/>
          <w:lang w:val="id-ID"/>
        </w:rPr>
      </w:pPr>
      <w:r w:rsidRPr="00A8270D">
        <w:rPr>
          <w:rFonts w:ascii="Times New Roman" w:hAnsi="Times New Roman" w:cs="Times New Roman"/>
          <w:bCs/>
          <w:color w:val="000000"/>
          <w:sz w:val="24"/>
          <w:szCs w:val="24"/>
          <w:lang w:val="id-ID"/>
        </w:rPr>
        <w:t xml:space="preserve">Hasil Tabulasi data dengan SPSS di dapat </w:t>
      </w:r>
      <w:r w:rsidRPr="00A8270D">
        <w:rPr>
          <w:rFonts w:ascii="Times New Roman" w:hAnsi="Times New Roman"/>
          <w:sz w:val="24"/>
          <w:szCs w:val="24"/>
        </w:rPr>
        <w:t xml:space="preserve">nilai </w:t>
      </w:r>
      <w:r w:rsidRPr="00A8270D">
        <w:rPr>
          <w:rFonts w:ascii="Times New Roman" w:hAnsi="Times New Roman"/>
          <w:i/>
          <w:sz w:val="24"/>
          <w:szCs w:val="24"/>
        </w:rPr>
        <w:t xml:space="preserve">p-value </w:t>
      </w:r>
      <w:r w:rsidRPr="00A8270D">
        <w:rPr>
          <w:rFonts w:ascii="Times New Roman" w:hAnsi="Times New Roman"/>
          <w:sz w:val="24"/>
          <w:szCs w:val="24"/>
        </w:rPr>
        <w:t>0,00</w:t>
      </w:r>
      <w:r w:rsidRPr="00A8270D">
        <w:rPr>
          <w:rFonts w:ascii="Times New Roman" w:hAnsi="Times New Roman"/>
          <w:sz w:val="24"/>
          <w:szCs w:val="24"/>
          <w:lang w:val="id-ID"/>
        </w:rPr>
        <w:t>3</w:t>
      </w:r>
      <w:r w:rsidRPr="00A8270D">
        <w:rPr>
          <w:rFonts w:ascii="Times New Roman" w:hAnsi="Times New Roman"/>
          <w:sz w:val="24"/>
          <w:szCs w:val="24"/>
        </w:rPr>
        <w:t xml:space="preserve"> &lt; (α 0,05)</w:t>
      </w:r>
      <w:r w:rsidRPr="00A8270D">
        <w:rPr>
          <w:rFonts w:ascii="Times New Roman" w:hAnsi="Times New Roman"/>
          <w:sz w:val="24"/>
          <w:szCs w:val="24"/>
          <w:lang w:val="id-ID"/>
        </w:rPr>
        <w:t xml:space="preserve"> di mana ada pengaruh yang bermakna sebelum dan sesudah di lakukan peran perawat dalam pengkajian awal pasien preoperasi Sectio Caesarea.</w:t>
      </w:r>
    </w:p>
    <w:p w:rsidR="007B767E" w:rsidRDefault="00CD4341" w:rsidP="00CD4341">
      <w:pPr>
        <w:pStyle w:val="ListParagraph"/>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Ada pengaruh peran perawat perioperati terhadap tingkat kecemasan pasien </w:t>
      </w:r>
      <w:r w:rsidR="00332C57">
        <w:rPr>
          <w:rFonts w:ascii="Times New Roman" w:hAnsi="Times New Roman"/>
          <w:sz w:val="24"/>
          <w:szCs w:val="24"/>
          <w:lang w:val="id-ID"/>
        </w:rPr>
        <w:t xml:space="preserve">preoperasi </w:t>
      </w:r>
      <w:r>
        <w:rPr>
          <w:rFonts w:ascii="Times New Roman" w:hAnsi="Times New Roman"/>
          <w:sz w:val="24"/>
          <w:szCs w:val="24"/>
          <w:lang w:val="id-ID"/>
        </w:rPr>
        <w:t xml:space="preserve">selain itu </w:t>
      </w:r>
      <w:r w:rsidR="00DA5503" w:rsidRPr="00CD4341">
        <w:rPr>
          <w:rFonts w:ascii="Times New Roman" w:hAnsi="Times New Roman"/>
          <w:sz w:val="24"/>
          <w:szCs w:val="24"/>
          <w:lang w:val="id-ID"/>
        </w:rPr>
        <w:t xml:space="preserve">Faktor Penyebab lain </w:t>
      </w:r>
      <w:r w:rsidR="00332C57">
        <w:rPr>
          <w:rFonts w:ascii="Times New Roman" w:hAnsi="Times New Roman"/>
          <w:sz w:val="24"/>
          <w:szCs w:val="24"/>
          <w:lang w:val="id-ID"/>
        </w:rPr>
        <w:t>adalah faktor</w:t>
      </w:r>
      <w:r w:rsidR="00A8270D" w:rsidRPr="00CD4341">
        <w:rPr>
          <w:rFonts w:ascii="Times New Roman" w:hAnsi="Times New Roman"/>
          <w:sz w:val="24"/>
          <w:szCs w:val="24"/>
          <w:lang w:val="id-ID"/>
        </w:rPr>
        <w:t xml:space="preserve"> usia dan tingkat pendidikan pasien.</w:t>
      </w:r>
    </w:p>
    <w:p w:rsidR="00F81CAF" w:rsidRDefault="00F81CAF" w:rsidP="00CD4341">
      <w:pPr>
        <w:pStyle w:val="ListParagraph"/>
        <w:spacing w:after="0" w:line="480" w:lineRule="auto"/>
        <w:ind w:left="567"/>
        <w:jc w:val="both"/>
        <w:rPr>
          <w:rFonts w:ascii="Times New Roman" w:hAnsi="Times New Roman"/>
          <w:sz w:val="24"/>
          <w:szCs w:val="24"/>
          <w:lang w:val="id-ID"/>
        </w:rPr>
      </w:pPr>
    </w:p>
    <w:p w:rsidR="00F81CAF" w:rsidRPr="00CD4341" w:rsidRDefault="00F81CAF" w:rsidP="00CD4341">
      <w:pPr>
        <w:pStyle w:val="ListParagraph"/>
        <w:spacing w:after="0" w:line="480" w:lineRule="auto"/>
        <w:ind w:left="567"/>
        <w:jc w:val="both"/>
        <w:rPr>
          <w:rFonts w:ascii="Times New Roman" w:hAnsi="Times New Roman" w:cs="Times New Roman"/>
          <w:bCs/>
          <w:color w:val="000000"/>
          <w:sz w:val="24"/>
          <w:szCs w:val="24"/>
          <w:lang w:val="id-ID"/>
        </w:rPr>
      </w:pPr>
    </w:p>
    <w:p w:rsidR="00FE0294" w:rsidRPr="002D02BC" w:rsidRDefault="00FE0294" w:rsidP="00651E27">
      <w:pPr>
        <w:spacing w:after="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lastRenderedPageBreak/>
        <w:t xml:space="preserve">5.2 </w:t>
      </w:r>
      <w:r w:rsidR="00651E27">
        <w:rPr>
          <w:rFonts w:ascii="Times New Roman" w:hAnsi="Times New Roman"/>
          <w:b/>
          <w:sz w:val="24"/>
          <w:szCs w:val="24"/>
          <w:lang w:val="id-ID"/>
        </w:rPr>
        <w:t xml:space="preserve">  </w:t>
      </w:r>
      <w:r>
        <w:rPr>
          <w:rFonts w:ascii="Times New Roman" w:hAnsi="Times New Roman"/>
          <w:b/>
          <w:sz w:val="24"/>
          <w:szCs w:val="24"/>
          <w:lang w:val="id-ID"/>
        </w:rPr>
        <w:t>Saran</w:t>
      </w:r>
    </w:p>
    <w:p w:rsidR="00FE0294" w:rsidRDefault="00FE0294" w:rsidP="00EC37A0">
      <w:pPr>
        <w:pStyle w:val="ListParagraph"/>
        <w:numPr>
          <w:ilvl w:val="2"/>
          <w:numId w:val="3"/>
        </w:numPr>
        <w:tabs>
          <w:tab w:val="left" w:pos="567"/>
        </w:tabs>
        <w:spacing w:after="0" w:line="480" w:lineRule="auto"/>
        <w:ind w:hanging="1080"/>
        <w:jc w:val="both"/>
        <w:rPr>
          <w:rFonts w:ascii="Times New Roman" w:hAnsi="Times New Roman"/>
          <w:b/>
          <w:sz w:val="24"/>
          <w:szCs w:val="24"/>
          <w:lang w:val="id-ID"/>
        </w:rPr>
      </w:pPr>
      <w:r w:rsidRPr="002D02BC">
        <w:rPr>
          <w:rFonts w:ascii="Times New Roman" w:hAnsi="Times New Roman"/>
          <w:b/>
          <w:sz w:val="24"/>
          <w:szCs w:val="24"/>
          <w:lang w:val="id-ID"/>
        </w:rPr>
        <w:t xml:space="preserve">Bagi </w:t>
      </w:r>
      <w:r w:rsidR="00651E27">
        <w:rPr>
          <w:rFonts w:ascii="Times New Roman" w:hAnsi="Times New Roman"/>
          <w:b/>
          <w:sz w:val="24"/>
          <w:szCs w:val="24"/>
          <w:lang w:val="id-ID"/>
        </w:rPr>
        <w:t>Pelayanan Keperawatan</w:t>
      </w:r>
    </w:p>
    <w:p w:rsidR="00651E27" w:rsidRDefault="00F56AE0" w:rsidP="00CD4341">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Perawat/bidan</w:t>
      </w:r>
      <w:r w:rsidR="003E4CAB">
        <w:rPr>
          <w:rFonts w:ascii="Times New Roman" w:hAnsi="Times New Roman"/>
          <w:sz w:val="24"/>
          <w:szCs w:val="24"/>
          <w:lang w:val="id-ID"/>
        </w:rPr>
        <w:t xml:space="preserve"> </w:t>
      </w:r>
      <w:r w:rsidR="00651E27" w:rsidRPr="00651E27">
        <w:rPr>
          <w:rFonts w:ascii="Times New Roman" w:hAnsi="Times New Roman"/>
          <w:sz w:val="24"/>
          <w:szCs w:val="24"/>
          <w:lang w:val="id-ID"/>
        </w:rPr>
        <w:t>S</w:t>
      </w:r>
      <w:r w:rsidR="003E4CAB">
        <w:rPr>
          <w:rFonts w:ascii="Times New Roman" w:hAnsi="Times New Roman"/>
          <w:sz w:val="24"/>
          <w:szCs w:val="24"/>
          <w:lang w:val="id-ID"/>
        </w:rPr>
        <w:t>elalu</w:t>
      </w:r>
      <w:r w:rsidR="00651E27" w:rsidRPr="00651E27">
        <w:rPr>
          <w:rFonts w:ascii="Times New Roman" w:hAnsi="Times New Roman"/>
          <w:sz w:val="24"/>
          <w:szCs w:val="24"/>
          <w:lang w:val="id-ID"/>
        </w:rPr>
        <w:t xml:space="preserve"> </w:t>
      </w:r>
      <w:r w:rsidR="00651E27">
        <w:rPr>
          <w:rFonts w:ascii="Times New Roman" w:hAnsi="Times New Roman"/>
          <w:sz w:val="24"/>
          <w:szCs w:val="24"/>
          <w:lang w:val="id-ID"/>
        </w:rPr>
        <w:t>memberikan pengkajian psikososiospiritual dalam mendeteksi perasaan Pasien secara berkesinambungan baik pada saat pasien di ruangan mawar Kebidanan maupun saat pasien berada di ruang Kamar Operasi, sehingga dapat menurunkan Tingkat Kecemasan Pasien sebelum menjalani Operasi.</w:t>
      </w:r>
    </w:p>
    <w:p w:rsidR="00651E27" w:rsidRPr="00984F1D" w:rsidRDefault="00984F1D" w:rsidP="00984F1D">
      <w:pPr>
        <w:pStyle w:val="ListParagraph"/>
        <w:spacing w:after="0" w:line="480" w:lineRule="auto"/>
        <w:ind w:left="0"/>
        <w:jc w:val="both"/>
        <w:rPr>
          <w:rFonts w:ascii="Times New Roman" w:hAnsi="Times New Roman"/>
          <w:b/>
          <w:sz w:val="24"/>
          <w:szCs w:val="24"/>
          <w:lang w:val="id-ID"/>
        </w:rPr>
      </w:pPr>
      <w:r w:rsidRPr="00984F1D">
        <w:rPr>
          <w:rFonts w:ascii="Times New Roman" w:hAnsi="Times New Roman"/>
          <w:b/>
          <w:sz w:val="24"/>
          <w:szCs w:val="24"/>
          <w:lang w:val="id-ID"/>
        </w:rPr>
        <w:t xml:space="preserve">5.2.2 </w:t>
      </w:r>
      <w:r>
        <w:rPr>
          <w:rFonts w:ascii="Times New Roman" w:hAnsi="Times New Roman"/>
          <w:b/>
          <w:sz w:val="24"/>
          <w:szCs w:val="24"/>
          <w:lang w:val="id-ID"/>
        </w:rPr>
        <w:t>Bagi Institusi</w:t>
      </w:r>
    </w:p>
    <w:p w:rsidR="002D02BC" w:rsidRPr="00984F1D" w:rsidRDefault="00984F1D" w:rsidP="00984F1D">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Menambah Ilmu Pengetahuan keperawatan yang berhubungan dengan persiapan pasien preoperasi yang dapat di gunakan sebagai masukan untuk penelitian yang lebih Luas.</w:t>
      </w:r>
    </w:p>
    <w:p w:rsidR="00FE0294" w:rsidRPr="00984F1D" w:rsidRDefault="00FE0294" w:rsidP="00EC37A0">
      <w:pPr>
        <w:spacing w:after="0" w:line="480" w:lineRule="auto"/>
        <w:ind w:left="567" w:hanging="567"/>
        <w:jc w:val="both"/>
        <w:rPr>
          <w:rFonts w:ascii="Times New Roman" w:hAnsi="Times New Roman"/>
          <w:b/>
          <w:sz w:val="24"/>
          <w:szCs w:val="24"/>
          <w:lang w:val="id-ID"/>
        </w:rPr>
      </w:pPr>
      <w:r w:rsidRPr="00984F1D">
        <w:rPr>
          <w:rFonts w:ascii="Times New Roman" w:hAnsi="Times New Roman"/>
          <w:b/>
          <w:sz w:val="24"/>
          <w:szCs w:val="24"/>
          <w:lang w:val="id-ID"/>
        </w:rPr>
        <w:t>5.2.2</w:t>
      </w:r>
      <w:r w:rsidRPr="00984F1D">
        <w:rPr>
          <w:rFonts w:ascii="Times New Roman" w:hAnsi="Times New Roman"/>
          <w:b/>
          <w:sz w:val="24"/>
          <w:szCs w:val="24"/>
          <w:lang w:val="id-ID"/>
        </w:rPr>
        <w:tab/>
        <w:t>Bagi Peneliti Selanjutnya</w:t>
      </w:r>
    </w:p>
    <w:p w:rsidR="00FE0294" w:rsidRPr="001500F0" w:rsidRDefault="00FE0294" w:rsidP="001613FC">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ab/>
        <w:t>Diharapkan peneliti selanjutnya dapat mengembangkan</w:t>
      </w:r>
      <w:r w:rsidR="00466CE4">
        <w:rPr>
          <w:rFonts w:ascii="Times New Roman" w:hAnsi="Times New Roman"/>
          <w:sz w:val="24"/>
          <w:szCs w:val="24"/>
          <w:lang w:val="id-ID"/>
        </w:rPr>
        <w:t xml:space="preserve"> penelitian tingkat kecemasan </w:t>
      </w:r>
      <w:r w:rsidR="001613FC">
        <w:rPr>
          <w:rFonts w:ascii="Times New Roman" w:hAnsi="Times New Roman"/>
          <w:sz w:val="24"/>
          <w:szCs w:val="24"/>
          <w:lang w:val="id-ID"/>
        </w:rPr>
        <w:t>pada pasien bedah mayor lainnya.</w:t>
      </w:r>
    </w:p>
    <w:p w:rsidR="00A41331" w:rsidRDefault="00A41331" w:rsidP="00EC37A0">
      <w:pPr>
        <w:spacing w:line="480" w:lineRule="auto"/>
      </w:pPr>
    </w:p>
    <w:sectPr w:rsidR="00A41331" w:rsidSect="00F56AE0">
      <w:headerReference w:type="default" r:id="rId7"/>
      <w:footerReference w:type="default" r:id="rId8"/>
      <w:headerReference w:type="first" r:id="rId9"/>
      <w:footerReference w:type="first" r:id="rId10"/>
      <w:pgSz w:w="11907" w:h="16839" w:code="9"/>
      <w:pgMar w:top="1701" w:right="1701" w:bottom="1701" w:left="2268" w:header="720" w:footer="720" w:gutter="0"/>
      <w:pgNumType w:start="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2BC" w:rsidRDefault="00E772BC" w:rsidP="00EC37A0">
      <w:pPr>
        <w:spacing w:after="0" w:line="240" w:lineRule="auto"/>
      </w:pPr>
      <w:r>
        <w:separator/>
      </w:r>
    </w:p>
  </w:endnote>
  <w:endnote w:type="continuationSeparator" w:id="1">
    <w:p w:rsidR="00E772BC" w:rsidRDefault="00E772BC" w:rsidP="00EC3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29" w:rsidRDefault="00E772BC" w:rsidP="00775829">
    <w:pPr>
      <w:pStyle w:val="Footer"/>
      <w:jc w:val="center"/>
    </w:pPr>
  </w:p>
  <w:p w:rsidR="008653EA" w:rsidRPr="00C9051E" w:rsidRDefault="00E772BC">
    <w:pPr>
      <w:pStyle w:val="Footer"/>
      <w:rPr>
        <w:rFonts w:asciiTheme="majorBidi" w:hAnsiTheme="majorBidi" w:cstheme="majorBid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2C" w:rsidRDefault="00FF112C">
    <w:pPr>
      <w:pStyle w:val="Footer"/>
      <w:jc w:val="center"/>
    </w:pPr>
  </w:p>
  <w:p w:rsidR="00775829" w:rsidRDefault="00E77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2BC" w:rsidRDefault="00E772BC" w:rsidP="00EC37A0">
      <w:pPr>
        <w:spacing w:after="0" w:line="240" w:lineRule="auto"/>
      </w:pPr>
      <w:r>
        <w:separator/>
      </w:r>
    </w:p>
  </w:footnote>
  <w:footnote w:type="continuationSeparator" w:id="1">
    <w:p w:rsidR="00E772BC" w:rsidRDefault="00E772BC" w:rsidP="00EC3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EA" w:rsidRPr="00EC37A0" w:rsidRDefault="00F56AE0" w:rsidP="001613FC">
    <w:pPr>
      <w:pStyle w:val="Header"/>
      <w:jc w:val="right"/>
      <w:rPr>
        <w:lang w:val="id-ID"/>
      </w:rPr>
    </w:pPr>
    <w:r>
      <w:rPr>
        <w:lang w:val="id-ID"/>
      </w:rPr>
      <w:t>57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207"/>
      <w:docPartObj>
        <w:docPartGallery w:val="Page Numbers (Top of Page)"/>
        <w:docPartUnique/>
      </w:docPartObj>
    </w:sdtPr>
    <w:sdtContent>
      <w:p w:rsidR="00FF112C" w:rsidRDefault="00FF112C">
        <w:pPr>
          <w:pStyle w:val="Header"/>
          <w:jc w:val="right"/>
        </w:pPr>
        <w:fldSimple w:instr=" PAGE   \* MERGEFORMAT ">
          <w:r>
            <w:rPr>
              <w:noProof/>
            </w:rPr>
            <w:t>56</w:t>
          </w:r>
        </w:fldSimple>
      </w:p>
    </w:sdtContent>
  </w:sdt>
  <w:p w:rsidR="00EC37A0" w:rsidRDefault="00EC3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B06"/>
    <w:multiLevelType w:val="multilevel"/>
    <w:tmpl w:val="0A6C5636"/>
    <w:lvl w:ilvl="0">
      <w:start w:val="1"/>
      <w:numFmt w:val="decimal"/>
      <w:lvlText w:val="%1."/>
      <w:lvlJc w:val="left"/>
      <w:pPr>
        <w:ind w:left="1800" w:hanging="360"/>
      </w:pPr>
      <w:rPr>
        <w:rFonts w:hint="default"/>
      </w:rPr>
    </w:lvl>
    <w:lvl w:ilvl="1">
      <w:start w:val="2"/>
      <w:numFmt w:val="decimal"/>
      <w:isLgl/>
      <w:lvlText w:val="%1.%2"/>
      <w:lvlJc w:val="left"/>
      <w:pPr>
        <w:ind w:left="2025" w:hanging="585"/>
      </w:pPr>
      <w:rPr>
        <w:rFonts w:hint="default"/>
      </w:rPr>
    </w:lvl>
    <w:lvl w:ilvl="2">
      <w:start w:val="2"/>
      <w:numFmt w:val="decimal"/>
      <w:isLgl/>
      <w:lvlText w:val="%1.%2.%3"/>
      <w:lvlJc w:val="left"/>
      <w:pPr>
        <w:ind w:left="2422"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0F2A6EF6"/>
    <w:multiLevelType w:val="multilevel"/>
    <w:tmpl w:val="5AB66A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5.1"/>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72E1391"/>
    <w:multiLevelType w:val="hybridMultilevel"/>
    <w:tmpl w:val="C0146324"/>
    <w:lvl w:ilvl="0" w:tplc="E236C94A">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281958"/>
    <w:multiLevelType w:val="multilevel"/>
    <w:tmpl w:val="F604A28C"/>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66872421"/>
    <w:multiLevelType w:val="hybridMultilevel"/>
    <w:tmpl w:val="E48C8FD2"/>
    <w:lvl w:ilvl="0" w:tplc="904E675E">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FE0294"/>
    <w:rsid w:val="000576D0"/>
    <w:rsid w:val="000870D7"/>
    <w:rsid w:val="00126E4F"/>
    <w:rsid w:val="001613FC"/>
    <w:rsid w:val="00165A81"/>
    <w:rsid w:val="0018412F"/>
    <w:rsid w:val="00213690"/>
    <w:rsid w:val="002D02BC"/>
    <w:rsid w:val="00332C57"/>
    <w:rsid w:val="00336616"/>
    <w:rsid w:val="00374688"/>
    <w:rsid w:val="00390C9B"/>
    <w:rsid w:val="003E4CAB"/>
    <w:rsid w:val="00456E5B"/>
    <w:rsid w:val="00466CE4"/>
    <w:rsid w:val="004A1059"/>
    <w:rsid w:val="004A4982"/>
    <w:rsid w:val="00516A1F"/>
    <w:rsid w:val="005918B0"/>
    <w:rsid w:val="005E4019"/>
    <w:rsid w:val="00651E27"/>
    <w:rsid w:val="006F3246"/>
    <w:rsid w:val="007B767E"/>
    <w:rsid w:val="007F66CA"/>
    <w:rsid w:val="00833B25"/>
    <w:rsid w:val="008E73D8"/>
    <w:rsid w:val="008F28E0"/>
    <w:rsid w:val="0090009E"/>
    <w:rsid w:val="00927717"/>
    <w:rsid w:val="00950B98"/>
    <w:rsid w:val="00957260"/>
    <w:rsid w:val="00984F1D"/>
    <w:rsid w:val="009A1A3F"/>
    <w:rsid w:val="009A3E12"/>
    <w:rsid w:val="009A5D3E"/>
    <w:rsid w:val="009B025C"/>
    <w:rsid w:val="009C6E5C"/>
    <w:rsid w:val="00A41331"/>
    <w:rsid w:val="00A8270D"/>
    <w:rsid w:val="00AB5128"/>
    <w:rsid w:val="00AB6DFD"/>
    <w:rsid w:val="00AF6476"/>
    <w:rsid w:val="00B15B43"/>
    <w:rsid w:val="00B336AF"/>
    <w:rsid w:val="00C22240"/>
    <w:rsid w:val="00CD4341"/>
    <w:rsid w:val="00DA5503"/>
    <w:rsid w:val="00E772BC"/>
    <w:rsid w:val="00EC37A0"/>
    <w:rsid w:val="00F56AE0"/>
    <w:rsid w:val="00F62E99"/>
    <w:rsid w:val="00F81CAF"/>
    <w:rsid w:val="00FA7FF3"/>
    <w:rsid w:val="00FB643A"/>
    <w:rsid w:val="00FE0294"/>
    <w:rsid w:val="00FE5A35"/>
    <w:rsid w:val="00FF112C"/>
    <w:rsid w:val="00FF12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29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982"/>
    <w:pPr>
      <w:ind w:left="720"/>
      <w:contextualSpacing/>
    </w:pPr>
  </w:style>
  <w:style w:type="paragraph" w:styleId="Header">
    <w:name w:val="header"/>
    <w:basedOn w:val="Normal"/>
    <w:link w:val="HeaderChar"/>
    <w:uiPriority w:val="99"/>
    <w:unhideWhenUsed/>
    <w:rsid w:val="00FE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94"/>
    <w:rPr>
      <w:rFonts w:eastAsiaTheme="minorEastAsia"/>
      <w:lang w:val="en-US"/>
    </w:rPr>
  </w:style>
  <w:style w:type="paragraph" w:styleId="Footer">
    <w:name w:val="footer"/>
    <w:basedOn w:val="Normal"/>
    <w:link w:val="FooterChar"/>
    <w:uiPriority w:val="99"/>
    <w:unhideWhenUsed/>
    <w:rsid w:val="00FE0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94"/>
    <w:rPr>
      <w:rFonts w:eastAsiaTheme="minorEastAsia"/>
      <w:lang w:val="en-US"/>
    </w:rPr>
  </w:style>
  <w:style w:type="character" w:customStyle="1" w:styleId="ListParagraphChar">
    <w:name w:val="List Paragraph Char"/>
    <w:basedOn w:val="DefaultParagraphFont"/>
    <w:link w:val="ListParagraph"/>
    <w:uiPriority w:val="34"/>
    <w:rsid w:val="00FE02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Power</dc:creator>
  <cp:lastModifiedBy>The Power</cp:lastModifiedBy>
  <cp:revision>21</cp:revision>
  <cp:lastPrinted>2018-09-14T16:25:00Z</cp:lastPrinted>
  <dcterms:created xsi:type="dcterms:W3CDTF">2018-07-30T09:42:00Z</dcterms:created>
  <dcterms:modified xsi:type="dcterms:W3CDTF">2018-09-14T16:26:00Z</dcterms:modified>
</cp:coreProperties>
</file>