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96" w:rsidRDefault="00994E96" w:rsidP="00F45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0B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45FCA" w:rsidRPr="00F45FCA" w:rsidRDefault="00F45FCA" w:rsidP="00F45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E96" w:rsidRDefault="00994E96" w:rsidP="008848D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Arikunto, S. 2002,  </w:t>
      </w:r>
      <w:r w:rsidRPr="00EA68E3">
        <w:rPr>
          <w:rFonts w:ascii="Times New Roman" w:hAnsi="Times New Roman" w:cs="Times New Roman"/>
          <w:i/>
          <w:sz w:val="24"/>
          <w:szCs w:val="24"/>
        </w:rPr>
        <w:t>prosedur suatu penelitian</w:t>
      </w:r>
      <w:r>
        <w:rPr>
          <w:rFonts w:ascii="Times New Roman" w:hAnsi="Times New Roman" w:cs="Times New Roman"/>
          <w:sz w:val="24"/>
          <w:szCs w:val="24"/>
        </w:rPr>
        <w:t>;  pe</w:t>
      </w:r>
      <w:r w:rsidR="00466AF6">
        <w:rPr>
          <w:rFonts w:ascii="Times New Roman" w:hAnsi="Times New Roman" w:cs="Times New Roman"/>
          <w:sz w:val="24"/>
          <w:szCs w:val="24"/>
        </w:rPr>
        <w:t xml:space="preserve">ndekatan praktek, Edisi  Revisi </w:t>
      </w:r>
      <w:r>
        <w:rPr>
          <w:rFonts w:ascii="Times New Roman" w:hAnsi="Times New Roman" w:cs="Times New Roman"/>
          <w:sz w:val="24"/>
          <w:szCs w:val="24"/>
        </w:rPr>
        <w:t xml:space="preserve">kelima, jakarta: penerbit rineka cipta </w:t>
      </w:r>
    </w:p>
    <w:p w:rsidR="00994E96" w:rsidRDefault="00994E96" w:rsidP="008848D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0E13">
        <w:rPr>
          <w:rFonts w:ascii="Times New Roman" w:hAnsi="Times New Roman" w:cs="Times New Roman"/>
          <w:sz w:val="24"/>
          <w:szCs w:val="24"/>
        </w:rPr>
        <w:t xml:space="preserve">Arikunto, S. 2006. </w:t>
      </w:r>
      <w:r w:rsidRPr="00AF0E13">
        <w:rPr>
          <w:rFonts w:ascii="Times New Roman" w:hAnsi="Times New Roman" w:cs="Times New Roman"/>
          <w:i/>
          <w:sz w:val="24"/>
          <w:szCs w:val="24"/>
        </w:rPr>
        <w:t>Prosedur penelitian  pendekatan  praktik</w:t>
      </w:r>
      <w:r w:rsidRPr="00AF0E13">
        <w:rPr>
          <w:rFonts w:ascii="Times New Roman" w:hAnsi="Times New Roman" w:cs="Times New Roman"/>
          <w:sz w:val="24"/>
          <w:szCs w:val="24"/>
        </w:rPr>
        <w:t xml:space="preserve">. Edisi VI . cetakan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E13">
        <w:rPr>
          <w:rFonts w:ascii="Times New Roman" w:hAnsi="Times New Roman" w:cs="Times New Roman"/>
          <w:sz w:val="24"/>
          <w:szCs w:val="24"/>
        </w:rPr>
        <w:t>ke tiga belas, Jakarta: PT Rineka Cipta</w:t>
      </w:r>
    </w:p>
    <w:p w:rsidR="00994E96" w:rsidRDefault="006961F7" w:rsidP="008848D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Arif, M &amp; Sari K ,2009. </w:t>
      </w:r>
      <w:r>
        <w:rPr>
          <w:rFonts w:ascii="Times New Roman" w:hAnsi="Times New Roman" w:cs="Times New Roman"/>
          <w:i/>
          <w:sz w:val="24"/>
          <w:szCs w:val="24"/>
        </w:rPr>
        <w:t>Asuhan Keperawatan Perioperatif</w:t>
      </w:r>
      <w:r w:rsidRPr="000940A3">
        <w:rPr>
          <w:rFonts w:ascii="Times New Roman" w:hAnsi="Times New Roman" w:cs="Times New Roman"/>
          <w:sz w:val="24"/>
          <w:szCs w:val="24"/>
        </w:rPr>
        <w:t>.</w:t>
      </w:r>
      <w:r w:rsidR="000940A3">
        <w:rPr>
          <w:rFonts w:ascii="Times New Roman" w:hAnsi="Times New Roman" w:cs="Times New Roman"/>
          <w:sz w:val="24"/>
          <w:szCs w:val="24"/>
        </w:rPr>
        <w:t xml:space="preserve"> J</w:t>
      </w:r>
      <w:r w:rsidR="000940A3" w:rsidRPr="000940A3">
        <w:rPr>
          <w:rFonts w:ascii="Times New Roman" w:hAnsi="Times New Roman" w:cs="Times New Roman"/>
          <w:sz w:val="24"/>
          <w:szCs w:val="24"/>
        </w:rPr>
        <w:t>akarta</w:t>
      </w:r>
      <w:r w:rsidR="000940A3">
        <w:rPr>
          <w:rFonts w:ascii="Times New Roman" w:hAnsi="Times New Roman" w:cs="Times New Roman"/>
          <w:i/>
          <w:sz w:val="24"/>
          <w:szCs w:val="24"/>
        </w:rPr>
        <w:t>.</w:t>
      </w:r>
      <w:r w:rsidR="000940A3">
        <w:rPr>
          <w:rFonts w:ascii="Times New Roman" w:hAnsi="Times New Roman" w:cs="Times New Roman"/>
          <w:sz w:val="24"/>
          <w:szCs w:val="24"/>
        </w:rPr>
        <w:t>Salemba Medika</w:t>
      </w:r>
    </w:p>
    <w:p w:rsidR="00994E96" w:rsidRPr="00B70233" w:rsidRDefault="00994E96" w:rsidP="008848D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Brunner &amp; Sudarth, 2002</w:t>
      </w:r>
      <w:r w:rsidRPr="00B70233">
        <w:rPr>
          <w:rFonts w:ascii="Times New Roman" w:hAnsi="Times New Roman" w:cs="Times New Roman"/>
          <w:sz w:val="24"/>
          <w:szCs w:val="24"/>
        </w:rPr>
        <w:t xml:space="preserve">. </w:t>
      </w:r>
      <w:r w:rsidRPr="003540DA">
        <w:rPr>
          <w:rFonts w:ascii="Times New Roman" w:hAnsi="Times New Roman" w:cs="Times New Roman"/>
          <w:i/>
          <w:sz w:val="24"/>
          <w:szCs w:val="24"/>
        </w:rPr>
        <w:t>Keperawatan Medikal Bedah</w:t>
      </w:r>
      <w:r w:rsidRPr="00B70233">
        <w:rPr>
          <w:rFonts w:ascii="Times New Roman" w:hAnsi="Times New Roman" w:cs="Times New Roman"/>
          <w:sz w:val="24"/>
          <w:szCs w:val="24"/>
        </w:rPr>
        <w:t>. Edisi 8. Volume 1.</w:t>
      </w:r>
      <w:r>
        <w:rPr>
          <w:rFonts w:ascii="Times New Roman" w:hAnsi="Times New Roman" w:cs="Times New Roman"/>
          <w:sz w:val="24"/>
          <w:szCs w:val="24"/>
        </w:rPr>
        <w:t xml:space="preserve"> Jakarta. EGC</w:t>
      </w:r>
    </w:p>
    <w:p w:rsidR="00994E96" w:rsidRDefault="00994E96" w:rsidP="008848D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Hawari, D. 2006</w:t>
      </w:r>
      <w:r w:rsidRPr="00B70233">
        <w:rPr>
          <w:rFonts w:ascii="Times New Roman" w:hAnsi="Times New Roman" w:cs="Times New Roman"/>
          <w:sz w:val="24"/>
          <w:szCs w:val="24"/>
        </w:rPr>
        <w:t xml:space="preserve">. </w:t>
      </w:r>
      <w:r w:rsidRPr="00D462E2">
        <w:rPr>
          <w:rFonts w:ascii="Times New Roman" w:hAnsi="Times New Roman" w:cs="Times New Roman"/>
          <w:i/>
          <w:sz w:val="24"/>
          <w:szCs w:val="24"/>
        </w:rPr>
        <w:t>Manajemen Stress Cemas dan Depresi</w:t>
      </w:r>
      <w:r w:rsidRPr="00B702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Edisi 2. </w:t>
      </w:r>
      <w:r w:rsidRPr="00B70233">
        <w:rPr>
          <w:rFonts w:ascii="Times New Roman" w:hAnsi="Times New Roman" w:cs="Times New Roman"/>
          <w:sz w:val="24"/>
          <w:szCs w:val="24"/>
        </w:rPr>
        <w:t>Jakart</w:t>
      </w:r>
      <w:r>
        <w:rPr>
          <w:rFonts w:ascii="Times New Roman" w:hAnsi="Times New Roman" w:cs="Times New Roman"/>
          <w:sz w:val="24"/>
          <w:szCs w:val="24"/>
        </w:rPr>
        <w:t>a. Balai penerbit FKUI</w:t>
      </w:r>
    </w:p>
    <w:p w:rsidR="00994E96" w:rsidRDefault="00994E96" w:rsidP="008848D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Hutahaen, </w:t>
      </w:r>
      <w:r w:rsidRPr="00D462E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2010</w:t>
      </w:r>
      <w:r w:rsidRPr="00D462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2E2">
        <w:rPr>
          <w:rFonts w:ascii="Times New Roman" w:hAnsi="Times New Roman" w:cs="Times New Roman"/>
          <w:i/>
          <w:sz w:val="24"/>
          <w:szCs w:val="24"/>
        </w:rPr>
        <w:t>Konsep dan dokumentasi proses keperawatan</w:t>
      </w:r>
      <w:r>
        <w:rPr>
          <w:rFonts w:ascii="Times New Roman" w:hAnsi="Times New Roman" w:cs="Times New Roman"/>
          <w:sz w:val="24"/>
          <w:szCs w:val="24"/>
        </w:rPr>
        <w:t xml:space="preserve">. Jakarta: </w:t>
      </w:r>
      <w:r w:rsidRPr="00D462E2">
        <w:rPr>
          <w:rFonts w:ascii="Times New Roman" w:hAnsi="Times New Roman" w:cs="Times New Roman"/>
          <w:sz w:val="24"/>
          <w:szCs w:val="24"/>
        </w:rPr>
        <w:t>CV.Trans Invo Media</w:t>
      </w:r>
    </w:p>
    <w:p w:rsidR="00994E96" w:rsidRDefault="00994E96" w:rsidP="008848D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0233">
        <w:rPr>
          <w:rFonts w:ascii="Times New Roman" w:hAnsi="Times New Roman" w:cs="Times New Roman"/>
          <w:sz w:val="24"/>
          <w:szCs w:val="24"/>
        </w:rPr>
        <w:t xml:space="preserve">Kozier, barbara. 1995, </w:t>
      </w:r>
      <w:r>
        <w:rPr>
          <w:rFonts w:ascii="Times New Roman" w:hAnsi="Times New Roman" w:cs="Times New Roman"/>
          <w:i/>
          <w:sz w:val="24"/>
          <w:szCs w:val="24"/>
        </w:rPr>
        <w:t>peran dan mobilitas</w:t>
      </w:r>
      <w:r w:rsidRPr="00D2296B">
        <w:rPr>
          <w:rFonts w:ascii="Times New Roman" w:hAnsi="Times New Roman" w:cs="Times New Roman"/>
          <w:i/>
          <w:sz w:val="24"/>
          <w:szCs w:val="24"/>
        </w:rPr>
        <w:t xml:space="preserve"> kondisi masyarakat</w:t>
      </w:r>
      <w:r>
        <w:rPr>
          <w:rFonts w:ascii="Times New Roman" w:hAnsi="Times New Roman" w:cs="Times New Roman"/>
          <w:sz w:val="24"/>
          <w:szCs w:val="24"/>
        </w:rPr>
        <w:t>. j</w:t>
      </w:r>
      <w:r w:rsidRPr="00B70233">
        <w:rPr>
          <w:rFonts w:ascii="Times New Roman" w:hAnsi="Times New Roman" w:cs="Times New Roman"/>
          <w:sz w:val="24"/>
          <w:szCs w:val="24"/>
        </w:rPr>
        <w:t xml:space="preserve">akarta </w:t>
      </w:r>
      <w:r>
        <w:rPr>
          <w:rFonts w:ascii="Times New Roman" w:hAnsi="Times New Roman" w:cs="Times New Roman"/>
          <w:sz w:val="24"/>
          <w:szCs w:val="24"/>
        </w:rPr>
        <w:t>: penerbit gunung agung</w:t>
      </w:r>
      <w:r w:rsidRPr="00B70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E96" w:rsidRDefault="00994E96" w:rsidP="008848D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Notoatmodjo, S. 2010</w:t>
      </w:r>
      <w:r w:rsidRPr="003540DA">
        <w:rPr>
          <w:rFonts w:ascii="Times New Roman" w:hAnsi="Times New Roman" w:cs="Times New Roman"/>
          <w:sz w:val="24"/>
          <w:szCs w:val="24"/>
        </w:rPr>
        <w:t xml:space="preserve">. </w:t>
      </w:r>
      <w:r w:rsidRPr="003540DA">
        <w:rPr>
          <w:rFonts w:ascii="Times New Roman" w:hAnsi="Times New Roman" w:cs="Times New Roman"/>
          <w:i/>
          <w:sz w:val="24"/>
          <w:szCs w:val="24"/>
        </w:rPr>
        <w:t>Metodologi Penelitian Kesehatan</w:t>
      </w:r>
      <w:r w:rsidRPr="00354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Jakarta:</w:t>
      </w:r>
      <w:r w:rsidRPr="003540DA">
        <w:rPr>
          <w:rFonts w:ascii="Times New Roman" w:hAnsi="Times New Roman" w:cs="Times New Roman"/>
          <w:sz w:val="24"/>
          <w:szCs w:val="24"/>
        </w:rPr>
        <w:t xml:space="preserve">  PT. Rineka Cipta</w:t>
      </w:r>
    </w:p>
    <w:p w:rsidR="00994E96" w:rsidRDefault="00994E96" w:rsidP="008848D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40DA">
        <w:rPr>
          <w:rFonts w:ascii="Times New Roman" w:hAnsi="Times New Roman" w:cs="Times New Roman"/>
          <w:sz w:val="24"/>
          <w:szCs w:val="24"/>
        </w:rPr>
        <w:t xml:space="preserve">Nursalam (2003). </w:t>
      </w:r>
      <w:r w:rsidRPr="003540DA">
        <w:rPr>
          <w:rFonts w:ascii="Times New Roman" w:hAnsi="Times New Roman" w:cs="Times New Roman"/>
          <w:i/>
          <w:sz w:val="24"/>
          <w:szCs w:val="24"/>
        </w:rPr>
        <w:t>Konsep &amp; Penerapan Metodologi Penelitian Ilmu Keperawatan</w:t>
      </w:r>
      <w:r>
        <w:rPr>
          <w:rFonts w:ascii="Times New Roman" w:hAnsi="Times New Roman" w:cs="Times New Roman"/>
          <w:sz w:val="24"/>
          <w:szCs w:val="24"/>
        </w:rPr>
        <w:t>. Edisi 1</w:t>
      </w:r>
      <w:r w:rsidRPr="003540DA">
        <w:rPr>
          <w:rFonts w:ascii="Times New Roman" w:hAnsi="Times New Roman" w:cs="Times New Roman"/>
          <w:sz w:val="24"/>
          <w:szCs w:val="24"/>
        </w:rPr>
        <w:t xml:space="preserve">. Jakarta: Salemba medika </w:t>
      </w:r>
    </w:p>
    <w:p w:rsidR="00354CD8" w:rsidRDefault="00994E96" w:rsidP="00884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Perry &amp;</w:t>
      </w:r>
      <w:r w:rsidRPr="00D462E2">
        <w:rPr>
          <w:rFonts w:ascii="Times New Roman" w:hAnsi="Times New Roman" w:cs="Times New Roman"/>
          <w:sz w:val="24"/>
          <w:szCs w:val="24"/>
        </w:rPr>
        <w:t xml:space="preserve"> Poter. 2005. </w:t>
      </w:r>
      <w:r w:rsidRPr="00D462E2">
        <w:rPr>
          <w:rFonts w:ascii="Times New Roman" w:hAnsi="Times New Roman" w:cs="Times New Roman"/>
          <w:i/>
          <w:sz w:val="24"/>
          <w:szCs w:val="24"/>
        </w:rPr>
        <w:t xml:space="preserve">Buku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62E2">
        <w:rPr>
          <w:rFonts w:ascii="Times New Roman" w:hAnsi="Times New Roman" w:cs="Times New Roman"/>
          <w:i/>
          <w:sz w:val="24"/>
          <w:szCs w:val="24"/>
        </w:rPr>
        <w:t>ajar fundamental keperawatan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62E2">
        <w:rPr>
          <w:rFonts w:ascii="Times New Roman" w:hAnsi="Times New Roman" w:cs="Times New Roman"/>
          <w:sz w:val="24"/>
          <w:szCs w:val="24"/>
        </w:rPr>
        <w:t xml:space="preserve">Vol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2E2">
        <w:rPr>
          <w:rFonts w:ascii="Times New Roman" w:hAnsi="Times New Roman" w:cs="Times New Roman"/>
          <w:sz w:val="24"/>
          <w:szCs w:val="24"/>
        </w:rPr>
        <w:t>2. Jakarta: EGC</w:t>
      </w:r>
    </w:p>
    <w:p w:rsidR="00994E96" w:rsidRDefault="00994E96" w:rsidP="008848D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 A. 2007</w:t>
      </w:r>
      <w:r w:rsidRPr="00B70233">
        <w:rPr>
          <w:rFonts w:ascii="Times New Roman" w:hAnsi="Times New Roman" w:cs="Times New Roman"/>
          <w:sz w:val="24"/>
          <w:szCs w:val="24"/>
        </w:rPr>
        <w:t xml:space="preserve">. </w:t>
      </w:r>
      <w:r w:rsidRPr="00837F44">
        <w:rPr>
          <w:rFonts w:ascii="Times New Roman" w:hAnsi="Times New Roman" w:cs="Times New Roman"/>
          <w:i/>
          <w:sz w:val="24"/>
          <w:szCs w:val="24"/>
        </w:rPr>
        <w:t>Takut mati Cemas, Was-was dan Khawatir (Ansietas).</w:t>
      </w:r>
      <w:r w:rsidRPr="00B70233">
        <w:rPr>
          <w:rFonts w:ascii="Times New Roman" w:hAnsi="Times New Roman" w:cs="Times New Roman"/>
          <w:sz w:val="24"/>
          <w:szCs w:val="24"/>
        </w:rPr>
        <w:t xml:space="preserve"> Jakarta</w:t>
      </w:r>
      <w:r>
        <w:rPr>
          <w:rFonts w:ascii="Times New Roman" w:hAnsi="Times New Roman" w:cs="Times New Roman"/>
          <w:sz w:val="24"/>
          <w:szCs w:val="24"/>
        </w:rPr>
        <w:t>: CV Ref Grafika</w:t>
      </w:r>
    </w:p>
    <w:p w:rsidR="00994E96" w:rsidRPr="00B70233" w:rsidRDefault="00994E96" w:rsidP="008848D1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Stuart, G. 2006. </w:t>
      </w:r>
      <w:r w:rsidRPr="00837F44">
        <w:rPr>
          <w:rFonts w:ascii="Times New Roman" w:hAnsi="Times New Roman" w:cs="Times New Roman"/>
          <w:i/>
          <w:sz w:val="24"/>
          <w:szCs w:val="24"/>
        </w:rPr>
        <w:t>Buku saku keperawatan jiwa</w:t>
      </w:r>
      <w:r>
        <w:rPr>
          <w:rFonts w:ascii="Times New Roman" w:hAnsi="Times New Roman" w:cs="Times New Roman"/>
          <w:sz w:val="24"/>
          <w:szCs w:val="24"/>
        </w:rPr>
        <w:t>. edisi 5. Jakarta: EGC</w:t>
      </w:r>
    </w:p>
    <w:p w:rsidR="00994E96" w:rsidRPr="00B70233" w:rsidRDefault="00994E96" w:rsidP="008848D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Sundari, S. 2005</w:t>
      </w:r>
      <w:r w:rsidRPr="00B70233">
        <w:rPr>
          <w:rFonts w:ascii="Times New Roman" w:hAnsi="Times New Roman" w:cs="Times New Roman"/>
          <w:sz w:val="24"/>
          <w:szCs w:val="24"/>
        </w:rPr>
        <w:t xml:space="preserve">. </w:t>
      </w:r>
      <w:r w:rsidRPr="00837F44">
        <w:rPr>
          <w:rFonts w:ascii="Times New Roman" w:hAnsi="Times New Roman" w:cs="Times New Roman"/>
          <w:i/>
          <w:sz w:val="24"/>
          <w:szCs w:val="24"/>
        </w:rPr>
        <w:t>Kesehatan Mental Dalam Kehidupan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0233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 xml:space="preserve"> . PT. Rineka Cipta</w:t>
      </w:r>
      <w:r w:rsidRPr="00B70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E96" w:rsidRPr="00BF3D79" w:rsidRDefault="00994E96" w:rsidP="00F45FC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1331" w:rsidRPr="00F45FCA" w:rsidRDefault="00A41331" w:rsidP="00F45FCA">
      <w:pPr>
        <w:rPr>
          <w:rFonts w:ascii="Times New Roman" w:hAnsi="Times New Roman" w:cs="Times New Roman"/>
          <w:sz w:val="24"/>
          <w:szCs w:val="24"/>
        </w:rPr>
      </w:pPr>
    </w:p>
    <w:sectPr w:rsidR="00A41331" w:rsidRPr="00F45FCA" w:rsidSect="00BD53DF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94E96"/>
    <w:rsid w:val="000940A3"/>
    <w:rsid w:val="001F34A4"/>
    <w:rsid w:val="00252D01"/>
    <w:rsid w:val="00354CD8"/>
    <w:rsid w:val="003F0A34"/>
    <w:rsid w:val="00466AF6"/>
    <w:rsid w:val="004A4982"/>
    <w:rsid w:val="006961F7"/>
    <w:rsid w:val="006B6BBD"/>
    <w:rsid w:val="006D4630"/>
    <w:rsid w:val="007D22BC"/>
    <w:rsid w:val="008848D1"/>
    <w:rsid w:val="00994E96"/>
    <w:rsid w:val="009A5D3E"/>
    <w:rsid w:val="00A41331"/>
    <w:rsid w:val="00B04703"/>
    <w:rsid w:val="00B15B43"/>
    <w:rsid w:val="00D12053"/>
    <w:rsid w:val="00E53055"/>
    <w:rsid w:val="00E638C6"/>
    <w:rsid w:val="00E763CE"/>
    <w:rsid w:val="00F4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982"/>
    <w:pPr>
      <w:ind w:left="720"/>
      <w:contextualSpacing/>
    </w:pPr>
  </w:style>
  <w:style w:type="paragraph" w:styleId="NoSpacing">
    <w:name w:val="No Spacing"/>
    <w:uiPriority w:val="1"/>
    <w:qFormat/>
    <w:rsid w:val="00994E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Power</dc:creator>
  <cp:lastModifiedBy>The Power</cp:lastModifiedBy>
  <cp:revision>7</cp:revision>
  <cp:lastPrinted>2018-09-14T16:51:00Z</cp:lastPrinted>
  <dcterms:created xsi:type="dcterms:W3CDTF">2017-12-16T02:36:00Z</dcterms:created>
  <dcterms:modified xsi:type="dcterms:W3CDTF">2018-09-14T16:54:00Z</dcterms:modified>
</cp:coreProperties>
</file>