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D4F90" w14:textId="77777777" w:rsidR="00B576FC" w:rsidRPr="00B576FC" w:rsidRDefault="00B576FC" w:rsidP="00B576FC">
      <w:pPr>
        <w:tabs>
          <w:tab w:val="left" w:pos="4993"/>
        </w:tabs>
        <w:spacing w:after="160" w:line="480" w:lineRule="auto"/>
        <w:jc w:val="center"/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>PERNYATAAN</w:t>
      </w:r>
      <w:proofErr w:type="spellEnd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>KEASLIAN</w:t>
      </w:r>
      <w:proofErr w:type="spellEnd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>PENULISAN</w:t>
      </w:r>
      <w:proofErr w:type="spellEnd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</w:t>
      </w:r>
    </w:p>
    <w:p w14:paraId="55620DD2" w14:textId="77777777" w:rsidR="00B576FC" w:rsidRPr="00B576FC" w:rsidRDefault="00B576FC" w:rsidP="00B576FC">
      <w:pPr>
        <w:tabs>
          <w:tab w:val="left" w:pos="4993"/>
        </w:tabs>
        <w:spacing w:after="160" w:line="276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Yang 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bertanda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tangan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di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bawah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ini,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saya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: </w:t>
      </w:r>
    </w:p>
    <w:p w14:paraId="2DB913B5" w14:textId="77777777" w:rsidR="00B576FC" w:rsidRPr="00B576FC" w:rsidRDefault="00B576FC" w:rsidP="00B576FC">
      <w:pPr>
        <w:tabs>
          <w:tab w:val="left" w:pos="4993"/>
        </w:tabs>
        <w:spacing w:after="160" w:line="276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Nama                : Imelda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Aqhna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Ariyani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</w:p>
    <w:p w14:paraId="3035E3E4" w14:textId="77777777" w:rsidR="00B576FC" w:rsidRPr="00B576FC" w:rsidRDefault="00B576FC" w:rsidP="00B576FC">
      <w:pPr>
        <w:tabs>
          <w:tab w:val="left" w:pos="4993"/>
        </w:tabs>
        <w:spacing w:after="160" w:line="276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Nim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           : P17211204141</w:t>
      </w:r>
    </w:p>
    <w:p w14:paraId="1E747334" w14:textId="77777777" w:rsidR="00B576FC" w:rsidRPr="00B576FC" w:rsidRDefault="00B576FC" w:rsidP="00B576FC">
      <w:pPr>
        <w:tabs>
          <w:tab w:val="left" w:pos="4993"/>
        </w:tabs>
        <w:spacing w:after="160" w:line="276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Program Studi : 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Sarjana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Terapan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Keperawatan </w:t>
      </w:r>
    </w:p>
    <w:p w14:paraId="74744F67" w14:textId="77777777" w:rsidR="00B576FC" w:rsidRPr="00B576FC" w:rsidRDefault="00B576FC" w:rsidP="00B576FC">
      <w:pPr>
        <w:tabs>
          <w:tab w:val="left" w:pos="4993"/>
        </w:tabs>
        <w:spacing w:after="160" w:line="276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</w:p>
    <w:p w14:paraId="2D17277E" w14:textId="7B9411B8" w:rsidR="00B576FC" w:rsidRPr="00B576FC" w:rsidRDefault="00B576FC" w:rsidP="00B576FC">
      <w:pPr>
        <w:tabs>
          <w:tab w:val="left" w:pos="4993"/>
        </w:tabs>
        <w:spacing w:after="160" w:line="360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Menyatakan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bahwa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saya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tidak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melakukan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Kegiatan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plagiat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dalam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penulisan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skripsi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saya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yang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berjudul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“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Hubungan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respon time dan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kemampuan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komunikasi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terapeutik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perawat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terhadap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kepuasan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pasien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di IGD Rumah Sakit Lavalette Malang”.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Apabila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pada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suatu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saat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nanti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saya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terbukti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melakukan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tindakan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plagiat</w:t>
      </w:r>
      <w:proofErr w:type="spellEnd"/>
      <w:r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,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maka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saya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akan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menerima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sanksi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yang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telah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ditetapkan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.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Demikian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surat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pernyataan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ini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saya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buat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dengan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sebener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-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benarnya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.</w:t>
      </w:r>
    </w:p>
    <w:p w14:paraId="6C52D706" w14:textId="77777777" w:rsidR="00B576FC" w:rsidRPr="00B576FC" w:rsidRDefault="00B576FC" w:rsidP="00B576FC">
      <w:pPr>
        <w:tabs>
          <w:tab w:val="left" w:pos="4993"/>
        </w:tabs>
        <w:spacing w:after="160" w:line="360" w:lineRule="auto"/>
        <w:jc w:val="both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</w:p>
    <w:p w14:paraId="4110019B" w14:textId="77777777" w:rsidR="00B576FC" w:rsidRPr="00B576FC" w:rsidRDefault="00B576FC" w:rsidP="00B576FC">
      <w:pPr>
        <w:tabs>
          <w:tab w:val="left" w:pos="4993"/>
        </w:tabs>
        <w:spacing w:after="160"/>
        <w:jc w:val="right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 Malang, 04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Juni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2024</w:t>
      </w:r>
    </w:p>
    <w:p w14:paraId="1E1A7DE3" w14:textId="24E9ED9E" w:rsidR="00B576FC" w:rsidRPr="00B576FC" w:rsidRDefault="00B576FC" w:rsidP="00B576FC">
      <w:pPr>
        <w:tabs>
          <w:tab w:val="left" w:pos="4993"/>
        </w:tabs>
        <w:spacing w:after="160"/>
        <w:jc w:val="right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noProof/>
          <w:color w:val="000000" w:themeColor="text1"/>
          <w:kern w:val="0"/>
          <w:sz w:val="24"/>
          <w:szCs w:val="24"/>
          <w:lang w:val="en-GB" w:eastAsia="en-GB"/>
          <w14:ligatures w14:val="none"/>
        </w:rPr>
        <w:drawing>
          <wp:anchor distT="0" distB="0" distL="114300" distR="114300" simplePos="0" relativeHeight="251659264" behindDoc="0" locked="0" layoutInCell="1" allowOverlap="1" wp14:anchorId="0E62AD36" wp14:editId="143A8202">
            <wp:simplePos x="0" y="0"/>
            <wp:positionH relativeFrom="column">
              <wp:posOffset>4333875</wp:posOffset>
            </wp:positionH>
            <wp:positionV relativeFrom="paragraph">
              <wp:posOffset>272415</wp:posOffset>
            </wp:positionV>
            <wp:extent cx="1347470" cy="631825"/>
            <wp:effectExtent l="0" t="0" r="0" b="3175"/>
            <wp:wrapTopAndBottom/>
            <wp:docPr id="1530688546" name="Gambar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688546" name="Gambar 153068854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7470" cy="6318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Yang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membuat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pernyataan</w:t>
      </w:r>
      <w:proofErr w:type="spellEnd"/>
    </w:p>
    <w:p w14:paraId="795C3A7D" w14:textId="43FEE6D2" w:rsidR="00B576FC" w:rsidRPr="00B576FC" w:rsidRDefault="00B576FC" w:rsidP="00B576FC">
      <w:pPr>
        <w:tabs>
          <w:tab w:val="left" w:pos="4993"/>
        </w:tabs>
        <w:spacing w:after="160"/>
        <w:jc w:val="right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</w:p>
    <w:p w14:paraId="623CC31F" w14:textId="77777777" w:rsidR="00B576FC" w:rsidRPr="00B576FC" w:rsidRDefault="00B576FC" w:rsidP="009A3237">
      <w:pPr>
        <w:tabs>
          <w:tab w:val="left" w:pos="4993"/>
        </w:tabs>
        <w:jc w:val="right"/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 xml:space="preserve">Imelda </w:t>
      </w: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>Aqhna</w:t>
      </w:r>
      <w:proofErr w:type="spellEnd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 xml:space="preserve"> </w:t>
      </w: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>Ariyani</w:t>
      </w:r>
      <w:proofErr w:type="spellEnd"/>
    </w:p>
    <w:p w14:paraId="501663E3" w14:textId="33306926" w:rsidR="00B576FC" w:rsidRPr="00B576FC" w:rsidRDefault="009A3237" w:rsidP="009A3237">
      <w:pPr>
        <w:tabs>
          <w:tab w:val="left" w:pos="4993"/>
        </w:tabs>
        <w:jc w:val="center"/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                                                                                                          </w:t>
      </w:r>
      <w:proofErr w:type="spellStart"/>
      <w:r w:rsidR="00B576FC"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>Nim</w:t>
      </w:r>
      <w:proofErr w:type="spellEnd"/>
      <w:r w:rsidR="00B576FC"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>. P17211204141</w:t>
      </w:r>
    </w:p>
    <w:p w14:paraId="0602DD53" w14:textId="77777777" w:rsidR="00B576FC" w:rsidRPr="00B576FC" w:rsidRDefault="00B576FC" w:rsidP="00B576FC">
      <w:pPr>
        <w:tabs>
          <w:tab w:val="left" w:pos="4993"/>
        </w:tabs>
        <w:jc w:val="right"/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</w:p>
    <w:p w14:paraId="36F1752C" w14:textId="77777777" w:rsidR="00B576FC" w:rsidRPr="00B576FC" w:rsidRDefault="00B576FC" w:rsidP="00B576FC">
      <w:pPr>
        <w:tabs>
          <w:tab w:val="left" w:pos="4993"/>
        </w:tabs>
        <w:spacing w:after="160" w:line="480" w:lineRule="auto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                                         </w:t>
      </w:r>
      <w:proofErr w:type="spellStart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Mengetahui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, </w:t>
      </w:r>
    </w:p>
    <w:p w14:paraId="6828DF6A" w14:textId="04D26C6C" w:rsidR="00B576FC" w:rsidRPr="00B576FC" w:rsidRDefault="00163E4D" w:rsidP="00B576FC">
      <w:pPr>
        <w:tabs>
          <w:tab w:val="left" w:pos="4993"/>
        </w:tabs>
        <w:spacing w:after="160" w:line="480" w:lineRule="auto"/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noProof/>
          <w:color w:val="000000" w:themeColor="text1"/>
          <w:kern w:val="0"/>
          <w:sz w:val="24"/>
          <w:szCs w:val="24"/>
          <w:lang w:val="en-GB" w:eastAsia="en-GB"/>
          <w14:ligatures w14:val="none"/>
        </w:rPr>
        <w:drawing>
          <wp:anchor distT="0" distB="0" distL="114300" distR="114300" simplePos="0" relativeHeight="251660288" behindDoc="0" locked="0" layoutInCell="1" allowOverlap="1" wp14:anchorId="406370E1" wp14:editId="1467DC06">
            <wp:simplePos x="0" y="0"/>
            <wp:positionH relativeFrom="column">
              <wp:posOffset>200660</wp:posOffset>
            </wp:positionH>
            <wp:positionV relativeFrom="paragraph">
              <wp:posOffset>231775</wp:posOffset>
            </wp:positionV>
            <wp:extent cx="1517650" cy="724535"/>
            <wp:effectExtent l="0" t="0" r="6350" b="0"/>
            <wp:wrapTopAndBottom/>
            <wp:docPr id="1472141870" name="Gambar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72141870" name="Gambar 147214187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7245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FC" w:rsidRPr="00B576FC">
        <w:rPr>
          <w:rFonts w:asciiTheme="majorBidi" w:eastAsiaTheme="minorHAnsi" w:hAnsiTheme="majorBidi" w:cstheme="majorBidi"/>
          <w:noProof/>
          <w:color w:val="000000" w:themeColor="text1"/>
          <w:kern w:val="0"/>
          <w:sz w:val="24"/>
          <w:szCs w:val="24"/>
          <w:lang w:val="en-GB" w:eastAsia="en-GB"/>
          <w14:ligatures w14:val="none"/>
        </w:rPr>
        <w:drawing>
          <wp:anchor distT="0" distB="0" distL="114300" distR="114300" simplePos="0" relativeHeight="251661312" behindDoc="0" locked="0" layoutInCell="1" allowOverlap="1" wp14:anchorId="3FFE7DE0" wp14:editId="6D92CC43">
            <wp:simplePos x="0" y="0"/>
            <wp:positionH relativeFrom="column">
              <wp:posOffset>3759835</wp:posOffset>
            </wp:positionH>
            <wp:positionV relativeFrom="paragraph">
              <wp:posOffset>231775</wp:posOffset>
            </wp:positionV>
            <wp:extent cx="1268730" cy="989965"/>
            <wp:effectExtent l="0" t="0" r="1270" b="635"/>
            <wp:wrapTopAndBottom/>
            <wp:docPr id="22774799" name="Gambar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774799" name="Gambar 2277479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68730" cy="9899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576FC"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Pembimbing </w:t>
      </w:r>
      <w:proofErr w:type="spellStart"/>
      <w:r w:rsidR="00B576FC"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utama</w:t>
      </w:r>
      <w:proofErr w:type="spellEnd"/>
      <w:r w:rsidR="00B576FC"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                                   </w:t>
      </w:r>
      <w:r w:rsidR="00B10D4E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        </w:t>
      </w:r>
      <w:r w:rsidR="00B576FC"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Pembimbing </w:t>
      </w:r>
      <w:proofErr w:type="spellStart"/>
      <w:r w:rsidR="00B576FC"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>pendamping</w:t>
      </w:r>
      <w:proofErr w:type="spellEnd"/>
    </w:p>
    <w:p w14:paraId="030FDBD3" w14:textId="7812D06A" w:rsidR="00B576FC" w:rsidRPr="00B576FC" w:rsidRDefault="00B576FC" w:rsidP="00B576FC">
      <w:pPr>
        <w:tabs>
          <w:tab w:val="left" w:pos="4993"/>
        </w:tabs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 xml:space="preserve">Imam </w:t>
      </w: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>Subekti</w:t>
      </w:r>
      <w:proofErr w:type="spellEnd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 xml:space="preserve"> ,S.Kp., M.Kep., </w:t>
      </w: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>Sp.Kom</w:t>
      </w:r>
      <w:proofErr w:type="spellEnd"/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</w:t>
      </w:r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</w:t>
      </w:r>
      <w:r w:rsidR="00B10D4E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        </w:t>
      </w:r>
      <w:proofErr w:type="spellStart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>Sulastyawati</w:t>
      </w:r>
      <w:proofErr w:type="spellEnd"/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u w:val="single"/>
          <w:lang w:val="en-US" w:eastAsia="en-US"/>
          <w14:ligatures w14:val="none"/>
        </w:rPr>
        <w:t xml:space="preserve"> ,S.Kep., Ns., M.Kep</w:t>
      </w:r>
    </w:p>
    <w:p w14:paraId="1270D9DD" w14:textId="39F7F2D8" w:rsidR="00B576FC" w:rsidRPr="00B576FC" w:rsidRDefault="00B576FC" w:rsidP="00B576FC">
      <w:pPr>
        <w:ind w:left="47"/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</w:pPr>
      <w:r w:rsidRPr="00B576FC">
        <w:rPr>
          <w:rFonts w:asciiTheme="majorBidi" w:eastAsiaTheme="minorHAnsi" w:hAnsiTheme="majorBidi" w:cstheme="majorBidi"/>
          <w:b/>
          <w:bCs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 NIP.</w:t>
      </w:r>
      <w:r w:rsidRPr="00B576FC">
        <w:rPr>
          <w:rFonts w:asciiTheme="majorBidi" w:eastAsiaTheme="minorHAnsi" w:hAnsiTheme="majorBidi" w:cstheme="majorBidi"/>
          <w:color w:val="000000" w:themeColor="text1"/>
          <w:kern w:val="0"/>
          <w:sz w:val="24"/>
          <w:szCs w:val="24"/>
          <w:lang w:val="en-US" w:eastAsia="en-US"/>
          <w14:ligatures w14:val="none"/>
        </w:rPr>
        <w:t xml:space="preserve"> </w:t>
      </w:r>
      <w:r w:rsidRPr="00B576FC"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  <w:t xml:space="preserve">196512051989121001                               </w:t>
      </w:r>
      <w:r w:rsidR="00B10D4E"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  <w:t xml:space="preserve">              </w:t>
      </w:r>
      <w:r w:rsidRPr="00B576FC">
        <w:rPr>
          <w:rFonts w:asciiTheme="majorBidi" w:eastAsiaTheme="minorHAnsi" w:hAnsiTheme="majorBidi" w:cstheme="majorBidi"/>
          <w:b/>
          <w:kern w:val="0"/>
          <w:sz w:val="24"/>
          <w:szCs w:val="24"/>
          <w:lang w:val="en-ID" w:eastAsia="en-US"/>
          <w14:ligatures w14:val="none"/>
        </w:rPr>
        <w:t>NIP. 197811302005012002</w:t>
      </w:r>
    </w:p>
    <w:p w14:paraId="6F5332D8" w14:textId="77777777" w:rsidR="00B576FC" w:rsidRDefault="00B576FC"/>
    <w:sectPr w:rsidR="00B576F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9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76FC"/>
    <w:rsid w:val="00163E4D"/>
    <w:rsid w:val="006361A8"/>
    <w:rsid w:val="007C391A"/>
    <w:rsid w:val="009A3237"/>
    <w:rsid w:val="009E572F"/>
    <w:rsid w:val="00B10D4E"/>
    <w:rsid w:val="00B576FC"/>
    <w:rsid w:val="00CB693C"/>
    <w:rsid w:val="00D5712D"/>
    <w:rsid w:val="00F12B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F111E3A"/>
  <w15:chartTrackingRefBased/>
  <w15:docId w15:val="{1F2DBCD1-099A-DA49-AF40-41EE6D96DA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id-ID" w:eastAsia="id-ID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imeldaaqhnaariyani@gmail.com</dc:creator>
  <cp:keywords/>
  <dc:description/>
  <cp:lastModifiedBy>imeldaaqhnaariyani@gmail.com</cp:lastModifiedBy>
  <cp:revision>2</cp:revision>
  <dcterms:created xsi:type="dcterms:W3CDTF">2024-06-20T09:01:00Z</dcterms:created>
  <dcterms:modified xsi:type="dcterms:W3CDTF">2024-06-20T09:01:00Z</dcterms:modified>
</cp:coreProperties>
</file>