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F83" w:rsidRPr="0005743B" w:rsidRDefault="00D04F83" w:rsidP="00D04F83">
      <w:pPr>
        <w:pStyle w:val="Heading1"/>
        <w:spacing w:before="0" w:line="48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0" w:name="_Toc168776871"/>
      <w:r w:rsidRPr="0005743B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BAB </w:t>
      </w:r>
      <w:bookmarkEnd w:id="0"/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5</w:t>
      </w:r>
    </w:p>
    <w:p w:rsidR="00D04F83" w:rsidRPr="0005743B" w:rsidRDefault="00D04F83" w:rsidP="00D04F83">
      <w:pPr>
        <w:pStyle w:val="Heading1"/>
        <w:spacing w:before="0" w:line="48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1" w:name="_Toc168776872"/>
      <w:r w:rsidRPr="0005743B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KESIMPULAN </w:t>
      </w:r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DAN</w:t>
      </w:r>
      <w:bookmarkStart w:id="2" w:name="_GoBack"/>
      <w:bookmarkEnd w:id="2"/>
      <w:r w:rsidRPr="0005743B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SARA</w:t>
      </w:r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N</w:t>
      </w:r>
      <w:bookmarkEnd w:id="1"/>
    </w:p>
    <w:p w:rsidR="00D04F83" w:rsidRDefault="00D04F83" w:rsidP="00D04F83">
      <w:pPr>
        <w:pStyle w:val="BodyText"/>
        <w:spacing w:line="480" w:lineRule="auto"/>
      </w:pPr>
    </w:p>
    <w:p w:rsidR="00D04F83" w:rsidRPr="0005743B" w:rsidRDefault="00D04F83" w:rsidP="00D04F83">
      <w:pPr>
        <w:pStyle w:val="Heading2"/>
        <w:numPr>
          <w:ilvl w:val="0"/>
          <w:numId w:val="1"/>
        </w:numPr>
        <w:spacing w:before="0" w:line="480" w:lineRule="auto"/>
        <w:ind w:left="851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3" w:name="_Toc168776873"/>
      <w:proofErr w:type="spellStart"/>
      <w:r w:rsidRPr="0005743B">
        <w:rPr>
          <w:rFonts w:ascii="Times New Roman" w:hAnsi="Times New Roman" w:cs="Times New Roman"/>
          <w:b/>
          <w:bCs/>
          <w:color w:val="auto"/>
          <w:sz w:val="24"/>
          <w:szCs w:val="24"/>
        </w:rPr>
        <w:t>Kesimpulan</w:t>
      </w:r>
      <w:bookmarkEnd w:id="3"/>
      <w:proofErr w:type="spellEnd"/>
    </w:p>
    <w:p w:rsidR="00D04F83" w:rsidRDefault="00D04F83" w:rsidP="00D04F83">
      <w:pPr>
        <w:pStyle w:val="BodyText"/>
        <w:spacing w:line="480" w:lineRule="auto"/>
        <w:ind w:left="360" w:firstLine="288"/>
        <w:jc w:val="both"/>
        <w:rPr>
          <w:lang w:val="id-ID"/>
        </w:rPr>
      </w:pPr>
      <w:r>
        <w:rPr>
          <w:color w:val="000000"/>
          <w:lang w:val="id-ID"/>
        </w:rPr>
        <w:t>Berlandaskan</w:t>
      </w:r>
      <w:r w:rsidRPr="00C95697">
        <w:rPr>
          <w:color w:val="000000"/>
        </w:rPr>
        <w:t xml:space="preserve"> </w:t>
      </w:r>
      <w:proofErr w:type="spellStart"/>
      <w:r w:rsidRPr="00C95697">
        <w:rPr>
          <w:color w:val="000000"/>
        </w:rPr>
        <w:t>hasil</w:t>
      </w:r>
      <w:proofErr w:type="spellEnd"/>
      <w:r w:rsidRPr="00C95697">
        <w:rPr>
          <w:color w:val="000000"/>
        </w:rPr>
        <w:t xml:space="preserve"> review </w:t>
      </w:r>
      <w:proofErr w:type="spellStart"/>
      <w:r>
        <w:t>atas</w:t>
      </w:r>
      <w:proofErr w:type="spellEnd"/>
      <w:r w:rsidRPr="00C95697">
        <w:rPr>
          <w:color w:val="000000"/>
        </w:rPr>
        <w:t xml:space="preserve"> </w:t>
      </w:r>
      <w:proofErr w:type="spellStart"/>
      <w:r w:rsidRPr="00C95697">
        <w:rPr>
          <w:color w:val="000000"/>
        </w:rPr>
        <w:t>sepuluh</w:t>
      </w:r>
      <w:proofErr w:type="spellEnd"/>
      <w:r w:rsidRPr="00C95697">
        <w:rPr>
          <w:color w:val="000000"/>
        </w:rPr>
        <w:t xml:space="preserve"> </w:t>
      </w:r>
      <w:proofErr w:type="spellStart"/>
      <w:r w:rsidRPr="00C95697">
        <w:rPr>
          <w:color w:val="000000"/>
        </w:rPr>
        <w:t>jurnal</w:t>
      </w:r>
      <w:proofErr w:type="spellEnd"/>
      <w:r w:rsidRPr="00C95697">
        <w:rPr>
          <w:color w:val="000000"/>
        </w:rPr>
        <w:t xml:space="preserve"> </w:t>
      </w:r>
      <w:proofErr w:type="spellStart"/>
      <w:r w:rsidRPr="00C95697">
        <w:rPr>
          <w:color w:val="000000"/>
        </w:rPr>
        <w:t>didapatkan</w:t>
      </w:r>
      <w:proofErr w:type="spellEnd"/>
      <w:r w:rsidRPr="00C95697">
        <w:rPr>
          <w:color w:val="000000"/>
        </w:rPr>
        <w:t xml:space="preserve"> </w:t>
      </w:r>
      <w:proofErr w:type="spellStart"/>
      <w:r>
        <w:rPr>
          <w:color w:val="000000"/>
        </w:rPr>
        <w:t>bahwasanya</w:t>
      </w:r>
      <w:proofErr w:type="spellEnd"/>
      <w:r w:rsidRPr="00C95697">
        <w:rPr>
          <w:color w:val="000000"/>
        </w:rPr>
        <w:t xml:space="preserve"> </w:t>
      </w:r>
      <w:r>
        <w:rPr>
          <w:lang w:val="id-ID"/>
        </w:rPr>
        <w:t>pelaksanaan</w:t>
      </w:r>
      <w:r w:rsidRPr="00C95697">
        <w:rPr>
          <w:lang w:val="id-ID"/>
        </w:rPr>
        <w:t xml:space="preserve"> </w:t>
      </w:r>
      <w:proofErr w:type="spellStart"/>
      <w:r w:rsidR="00FB110C">
        <w:t>pemberian</w:t>
      </w:r>
      <w:proofErr w:type="spellEnd"/>
      <w:r w:rsidR="00FB110C" w:rsidRPr="00C95697">
        <w:rPr>
          <w:lang w:val="id-ID"/>
        </w:rPr>
        <w:t xml:space="preserve"> </w:t>
      </w:r>
      <w:r w:rsidRPr="00C95697">
        <w:rPr>
          <w:lang w:val="id-ID"/>
        </w:rPr>
        <w:t xml:space="preserve">makanan pendamping ASI yang tidak tepat </w:t>
      </w:r>
      <w:r>
        <w:rPr>
          <w:lang w:val="id-ID"/>
        </w:rPr>
        <w:t>yakni</w:t>
      </w:r>
      <w:r w:rsidRPr="00C95697">
        <w:rPr>
          <w:lang w:val="id-ID"/>
        </w:rPr>
        <w:t xml:space="preserve"> faktor </w:t>
      </w:r>
      <w:proofErr w:type="spellStart"/>
      <w:r w:rsidRPr="00C95697">
        <w:t>risiko</w:t>
      </w:r>
      <w:proofErr w:type="spellEnd"/>
      <w:r w:rsidRPr="00C95697">
        <w:t xml:space="preserve"> </w:t>
      </w:r>
      <w:r w:rsidRPr="00C95697">
        <w:rPr>
          <w:lang w:val="id-ID"/>
        </w:rPr>
        <w:t xml:space="preserve">yang paling dominan menyebabkan stunting seperti </w:t>
      </w:r>
      <w:r>
        <w:rPr>
          <w:lang w:val="id-ID"/>
        </w:rPr>
        <w:t>pembagian</w:t>
      </w:r>
      <w:r w:rsidRPr="00C95697">
        <w:rPr>
          <w:lang w:val="id-ID"/>
        </w:rPr>
        <w:t xml:space="preserve"> </w:t>
      </w:r>
      <w:r>
        <w:rPr>
          <w:lang w:val="id-ID"/>
        </w:rPr>
        <w:t>MPASI</w:t>
      </w:r>
      <w:r w:rsidRPr="00C95697">
        <w:rPr>
          <w:lang w:val="id-ID"/>
        </w:rPr>
        <w:t xml:space="preserve"> tepat waktu, frekuensi, porsi, variasi, tekstur serta kebersihan makanan. Hal tersebut </w:t>
      </w:r>
      <w:r>
        <w:rPr>
          <w:lang w:val="id-ID"/>
        </w:rPr>
        <w:t>bisa</w:t>
      </w:r>
      <w:r w:rsidRPr="00C95697">
        <w:rPr>
          <w:lang w:val="id-ID"/>
        </w:rPr>
        <w:t xml:space="preserve"> dicegah </w:t>
      </w:r>
      <w:r>
        <w:rPr>
          <w:lang w:val="id-ID"/>
        </w:rPr>
        <w:t>atas</w:t>
      </w:r>
      <w:r w:rsidRPr="00C95697">
        <w:rPr>
          <w:lang w:val="id-ID"/>
        </w:rPr>
        <w:t xml:space="preserve"> </w:t>
      </w:r>
      <w:r>
        <w:rPr>
          <w:lang w:val="id-ID"/>
        </w:rPr>
        <w:t>kian</w:t>
      </w:r>
      <w:r w:rsidRPr="00C95697">
        <w:rPr>
          <w:lang w:val="id-ID"/>
        </w:rPr>
        <w:t xml:space="preserve"> memperhatikan </w:t>
      </w:r>
      <w:r>
        <w:rPr>
          <w:lang w:val="id-ID"/>
        </w:rPr>
        <w:t>pelaksanaan</w:t>
      </w:r>
      <w:r w:rsidRPr="00C95697">
        <w:rPr>
          <w:lang w:val="id-ID"/>
        </w:rPr>
        <w:t xml:space="preserve"> </w:t>
      </w:r>
      <w:proofErr w:type="spellStart"/>
      <w:r w:rsidR="00FB110C">
        <w:t>pemberian</w:t>
      </w:r>
      <w:proofErr w:type="spellEnd"/>
      <w:r w:rsidRPr="00C95697">
        <w:rPr>
          <w:lang w:val="id-ID"/>
        </w:rPr>
        <w:t xml:space="preserve"> </w:t>
      </w:r>
      <w:r>
        <w:rPr>
          <w:lang w:val="id-ID"/>
        </w:rPr>
        <w:t>MPASI</w:t>
      </w:r>
      <w:r w:rsidRPr="00C95697">
        <w:rPr>
          <w:lang w:val="id-ID"/>
        </w:rPr>
        <w:t>.</w:t>
      </w:r>
    </w:p>
    <w:p w:rsidR="00D04F83" w:rsidRPr="00C95697" w:rsidRDefault="00D04F83" w:rsidP="00D04F83">
      <w:pPr>
        <w:pStyle w:val="BodyText"/>
        <w:spacing w:line="480" w:lineRule="auto"/>
        <w:ind w:left="360" w:firstLine="288"/>
        <w:jc w:val="both"/>
      </w:pPr>
    </w:p>
    <w:p w:rsidR="00D04F83" w:rsidRPr="009D04E4" w:rsidRDefault="00D04F83" w:rsidP="00D04F83">
      <w:pPr>
        <w:pStyle w:val="Heading2"/>
        <w:numPr>
          <w:ilvl w:val="0"/>
          <w:numId w:val="1"/>
        </w:numPr>
        <w:spacing w:before="0" w:line="480" w:lineRule="auto"/>
        <w:ind w:left="851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4" w:name="_Toc168776874"/>
      <w:r w:rsidRPr="009D04E4">
        <w:rPr>
          <w:rFonts w:ascii="Times New Roman" w:hAnsi="Times New Roman" w:cs="Times New Roman"/>
          <w:b/>
          <w:bCs/>
          <w:color w:val="auto"/>
          <w:sz w:val="24"/>
          <w:szCs w:val="24"/>
        </w:rPr>
        <w:t>Saran</w:t>
      </w:r>
      <w:bookmarkEnd w:id="4"/>
      <w:r w:rsidRPr="009D04E4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</w:t>
      </w:r>
    </w:p>
    <w:p w:rsidR="00D04F83" w:rsidRDefault="00D04F83" w:rsidP="00D04F83">
      <w:pPr>
        <w:pStyle w:val="BodyText"/>
        <w:spacing w:line="480" w:lineRule="auto"/>
        <w:ind w:left="360" w:firstLine="288"/>
        <w:jc w:val="both"/>
        <w:sectPr w:rsidR="00D04F83" w:rsidSect="00394144">
          <w:pgSz w:w="11906" w:h="16838"/>
          <w:pgMar w:top="1701" w:right="1701" w:bottom="1701" w:left="2268" w:header="709" w:footer="709" w:gutter="0"/>
          <w:cols w:space="708"/>
          <w:titlePg/>
          <w:docGrid w:linePitch="360"/>
        </w:sectPr>
      </w:pPr>
      <w:r>
        <w:tab/>
      </w:r>
      <w:proofErr w:type="spellStart"/>
      <w:r w:rsidRPr="00C95697">
        <w:t>Diharapkan</w:t>
      </w:r>
      <w:proofErr w:type="spellEnd"/>
      <w:r w:rsidRPr="00C95697">
        <w:t xml:space="preserve"> </w:t>
      </w:r>
      <w:proofErr w:type="spellStart"/>
      <w:r>
        <w:t>dilangsungkan</w:t>
      </w:r>
      <w:proofErr w:type="spellEnd"/>
      <w:r w:rsidRPr="00C95697">
        <w:t xml:space="preserve"> </w:t>
      </w:r>
      <w:proofErr w:type="spellStart"/>
      <w:r w:rsidRPr="00C95697">
        <w:t>penelitian</w:t>
      </w:r>
      <w:proofErr w:type="spellEnd"/>
      <w:r w:rsidRPr="00C95697">
        <w:t xml:space="preserve"> </w:t>
      </w:r>
      <w:proofErr w:type="spellStart"/>
      <w:r w:rsidRPr="00C95697">
        <w:t>lanj</w:t>
      </w:r>
      <w:r w:rsidR="00FB110C">
        <w:t>u</w:t>
      </w:r>
      <w:r w:rsidRPr="00C95697">
        <w:t>t</w:t>
      </w:r>
      <w:proofErr w:type="spellEnd"/>
      <w:r w:rsidRPr="00C95697">
        <w:t xml:space="preserve"> </w:t>
      </w:r>
      <w:proofErr w:type="spellStart"/>
      <w:r w:rsidRPr="00C95697">
        <w:t>mengenai</w:t>
      </w:r>
      <w:proofErr w:type="spellEnd"/>
      <w:r w:rsidRPr="00C95697">
        <w:t xml:space="preserve"> </w:t>
      </w:r>
      <w:proofErr w:type="spellStart"/>
      <w:r w:rsidR="00FB110C">
        <w:t>pemberian</w:t>
      </w:r>
      <w:proofErr w:type="spellEnd"/>
      <w:r w:rsidR="00FB110C" w:rsidRPr="00C95697">
        <w:rPr>
          <w:lang w:val="id-ID"/>
        </w:rPr>
        <w:t xml:space="preserve"> </w:t>
      </w:r>
      <w:r>
        <w:t>MPASI</w:t>
      </w:r>
      <w:r w:rsidRPr="00C95697">
        <w:t xml:space="preserve">. </w:t>
      </w:r>
      <w:proofErr w:type="spellStart"/>
      <w:r>
        <w:t>Juga</w:t>
      </w:r>
      <w:proofErr w:type="spellEnd"/>
      <w:r w:rsidRPr="00C95697">
        <w:t xml:space="preserve"> </w:t>
      </w:r>
      <w:proofErr w:type="spellStart"/>
      <w:r>
        <w:t>bisa</w:t>
      </w:r>
      <w:proofErr w:type="spellEnd"/>
      <w:r w:rsidRPr="00C95697">
        <w:t xml:space="preserve"> </w:t>
      </w:r>
      <w:proofErr w:type="spellStart"/>
      <w:r>
        <w:t>merangsang</w:t>
      </w:r>
      <w:proofErr w:type="spellEnd"/>
      <w:r w:rsidRPr="00C95697">
        <w:t xml:space="preserve"> </w:t>
      </w:r>
      <w:proofErr w:type="spellStart"/>
      <w:r w:rsidRPr="00C95697">
        <w:t>segala</w:t>
      </w:r>
      <w:proofErr w:type="spellEnd"/>
      <w:r w:rsidRPr="00C95697">
        <w:t xml:space="preserve"> </w:t>
      </w:r>
      <w:proofErr w:type="spellStart"/>
      <w:r w:rsidRPr="00C95697">
        <w:t>aspek</w:t>
      </w:r>
      <w:proofErr w:type="spellEnd"/>
      <w:r w:rsidRPr="00C95697">
        <w:t xml:space="preserve"> </w:t>
      </w:r>
      <w:proofErr w:type="spellStart"/>
      <w:r>
        <w:t>pada</w:t>
      </w:r>
      <w:proofErr w:type="spellEnd"/>
      <w:r w:rsidRPr="00C95697">
        <w:t xml:space="preserve"> </w:t>
      </w:r>
      <w:proofErr w:type="spellStart"/>
      <w:r w:rsidRPr="00C95697">
        <w:t>hal</w:t>
      </w:r>
      <w:proofErr w:type="spellEnd"/>
      <w:r w:rsidRPr="00C95697">
        <w:t xml:space="preserve"> </w:t>
      </w:r>
      <w:proofErr w:type="spellStart"/>
      <w:r>
        <w:t>pembagian</w:t>
      </w:r>
      <w:proofErr w:type="spellEnd"/>
      <w:r w:rsidRPr="00C95697">
        <w:t xml:space="preserve"> </w:t>
      </w:r>
      <w:proofErr w:type="spellStart"/>
      <w:r>
        <w:t>pembagian</w:t>
      </w:r>
      <w:proofErr w:type="spellEnd"/>
      <w:r w:rsidRPr="00C95697">
        <w:t xml:space="preserve"> </w:t>
      </w:r>
      <w:proofErr w:type="spellStart"/>
      <w:r w:rsidRPr="00C95697">
        <w:t>makanan</w:t>
      </w:r>
      <w:proofErr w:type="spellEnd"/>
      <w:r w:rsidRPr="00C95697">
        <w:t xml:space="preserve"> </w:t>
      </w:r>
      <w:proofErr w:type="spellStart"/>
      <w:r w:rsidRPr="00C95697">
        <w:t>tambahan</w:t>
      </w:r>
      <w:proofErr w:type="spellEnd"/>
      <w:r w:rsidRPr="00C95697">
        <w:t xml:space="preserve"> </w:t>
      </w:r>
      <w:proofErr w:type="spellStart"/>
      <w:r w:rsidRPr="00C95697">
        <w:t>pada</w:t>
      </w:r>
      <w:proofErr w:type="spellEnd"/>
      <w:r w:rsidRPr="00C95697">
        <w:t xml:space="preserve"> </w:t>
      </w:r>
      <w:proofErr w:type="spellStart"/>
      <w:r w:rsidRPr="00C95697">
        <w:t>anak</w:t>
      </w:r>
      <w:proofErr w:type="spellEnd"/>
      <w:r w:rsidRPr="00C95697">
        <w:t xml:space="preserve"> </w:t>
      </w:r>
      <w:proofErr w:type="spellStart"/>
      <w:r>
        <w:t>atas</w:t>
      </w:r>
      <w:proofErr w:type="spellEnd"/>
      <w:r w:rsidRPr="00C95697">
        <w:t xml:space="preserve"> </w:t>
      </w:r>
      <w:proofErr w:type="spellStart"/>
      <w:proofErr w:type="gramStart"/>
      <w:r w:rsidRPr="00C95697">
        <w:t>cara</w:t>
      </w:r>
      <w:proofErr w:type="spellEnd"/>
      <w:proofErr w:type="gramEnd"/>
      <w:r w:rsidRPr="00C95697">
        <w:t xml:space="preserve"> </w:t>
      </w:r>
      <w:proofErr w:type="spellStart"/>
      <w:r>
        <w:t>membagikan</w:t>
      </w:r>
      <w:proofErr w:type="spellEnd"/>
      <w:r w:rsidRPr="00C95697">
        <w:t xml:space="preserve"> </w:t>
      </w:r>
      <w:proofErr w:type="spellStart"/>
      <w:r w:rsidRPr="00C95697">
        <w:t>informasi</w:t>
      </w:r>
      <w:proofErr w:type="spellEnd"/>
      <w:r w:rsidRPr="00C95697">
        <w:t xml:space="preserve"> </w:t>
      </w:r>
      <w:proofErr w:type="spellStart"/>
      <w:r>
        <w:t>teruntuk</w:t>
      </w:r>
      <w:proofErr w:type="spellEnd"/>
      <w:r w:rsidRPr="00C95697">
        <w:t xml:space="preserve"> </w:t>
      </w:r>
      <w:proofErr w:type="spellStart"/>
      <w:r w:rsidRPr="00C95697">
        <w:t>ibu</w:t>
      </w:r>
      <w:proofErr w:type="spellEnd"/>
      <w:r w:rsidRPr="00C95697">
        <w:t xml:space="preserve"> </w:t>
      </w:r>
      <w:proofErr w:type="spellStart"/>
      <w:r>
        <w:t>ataupun</w:t>
      </w:r>
      <w:proofErr w:type="spellEnd"/>
      <w:r w:rsidRPr="00C95697">
        <w:t xml:space="preserve"> </w:t>
      </w:r>
      <w:proofErr w:type="spellStart"/>
      <w:r w:rsidRPr="00C95697">
        <w:t>masyarakat</w:t>
      </w:r>
      <w:proofErr w:type="spellEnd"/>
      <w:r w:rsidRPr="00C95697">
        <w:t xml:space="preserve"> </w:t>
      </w:r>
      <w:proofErr w:type="spellStart"/>
      <w:r>
        <w:t>lewat</w:t>
      </w:r>
      <w:proofErr w:type="spellEnd"/>
      <w:r w:rsidRPr="00C95697">
        <w:t xml:space="preserve"> </w:t>
      </w:r>
      <w:proofErr w:type="spellStart"/>
      <w:r w:rsidRPr="00C95697">
        <w:t>penyuluhan</w:t>
      </w:r>
      <w:proofErr w:type="spellEnd"/>
      <w:r w:rsidRPr="00C95697">
        <w:t xml:space="preserve"> </w:t>
      </w:r>
      <w:proofErr w:type="spellStart"/>
      <w:r>
        <w:t>juga</w:t>
      </w:r>
      <w:proofErr w:type="spellEnd"/>
      <w:r w:rsidRPr="00C95697">
        <w:t xml:space="preserve"> </w:t>
      </w:r>
      <w:proofErr w:type="spellStart"/>
      <w:r>
        <w:t>membagikan</w:t>
      </w:r>
      <w:proofErr w:type="spellEnd"/>
      <w:r w:rsidRPr="00C95697">
        <w:t xml:space="preserve"> </w:t>
      </w:r>
      <w:proofErr w:type="spellStart"/>
      <w:r w:rsidRPr="00C95697">
        <w:t>brosur</w:t>
      </w:r>
      <w:proofErr w:type="spellEnd"/>
      <w:r w:rsidRPr="00C95697">
        <w:t xml:space="preserve"> </w:t>
      </w:r>
      <w:proofErr w:type="spellStart"/>
      <w:r>
        <w:t>perihal</w:t>
      </w:r>
      <w:proofErr w:type="spellEnd"/>
      <w:r w:rsidRPr="00C95697">
        <w:t xml:space="preserve"> </w:t>
      </w:r>
      <w:proofErr w:type="spellStart"/>
      <w:r w:rsidRPr="00C95697">
        <w:t>apa</w:t>
      </w:r>
      <w:proofErr w:type="spellEnd"/>
      <w:r w:rsidRPr="00C95697">
        <w:t xml:space="preserve"> </w:t>
      </w:r>
      <w:proofErr w:type="spellStart"/>
      <w:r w:rsidRPr="00C95697">
        <w:t>saja</w:t>
      </w:r>
      <w:proofErr w:type="spellEnd"/>
      <w:r w:rsidRPr="00C95697">
        <w:t xml:space="preserve"> yang </w:t>
      </w:r>
      <w:proofErr w:type="spellStart"/>
      <w:r w:rsidRPr="00C95697">
        <w:t>menjadi</w:t>
      </w:r>
      <w:proofErr w:type="spellEnd"/>
      <w:r w:rsidRPr="00C95697">
        <w:t xml:space="preserve"> </w:t>
      </w:r>
      <w:proofErr w:type="spellStart"/>
      <w:r w:rsidRPr="00C95697">
        <w:t>penyebab</w:t>
      </w:r>
      <w:proofErr w:type="spellEnd"/>
      <w:r w:rsidRPr="00C95697">
        <w:t xml:space="preserve"> stunting. </w:t>
      </w:r>
      <w:proofErr w:type="spellStart"/>
      <w:r w:rsidRPr="00C95697">
        <w:t>Diharapkan</w:t>
      </w:r>
      <w:proofErr w:type="spellEnd"/>
      <w:r w:rsidRPr="00C95697">
        <w:t xml:space="preserve"> </w:t>
      </w:r>
      <w:proofErr w:type="spellStart"/>
      <w:r>
        <w:t>bisa</w:t>
      </w:r>
      <w:proofErr w:type="spellEnd"/>
      <w:r w:rsidRPr="00C95697">
        <w:t xml:space="preserve"> </w:t>
      </w:r>
      <w:proofErr w:type="spellStart"/>
      <w:r>
        <w:t>dilangsungkan</w:t>
      </w:r>
      <w:proofErr w:type="spellEnd"/>
      <w:r w:rsidRPr="00C95697">
        <w:t xml:space="preserve"> </w:t>
      </w:r>
      <w:proofErr w:type="spellStart"/>
      <w:r w:rsidRPr="00C95697">
        <w:t>penelitian</w:t>
      </w:r>
      <w:proofErr w:type="spellEnd"/>
      <w:r w:rsidRPr="00C95697">
        <w:t xml:space="preserve"> </w:t>
      </w:r>
      <w:proofErr w:type="spellStart"/>
      <w:r>
        <w:t>kian</w:t>
      </w:r>
      <w:proofErr w:type="spellEnd"/>
      <w:r w:rsidRPr="00C95697">
        <w:t xml:space="preserve"> </w:t>
      </w:r>
      <w:proofErr w:type="spellStart"/>
      <w:r w:rsidRPr="00C95697">
        <w:t>lanjut</w:t>
      </w:r>
      <w:proofErr w:type="spellEnd"/>
      <w:r w:rsidRPr="00C95697">
        <w:t xml:space="preserve"> </w:t>
      </w:r>
      <w:proofErr w:type="spellStart"/>
      <w:r>
        <w:t>selaku</w:t>
      </w:r>
      <w:proofErr w:type="spellEnd"/>
      <w:r w:rsidRPr="00C95697">
        <w:t xml:space="preserve"> </w:t>
      </w:r>
      <w:proofErr w:type="spellStart"/>
      <w:r w:rsidRPr="00C95697">
        <w:t>upaya</w:t>
      </w:r>
      <w:proofErr w:type="spellEnd"/>
      <w:r w:rsidRPr="00C95697">
        <w:t xml:space="preserve"> </w:t>
      </w:r>
      <w:proofErr w:type="spellStart"/>
      <w:r w:rsidRPr="00C95697">
        <w:t>meminimalisir</w:t>
      </w:r>
      <w:proofErr w:type="spellEnd"/>
      <w:r w:rsidRPr="00C95697">
        <w:t xml:space="preserve"> </w:t>
      </w:r>
      <w:proofErr w:type="spellStart"/>
      <w:r w:rsidRPr="00C95697">
        <w:t>terjadinya</w:t>
      </w:r>
      <w:proofErr w:type="spellEnd"/>
      <w:r w:rsidRPr="00C95697">
        <w:t xml:space="preserve"> stunting </w:t>
      </w:r>
      <w:proofErr w:type="spellStart"/>
      <w:r w:rsidRPr="00C95697">
        <w:t>pada</w:t>
      </w:r>
      <w:proofErr w:type="spellEnd"/>
      <w:r w:rsidRPr="00C95697">
        <w:t xml:space="preserve"> </w:t>
      </w:r>
      <w:proofErr w:type="spellStart"/>
      <w:r w:rsidRPr="00C95697">
        <w:t>anak</w:t>
      </w:r>
      <w:proofErr w:type="spellEnd"/>
      <w:r w:rsidRPr="00C95697">
        <w:t xml:space="preserve"> </w:t>
      </w:r>
      <w:proofErr w:type="spellStart"/>
      <w:r>
        <w:t>pada</w:t>
      </w:r>
      <w:proofErr w:type="spellEnd"/>
      <w:r w:rsidRPr="00C95697">
        <w:t xml:space="preserve"> </w:t>
      </w:r>
      <w:proofErr w:type="spellStart"/>
      <w:r w:rsidRPr="00C95697">
        <w:t>hal</w:t>
      </w:r>
      <w:proofErr w:type="spellEnd"/>
      <w:r w:rsidRPr="00C95697">
        <w:t xml:space="preserve"> </w:t>
      </w:r>
      <w:proofErr w:type="spellStart"/>
      <w:r>
        <w:t>pembagian</w:t>
      </w:r>
      <w:proofErr w:type="spellEnd"/>
      <w:r w:rsidR="00B46D58">
        <w:t xml:space="preserve"> </w:t>
      </w:r>
      <w:proofErr w:type="spellStart"/>
      <w:r w:rsidR="00B46D58">
        <w:t>makanan</w:t>
      </w:r>
      <w:proofErr w:type="spellEnd"/>
      <w:r w:rsidR="00B46D58">
        <w:t xml:space="preserve"> </w:t>
      </w:r>
      <w:proofErr w:type="spellStart"/>
      <w:r w:rsidR="00B46D58">
        <w:t>tambahan</w:t>
      </w:r>
      <w:proofErr w:type="spellEnd"/>
      <w:r w:rsidR="00B46D58">
        <w:t xml:space="preserve"> </w:t>
      </w:r>
      <w:proofErr w:type="spellStart"/>
      <w:r w:rsidR="00B46D58">
        <w:t>pendamping</w:t>
      </w:r>
      <w:proofErr w:type="spellEnd"/>
      <w:r w:rsidR="00B46D58">
        <w:t>.</w:t>
      </w:r>
    </w:p>
    <w:p w:rsidR="006B67A7" w:rsidRDefault="006B67A7"/>
    <w:sectPr w:rsidR="006B67A7" w:rsidSect="003A20B6">
      <w:pgSz w:w="11907" w:h="16839" w:code="9"/>
      <w:pgMar w:top="1701" w:right="1701" w:bottom="1701" w:left="2268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BF2872"/>
    <w:multiLevelType w:val="hybridMultilevel"/>
    <w:tmpl w:val="F38616DE"/>
    <w:lvl w:ilvl="0" w:tplc="63088358">
      <w:start w:val="1"/>
      <w:numFmt w:val="decimal"/>
      <w:lvlText w:val="5.%1"/>
      <w:lvlJc w:val="center"/>
      <w:pPr>
        <w:ind w:left="360" w:hanging="360"/>
      </w:pPr>
      <w:rPr>
        <w:rFonts w:hint="default"/>
        <w:color w:val="auto"/>
        <w:sz w:val="24"/>
      </w:rPr>
    </w:lvl>
    <w:lvl w:ilvl="1" w:tplc="FFFFFFFF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F83"/>
    <w:rsid w:val="003A20B6"/>
    <w:rsid w:val="006B67A7"/>
    <w:rsid w:val="007066EA"/>
    <w:rsid w:val="008523A8"/>
    <w:rsid w:val="00B241FB"/>
    <w:rsid w:val="00B46D58"/>
    <w:rsid w:val="00BA540D"/>
    <w:rsid w:val="00CB1CFC"/>
    <w:rsid w:val="00D04F83"/>
    <w:rsid w:val="00FB110C"/>
    <w:rsid w:val="00FF5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592EFF-9E35-492F-B61C-838E23FA4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  <w:lang w:val="en-ID"/>
    </w:rPr>
  </w:style>
  <w:style w:type="paragraph" w:styleId="Heading1">
    <w:name w:val="heading 1"/>
    <w:basedOn w:val="Normal"/>
    <w:next w:val="Normal"/>
    <w:link w:val="Heading1Char"/>
    <w:uiPriority w:val="1"/>
    <w:qFormat/>
    <w:rsid w:val="00D04F83"/>
    <w:pPr>
      <w:keepNext/>
      <w:keepLines/>
      <w:widowControl w:val="0"/>
      <w:autoSpaceDE w:val="0"/>
      <w:autoSpaceDN w:val="0"/>
      <w:spacing w:before="240" w:after="0" w:line="240" w:lineRule="auto"/>
      <w:outlineLvl w:val="0"/>
    </w:pPr>
    <w:rPr>
      <w:rFonts w:asciiTheme="majorHAnsi" w:eastAsiaTheme="majorEastAsia" w:hAnsiTheme="majorHAnsi" w:cstheme="majorBidi"/>
      <w:noProof w:val="0"/>
      <w:color w:val="2E74B5" w:themeColor="accent1" w:themeShade="BF"/>
      <w:sz w:val="32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D04F83"/>
    <w:pPr>
      <w:keepNext/>
      <w:keepLines/>
      <w:widowControl w:val="0"/>
      <w:autoSpaceDE w:val="0"/>
      <w:autoSpaceDN w:val="0"/>
      <w:spacing w:before="40" w:after="0" w:line="240" w:lineRule="auto"/>
      <w:outlineLvl w:val="1"/>
    </w:pPr>
    <w:rPr>
      <w:rFonts w:asciiTheme="majorHAnsi" w:eastAsiaTheme="majorEastAsia" w:hAnsiTheme="majorHAnsi" w:cstheme="majorBidi"/>
      <w:noProof w:val="0"/>
      <w:color w:val="2E74B5" w:themeColor="accent1" w:themeShade="BF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D04F8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D04F8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odyText">
    <w:name w:val="Body Text"/>
    <w:basedOn w:val="Normal"/>
    <w:link w:val="BodyTextChar"/>
    <w:uiPriority w:val="1"/>
    <w:qFormat/>
    <w:rsid w:val="00D04F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D04F8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2024-06-13T02:45:00Z</dcterms:created>
  <dcterms:modified xsi:type="dcterms:W3CDTF">2024-06-13T03:57:00Z</dcterms:modified>
</cp:coreProperties>
</file>