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FAF" w:rsidRDefault="00C80FAF" w:rsidP="00C80FAF">
      <w:pPr>
        <w:rPr>
          <w:rFonts w:eastAsia="Carlito"/>
          <w:b/>
          <w:bCs/>
          <w:color w:val="000000"/>
          <w:sz w:val="24"/>
          <w:szCs w:val="24"/>
        </w:rPr>
      </w:pPr>
      <w:bookmarkStart w:id="0" w:name="_GoBack"/>
      <w:bookmarkEnd w:id="0"/>
      <w:proofErr w:type="spellStart"/>
      <w:r>
        <w:rPr>
          <w:rFonts w:eastAsia="Carlito"/>
          <w:b/>
          <w:bCs/>
          <w:color w:val="000000"/>
          <w:sz w:val="24"/>
          <w:szCs w:val="24"/>
        </w:rPr>
        <w:t>Lampiran</w:t>
      </w:r>
      <w:proofErr w:type="spellEnd"/>
      <w:r>
        <w:rPr>
          <w:rFonts w:eastAsia="Carlito"/>
          <w:b/>
          <w:bCs/>
          <w:color w:val="000000"/>
          <w:sz w:val="24"/>
          <w:szCs w:val="24"/>
        </w:rPr>
        <w:t xml:space="preserve"> 1</w:t>
      </w:r>
    </w:p>
    <w:p w:rsidR="00C80FAF" w:rsidRDefault="00C80FAF" w:rsidP="00C80FAF">
      <w:pPr>
        <w:rPr>
          <w:rFonts w:eastAsia="Carlito"/>
          <w:b/>
          <w:bCs/>
          <w:color w:val="000000"/>
          <w:sz w:val="24"/>
          <w:szCs w:val="24"/>
        </w:rPr>
      </w:pPr>
    </w:p>
    <w:p w:rsidR="00C80FAF" w:rsidRPr="00E73D5A" w:rsidRDefault="00C80FAF" w:rsidP="00C80FAF">
      <w:pPr>
        <w:rPr>
          <w:rFonts w:eastAsia="Carlito"/>
          <w:b/>
          <w:bCs/>
          <w:color w:val="000000"/>
          <w:sz w:val="24"/>
          <w:szCs w:val="24"/>
        </w:rPr>
      </w:pPr>
      <w:r w:rsidRPr="00E73D5A">
        <w:rPr>
          <w:rFonts w:eastAsia="Carlito"/>
          <w:b/>
          <w:bCs/>
          <w:color w:val="000000"/>
          <w:sz w:val="24"/>
          <w:szCs w:val="24"/>
        </w:rPr>
        <w:t>JBI CRITICAL APPRAISAL CHECKLIST FOR ANALYTICAL CROSS SECTIONAL STUDIES</w:t>
      </w:r>
    </w:p>
    <w:p w:rsidR="00C80FAF" w:rsidRPr="00E73D5A" w:rsidRDefault="00C80FAF" w:rsidP="00C80FAF">
      <w:pPr>
        <w:spacing w:before="11"/>
        <w:rPr>
          <w:rFonts w:eastAsia="Carlito"/>
          <w:b/>
          <w:color w:val="000000"/>
          <w:sz w:val="24"/>
          <w:szCs w:val="24"/>
        </w:rPr>
      </w:pPr>
    </w:p>
    <w:p w:rsidR="00C80FAF" w:rsidRPr="00E73D5A" w:rsidRDefault="00C80FAF" w:rsidP="00C80FAF">
      <w:pPr>
        <w:spacing w:before="2"/>
        <w:rPr>
          <w:rFonts w:eastAsia="Carlito"/>
          <w:color w:val="000000"/>
          <w:sz w:val="24"/>
          <w:szCs w:val="24"/>
        </w:rPr>
      </w:pPr>
      <w:r w:rsidRPr="00E73D5A">
        <w:rPr>
          <w:rFonts w:eastAsia="Carlito"/>
          <w:color w:val="000000"/>
          <w:sz w:val="24"/>
          <w:szCs w:val="24"/>
        </w:rPr>
        <w:t>Reviewer</w:t>
      </w:r>
      <w:r w:rsidRPr="00E73D5A">
        <w:rPr>
          <w:rFonts w:eastAsia="Carlito"/>
          <w:color w:val="000000"/>
          <w:sz w:val="24"/>
          <w:szCs w:val="24"/>
        </w:rPr>
        <w:tab/>
      </w:r>
      <w:r w:rsidRPr="00E73D5A">
        <w:rPr>
          <w:rFonts w:eastAsia="Carlito"/>
          <w:color w:val="000000"/>
          <w:sz w:val="24"/>
          <w:szCs w:val="24"/>
        </w:rPr>
        <w:tab/>
        <w:t xml:space="preserve">: </w:t>
      </w:r>
      <w:proofErr w:type="spellStart"/>
      <w:r w:rsidRPr="00E73D5A">
        <w:rPr>
          <w:rFonts w:eastAsia="Carlito"/>
          <w:color w:val="000000"/>
          <w:sz w:val="24"/>
          <w:szCs w:val="24"/>
        </w:rPr>
        <w:t>Tya</w:t>
      </w:r>
      <w:proofErr w:type="spellEnd"/>
      <w:r w:rsidRPr="00E73D5A">
        <w:rPr>
          <w:rFonts w:eastAsia="Carlito"/>
          <w:color w:val="000000"/>
          <w:sz w:val="24"/>
          <w:szCs w:val="24"/>
        </w:rPr>
        <w:t xml:space="preserve"> </w:t>
      </w:r>
      <w:proofErr w:type="spellStart"/>
      <w:proofErr w:type="gramStart"/>
      <w:r w:rsidRPr="00E73D5A">
        <w:rPr>
          <w:rFonts w:eastAsia="Carlito"/>
          <w:color w:val="000000"/>
          <w:sz w:val="24"/>
          <w:szCs w:val="24"/>
        </w:rPr>
        <w:t>Dwi</w:t>
      </w:r>
      <w:proofErr w:type="spellEnd"/>
      <w:proofErr w:type="gramEnd"/>
      <w:r w:rsidRPr="00E73D5A">
        <w:rPr>
          <w:rFonts w:eastAsia="Carlito"/>
          <w:color w:val="000000"/>
          <w:sz w:val="24"/>
          <w:szCs w:val="24"/>
        </w:rPr>
        <w:t xml:space="preserve"> </w:t>
      </w:r>
      <w:proofErr w:type="spellStart"/>
      <w:r w:rsidRPr="00E73D5A">
        <w:rPr>
          <w:rFonts w:eastAsia="Carlito"/>
          <w:color w:val="000000"/>
          <w:sz w:val="24"/>
          <w:szCs w:val="24"/>
        </w:rPr>
        <w:t>Anggraeni</w:t>
      </w:r>
      <w:proofErr w:type="spellEnd"/>
      <w:r w:rsidRPr="00E73D5A">
        <w:rPr>
          <w:rFonts w:eastAsia="Carlito"/>
          <w:color w:val="000000"/>
          <w:sz w:val="24"/>
          <w:szCs w:val="24"/>
        </w:rPr>
        <w:tab/>
      </w:r>
      <w:r w:rsidRPr="00E73D5A">
        <w:rPr>
          <w:rFonts w:eastAsia="Carlito"/>
          <w:color w:val="000000"/>
          <w:sz w:val="24"/>
          <w:szCs w:val="24"/>
        </w:rPr>
        <w:tab/>
      </w:r>
      <w:r w:rsidRPr="00E73D5A">
        <w:rPr>
          <w:rFonts w:eastAsia="Carlito"/>
          <w:color w:val="000000"/>
          <w:sz w:val="24"/>
          <w:szCs w:val="24"/>
        </w:rPr>
        <w:tab/>
      </w:r>
    </w:p>
    <w:p w:rsidR="00C80FAF" w:rsidRPr="00E73D5A" w:rsidRDefault="00C80FAF" w:rsidP="00C80FAF">
      <w:pPr>
        <w:rPr>
          <w:rFonts w:eastAsia="Carlito"/>
          <w:color w:val="000000"/>
          <w:sz w:val="24"/>
          <w:szCs w:val="24"/>
        </w:rPr>
      </w:pPr>
      <w:r w:rsidRPr="00E73D5A">
        <w:rPr>
          <w:rFonts w:eastAsia="Carlito"/>
          <w:color w:val="000000"/>
          <w:sz w:val="24"/>
          <w:szCs w:val="24"/>
        </w:rPr>
        <w:t>Author</w:t>
      </w:r>
      <w:r w:rsidRPr="00E73D5A">
        <w:rPr>
          <w:rFonts w:eastAsia="Carlito"/>
          <w:color w:val="000000"/>
          <w:sz w:val="24"/>
          <w:szCs w:val="24"/>
        </w:rPr>
        <w:tab/>
      </w:r>
      <w:r w:rsidRPr="00E73D5A">
        <w:rPr>
          <w:rFonts w:eastAsia="Carlito"/>
          <w:color w:val="000000"/>
          <w:sz w:val="24"/>
          <w:szCs w:val="24"/>
        </w:rPr>
        <w:tab/>
      </w:r>
      <w:r w:rsidRPr="00E73D5A">
        <w:rPr>
          <w:rFonts w:eastAsia="Carlito"/>
          <w:color w:val="000000"/>
          <w:sz w:val="24"/>
          <w:szCs w:val="24"/>
        </w:rPr>
        <w:tab/>
        <w:t xml:space="preserve">: S. </w:t>
      </w:r>
      <w:proofErr w:type="spellStart"/>
      <w:r w:rsidRPr="00E73D5A">
        <w:rPr>
          <w:rFonts w:eastAsia="Carlito"/>
          <w:color w:val="000000"/>
          <w:sz w:val="24"/>
          <w:szCs w:val="24"/>
        </w:rPr>
        <w:t>Abeway</w:t>
      </w:r>
      <w:proofErr w:type="spellEnd"/>
      <w:r w:rsidRPr="00E73D5A">
        <w:rPr>
          <w:rFonts w:eastAsia="Carlito"/>
          <w:color w:val="000000"/>
          <w:sz w:val="24"/>
          <w:szCs w:val="24"/>
        </w:rPr>
        <w:t xml:space="preserve">, B. </w:t>
      </w:r>
      <w:proofErr w:type="spellStart"/>
      <w:r w:rsidRPr="00E73D5A">
        <w:rPr>
          <w:rFonts w:eastAsia="Carlito"/>
          <w:color w:val="000000"/>
          <w:sz w:val="24"/>
          <w:szCs w:val="24"/>
        </w:rPr>
        <w:t>Gebremichael</w:t>
      </w:r>
      <w:proofErr w:type="spellEnd"/>
      <w:r w:rsidRPr="00E73D5A">
        <w:rPr>
          <w:rFonts w:eastAsia="Carlito"/>
          <w:color w:val="000000"/>
          <w:sz w:val="24"/>
          <w:szCs w:val="24"/>
        </w:rPr>
        <w:t xml:space="preserve">, R. </w:t>
      </w:r>
      <w:proofErr w:type="spellStart"/>
      <w:r w:rsidRPr="00E73D5A">
        <w:rPr>
          <w:rFonts w:eastAsia="Carlito"/>
          <w:color w:val="000000"/>
          <w:sz w:val="24"/>
          <w:szCs w:val="24"/>
        </w:rPr>
        <w:t>Murugan</w:t>
      </w:r>
      <w:proofErr w:type="spellEnd"/>
      <w:r w:rsidRPr="00E73D5A">
        <w:rPr>
          <w:rFonts w:eastAsia="Carlito"/>
          <w:color w:val="000000"/>
          <w:sz w:val="24"/>
          <w:szCs w:val="24"/>
        </w:rPr>
        <w:t xml:space="preserve"> et al.</w:t>
      </w:r>
    </w:p>
    <w:p w:rsidR="00C80FAF" w:rsidRPr="00E73D5A" w:rsidRDefault="00C80FAF" w:rsidP="00C80FAF">
      <w:pPr>
        <w:rPr>
          <w:rFonts w:eastAsia="Carlito"/>
          <w:color w:val="000000"/>
          <w:sz w:val="24"/>
          <w:szCs w:val="24"/>
        </w:rPr>
      </w:pPr>
      <w:r w:rsidRPr="00E73D5A">
        <w:rPr>
          <w:rFonts w:eastAsia="Carlito"/>
          <w:color w:val="000000"/>
          <w:sz w:val="24"/>
          <w:szCs w:val="24"/>
        </w:rPr>
        <w:t>Year</w:t>
      </w:r>
      <w:r w:rsidRPr="00E73D5A">
        <w:rPr>
          <w:rFonts w:eastAsia="Carlito"/>
          <w:color w:val="000000"/>
          <w:sz w:val="24"/>
          <w:szCs w:val="24"/>
        </w:rPr>
        <w:tab/>
      </w:r>
      <w:r w:rsidRPr="00E73D5A">
        <w:rPr>
          <w:rFonts w:eastAsia="Carlito"/>
          <w:color w:val="000000"/>
          <w:sz w:val="24"/>
          <w:szCs w:val="24"/>
        </w:rPr>
        <w:tab/>
      </w:r>
      <w:r w:rsidRPr="00E73D5A">
        <w:rPr>
          <w:rFonts w:eastAsia="Carlito"/>
          <w:color w:val="000000"/>
          <w:sz w:val="24"/>
          <w:szCs w:val="24"/>
        </w:rPr>
        <w:tab/>
        <w:t>: 2018</w:t>
      </w:r>
    </w:p>
    <w:p w:rsidR="00C80FAF" w:rsidRDefault="00C80FAF" w:rsidP="00C80FAF">
      <w:pPr>
        <w:rPr>
          <w:rFonts w:eastAsia="Carlito"/>
          <w:color w:val="000000"/>
          <w:sz w:val="24"/>
          <w:szCs w:val="24"/>
        </w:rPr>
      </w:pPr>
      <w:r w:rsidRPr="00E73D5A">
        <w:rPr>
          <w:rFonts w:eastAsia="Carlito"/>
          <w:color w:val="000000"/>
          <w:sz w:val="24"/>
          <w:szCs w:val="24"/>
        </w:rPr>
        <w:t>Record Number</w:t>
      </w:r>
      <w:r w:rsidRPr="00E73D5A">
        <w:rPr>
          <w:rFonts w:eastAsia="Carlito"/>
          <w:color w:val="000000"/>
          <w:sz w:val="24"/>
          <w:szCs w:val="24"/>
        </w:rPr>
        <w:tab/>
        <w:t>: 01</w:t>
      </w:r>
    </w:p>
    <w:p w:rsidR="00C80FAF" w:rsidRDefault="00C80FAF" w:rsidP="00C80FAF">
      <w:pPr>
        <w:rPr>
          <w:color w:val="000000" w:themeColor="text1"/>
          <w:sz w:val="24"/>
        </w:rPr>
      </w:pPr>
      <w:r>
        <w:rPr>
          <w:rFonts w:eastAsia="Carlito"/>
          <w:color w:val="000000"/>
          <w:sz w:val="24"/>
          <w:szCs w:val="24"/>
        </w:rPr>
        <w:t>Title</w:t>
      </w:r>
      <w:r>
        <w:rPr>
          <w:rFonts w:eastAsia="Carlito"/>
          <w:color w:val="000000"/>
          <w:sz w:val="24"/>
          <w:szCs w:val="24"/>
        </w:rPr>
        <w:tab/>
      </w:r>
      <w:r>
        <w:rPr>
          <w:rFonts w:eastAsia="Carlito"/>
          <w:color w:val="000000"/>
          <w:sz w:val="24"/>
          <w:szCs w:val="24"/>
        </w:rPr>
        <w:tab/>
      </w:r>
      <w:r>
        <w:rPr>
          <w:rFonts w:eastAsia="Carlito"/>
          <w:color w:val="000000"/>
          <w:sz w:val="24"/>
          <w:szCs w:val="24"/>
        </w:rPr>
        <w:tab/>
        <w:t xml:space="preserve">: </w:t>
      </w:r>
      <w:r w:rsidRPr="00B770A7">
        <w:rPr>
          <w:color w:val="000000" w:themeColor="text1"/>
          <w:sz w:val="24"/>
        </w:rPr>
        <w:t xml:space="preserve">Stunting and Its Determinants among Children Aged 6–59 </w:t>
      </w:r>
    </w:p>
    <w:p w:rsidR="00C80FAF" w:rsidRDefault="00C80FAF" w:rsidP="00C80FAF">
      <w:pPr>
        <w:ind w:left="1440" w:firstLine="720"/>
        <w:rPr>
          <w:rFonts w:eastAsia="Carlito"/>
          <w:color w:val="000000"/>
          <w:sz w:val="28"/>
          <w:szCs w:val="24"/>
        </w:rPr>
      </w:pPr>
      <w:r w:rsidRPr="00B770A7">
        <w:rPr>
          <w:color w:val="000000" w:themeColor="text1"/>
          <w:sz w:val="24"/>
        </w:rPr>
        <w:t>Months in Northern Ethiopia: A Cross-Sectional Study</w:t>
      </w:r>
    </w:p>
    <w:p w:rsidR="00C80FAF" w:rsidRPr="00B770A7" w:rsidRDefault="00C80FAF" w:rsidP="00C80FAF">
      <w:pPr>
        <w:rPr>
          <w:rFonts w:eastAsia="Carlito"/>
          <w:color w:val="000000"/>
          <w:sz w:val="28"/>
          <w:szCs w:val="24"/>
        </w:rPr>
      </w:pPr>
      <w:r w:rsidRPr="006E1838">
        <w:rPr>
          <w:rFonts w:eastAsia="Carlito"/>
          <w:noProof/>
          <w:color w:val="000000"/>
          <w:sz w:val="28"/>
          <w:szCs w:val="24"/>
        </w:rPr>
        <w:drawing>
          <wp:inline distT="0" distB="0" distL="0" distR="0" wp14:anchorId="2875D359" wp14:editId="4B39CB68">
            <wp:extent cx="5056445" cy="5218179"/>
            <wp:effectExtent l="0" t="0" r="0" b="1905"/>
            <wp:docPr id="7364017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40173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5615" cy="522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FAF" w:rsidRPr="00E73D5A" w:rsidRDefault="00C80FAF" w:rsidP="00C80FAF">
      <w:pPr>
        <w:tabs>
          <w:tab w:val="left" w:pos="1817"/>
          <w:tab w:val="left" w:pos="2760"/>
          <w:tab w:val="left" w:pos="4181"/>
        </w:tabs>
        <w:spacing w:before="110"/>
        <w:rPr>
          <w:rFonts w:eastAsia="Carlito"/>
          <w:color w:val="000000"/>
          <w:sz w:val="24"/>
          <w:szCs w:val="24"/>
        </w:rPr>
      </w:pPr>
      <w:r>
        <w:rPr>
          <w:rFonts w:eastAsia="Carlito"/>
          <w:color w:val="000000"/>
          <w:sz w:val="24"/>
          <w:szCs w:val="24"/>
        </w:rPr>
        <w:t xml:space="preserve">  </w:t>
      </w:r>
      <w:r w:rsidRPr="00E73D5A">
        <w:rPr>
          <w:rFonts w:eastAsia="Carlito"/>
          <w:color w:val="000000"/>
          <w:sz w:val="24"/>
          <w:szCs w:val="24"/>
        </w:rPr>
        <w:t>Overall</w:t>
      </w:r>
      <w:r w:rsidRPr="00E73D5A">
        <w:rPr>
          <w:rFonts w:eastAsia="Carlito"/>
          <w:color w:val="000000"/>
          <w:spacing w:val="-2"/>
          <w:sz w:val="24"/>
          <w:szCs w:val="24"/>
        </w:rPr>
        <w:t xml:space="preserve"> </w:t>
      </w:r>
      <w:r w:rsidRPr="00E73D5A">
        <w:rPr>
          <w:rFonts w:eastAsia="Carlito"/>
          <w:color w:val="000000"/>
          <w:sz w:val="24"/>
          <w:szCs w:val="24"/>
        </w:rPr>
        <w:t>appraisal:</w:t>
      </w:r>
      <w:r w:rsidRPr="00E73D5A">
        <w:rPr>
          <w:rFonts w:eastAsia="Carlito"/>
          <w:color w:val="000000"/>
          <w:sz w:val="24"/>
          <w:szCs w:val="24"/>
        </w:rPr>
        <w:tab/>
        <w:t>Include (</w:t>
      </w:r>
      <w:r w:rsidRPr="00E73D5A">
        <w:rPr>
          <w:rFonts w:eastAsia="Carlito"/>
          <w:color w:val="000000"/>
          <w:w w:val="99"/>
          <w:sz w:val="24"/>
          <w:szCs w:val="24"/>
        </w:rPr>
        <w:sym w:font="Wingdings 2" w:char="F050"/>
      </w:r>
      <w:r w:rsidRPr="00E73D5A">
        <w:rPr>
          <w:rFonts w:eastAsia="Carlito"/>
          <w:color w:val="000000"/>
          <w:w w:val="99"/>
          <w:sz w:val="24"/>
          <w:szCs w:val="24"/>
        </w:rPr>
        <w:t>)</w:t>
      </w:r>
      <w:r w:rsidRPr="00E73D5A">
        <w:rPr>
          <w:rFonts w:eastAsia="Carlito"/>
          <w:color w:val="000000"/>
          <w:spacing w:val="11"/>
          <w:sz w:val="24"/>
          <w:szCs w:val="24"/>
        </w:rPr>
        <w:t xml:space="preserve"> </w:t>
      </w:r>
      <w:r w:rsidRPr="00E73D5A">
        <w:rPr>
          <w:rFonts w:eastAsia="Carlito"/>
          <w:color w:val="000000"/>
          <w:sz w:val="24"/>
          <w:szCs w:val="24"/>
        </w:rPr>
        <w:t>Exclude ( ) Seek further info</w:t>
      </w:r>
      <w:r w:rsidRPr="00E73D5A">
        <w:rPr>
          <w:rFonts w:eastAsia="Carlito"/>
          <w:color w:val="000000"/>
          <w:spacing w:val="12"/>
          <w:sz w:val="24"/>
          <w:szCs w:val="24"/>
        </w:rPr>
        <w:t xml:space="preserve"> </w:t>
      </w:r>
      <w:r w:rsidRPr="00E73D5A">
        <w:rPr>
          <w:rFonts w:eastAsia="Carlito"/>
          <w:color w:val="000000"/>
          <w:sz w:val="24"/>
          <w:szCs w:val="24"/>
        </w:rPr>
        <w:t>( )</w:t>
      </w:r>
    </w:p>
    <w:p w:rsidR="00C80FAF" w:rsidRPr="00E73D5A" w:rsidRDefault="00C80FAF" w:rsidP="00C80FAF">
      <w:pPr>
        <w:spacing w:before="180"/>
        <w:ind w:left="112"/>
        <w:rPr>
          <w:rFonts w:eastAsia="Carlito"/>
          <w:color w:val="000000"/>
          <w:sz w:val="24"/>
          <w:szCs w:val="24"/>
        </w:rPr>
      </w:pPr>
      <w:r w:rsidRPr="00E73D5A">
        <w:rPr>
          <w:rFonts w:eastAsia="Carlito"/>
          <w:color w:val="000000"/>
          <w:sz w:val="24"/>
          <w:szCs w:val="24"/>
        </w:rPr>
        <w:t>Comments (Including reason for exclusion)</w:t>
      </w:r>
    </w:p>
    <w:p w:rsidR="00C80FAF" w:rsidRPr="00E73D5A" w:rsidRDefault="00C80FAF" w:rsidP="00C80FAF">
      <w:pPr>
        <w:spacing w:before="180"/>
        <w:ind w:left="112"/>
        <w:rPr>
          <w:rFonts w:eastAsia="Carlito"/>
          <w:color w:val="000000"/>
          <w:sz w:val="24"/>
          <w:szCs w:val="24"/>
        </w:rPr>
      </w:pPr>
      <w:r w:rsidRPr="00E73D5A">
        <w:rPr>
          <w:rFonts w:eastAsia="Carlito"/>
          <w:color w:val="000000"/>
          <w:sz w:val="24"/>
          <w:szCs w:val="24"/>
        </w:rPr>
        <w:t xml:space="preserve">6 </w:t>
      </w:r>
      <w:proofErr w:type="spellStart"/>
      <w:r w:rsidRPr="00E73D5A">
        <w:rPr>
          <w:rFonts w:eastAsia="Carlito"/>
          <w:color w:val="000000"/>
          <w:sz w:val="24"/>
          <w:szCs w:val="24"/>
        </w:rPr>
        <w:t>jawaban</w:t>
      </w:r>
      <w:proofErr w:type="spellEnd"/>
      <w:r w:rsidRPr="00E73D5A">
        <w:rPr>
          <w:rFonts w:eastAsia="Carlito"/>
          <w:color w:val="000000"/>
          <w:sz w:val="24"/>
          <w:szCs w:val="24"/>
        </w:rPr>
        <w:t xml:space="preserve"> YA = 75%</w:t>
      </w:r>
    </w:p>
    <w:p w:rsidR="00C80FAF" w:rsidRDefault="00C80FAF" w:rsidP="00C80FAF">
      <w:pPr>
        <w:rPr>
          <w:b/>
          <w:sz w:val="24"/>
          <w:szCs w:val="24"/>
        </w:rPr>
      </w:pPr>
      <w:r w:rsidRPr="00E73D5A">
        <w:rPr>
          <w:b/>
          <w:sz w:val="24"/>
          <w:szCs w:val="24"/>
        </w:rPr>
        <w:br w:type="page"/>
      </w:r>
      <w:proofErr w:type="spellStart"/>
      <w:r>
        <w:rPr>
          <w:b/>
          <w:sz w:val="24"/>
          <w:szCs w:val="24"/>
        </w:rPr>
        <w:lastRenderedPageBreak/>
        <w:t>Lampiran</w:t>
      </w:r>
      <w:proofErr w:type="spellEnd"/>
      <w:r>
        <w:rPr>
          <w:b/>
          <w:sz w:val="24"/>
          <w:szCs w:val="24"/>
        </w:rPr>
        <w:t xml:space="preserve"> 2</w:t>
      </w:r>
    </w:p>
    <w:p w:rsidR="00C80FAF" w:rsidRDefault="00C80FAF" w:rsidP="00C80FAF">
      <w:pPr>
        <w:rPr>
          <w:b/>
          <w:sz w:val="24"/>
          <w:szCs w:val="24"/>
        </w:rPr>
      </w:pPr>
    </w:p>
    <w:p w:rsidR="00C80FAF" w:rsidRPr="00B770A7" w:rsidRDefault="00C80FAF" w:rsidP="00C80FAF">
      <w:pPr>
        <w:rPr>
          <w:b/>
          <w:sz w:val="24"/>
          <w:szCs w:val="24"/>
        </w:rPr>
      </w:pPr>
      <w:r w:rsidRPr="00B770A7">
        <w:rPr>
          <w:b/>
          <w:sz w:val="24"/>
          <w:szCs w:val="24"/>
        </w:rPr>
        <w:t>JBI CRITICAL APPRAISAL CHECKLI</w:t>
      </w:r>
      <w:r>
        <w:rPr>
          <w:b/>
          <w:sz w:val="24"/>
          <w:szCs w:val="24"/>
        </w:rPr>
        <w:t>ST FOR CASE CONTRO</w:t>
      </w:r>
      <w:r w:rsidRPr="00B770A7">
        <w:rPr>
          <w:b/>
          <w:sz w:val="24"/>
          <w:szCs w:val="24"/>
        </w:rPr>
        <w:t>L STUDIES</w:t>
      </w:r>
    </w:p>
    <w:p w:rsidR="00C80FAF" w:rsidRPr="00B770A7" w:rsidRDefault="00C80FAF" w:rsidP="00C80FAF">
      <w:pPr>
        <w:spacing w:before="11"/>
        <w:rPr>
          <w:rFonts w:eastAsia="Carlito"/>
          <w:b/>
          <w:color w:val="000000"/>
          <w:sz w:val="24"/>
          <w:szCs w:val="24"/>
        </w:rPr>
      </w:pPr>
    </w:p>
    <w:p w:rsidR="00C80FAF" w:rsidRPr="00B770A7" w:rsidRDefault="00C80FAF" w:rsidP="00C80FAF">
      <w:pPr>
        <w:spacing w:before="2"/>
        <w:rPr>
          <w:rFonts w:eastAsia="Carlito"/>
          <w:color w:val="000000"/>
          <w:sz w:val="24"/>
          <w:szCs w:val="24"/>
        </w:rPr>
      </w:pPr>
      <w:r w:rsidRPr="00B770A7">
        <w:rPr>
          <w:rFonts w:eastAsia="Carlito"/>
          <w:color w:val="000000"/>
          <w:sz w:val="24"/>
          <w:szCs w:val="24"/>
        </w:rPr>
        <w:t>Reviewer</w:t>
      </w:r>
      <w:r w:rsidRPr="00B770A7">
        <w:rPr>
          <w:rFonts w:eastAsia="Carlito"/>
          <w:color w:val="000000"/>
          <w:sz w:val="24"/>
          <w:szCs w:val="24"/>
        </w:rPr>
        <w:tab/>
      </w:r>
      <w:r w:rsidRPr="00B770A7">
        <w:rPr>
          <w:rFonts w:eastAsia="Carlito"/>
          <w:color w:val="000000"/>
          <w:sz w:val="24"/>
          <w:szCs w:val="24"/>
        </w:rPr>
        <w:tab/>
        <w:t xml:space="preserve">: </w:t>
      </w:r>
      <w:proofErr w:type="spellStart"/>
      <w:r w:rsidRPr="00B770A7">
        <w:rPr>
          <w:rFonts w:eastAsia="Carlito"/>
          <w:color w:val="000000"/>
          <w:sz w:val="24"/>
          <w:szCs w:val="24"/>
        </w:rPr>
        <w:t>Tya</w:t>
      </w:r>
      <w:proofErr w:type="spellEnd"/>
      <w:r w:rsidRPr="00B770A7">
        <w:rPr>
          <w:rFonts w:eastAsia="Carlito"/>
          <w:color w:val="000000"/>
          <w:sz w:val="24"/>
          <w:szCs w:val="24"/>
        </w:rPr>
        <w:t xml:space="preserve"> </w:t>
      </w:r>
      <w:proofErr w:type="spellStart"/>
      <w:proofErr w:type="gramStart"/>
      <w:r w:rsidRPr="00B770A7">
        <w:rPr>
          <w:rFonts w:eastAsia="Carlito"/>
          <w:color w:val="000000"/>
          <w:sz w:val="24"/>
          <w:szCs w:val="24"/>
        </w:rPr>
        <w:t>Dwi</w:t>
      </w:r>
      <w:proofErr w:type="spellEnd"/>
      <w:proofErr w:type="gramEnd"/>
      <w:r w:rsidRPr="00B770A7">
        <w:rPr>
          <w:rFonts w:eastAsia="Carlito"/>
          <w:color w:val="000000"/>
          <w:sz w:val="24"/>
          <w:szCs w:val="24"/>
        </w:rPr>
        <w:t xml:space="preserve"> </w:t>
      </w:r>
      <w:proofErr w:type="spellStart"/>
      <w:r w:rsidRPr="00B770A7">
        <w:rPr>
          <w:rFonts w:eastAsia="Carlito"/>
          <w:color w:val="000000"/>
          <w:sz w:val="24"/>
          <w:szCs w:val="24"/>
        </w:rPr>
        <w:t>Anggraeni</w:t>
      </w:r>
      <w:proofErr w:type="spellEnd"/>
      <w:r w:rsidRPr="00B770A7">
        <w:rPr>
          <w:rFonts w:eastAsia="Carlito"/>
          <w:color w:val="000000"/>
          <w:sz w:val="24"/>
          <w:szCs w:val="24"/>
        </w:rPr>
        <w:tab/>
      </w:r>
      <w:r w:rsidRPr="00B770A7">
        <w:rPr>
          <w:rFonts w:eastAsia="Carlito"/>
          <w:color w:val="000000"/>
          <w:sz w:val="24"/>
          <w:szCs w:val="24"/>
        </w:rPr>
        <w:tab/>
      </w:r>
      <w:r w:rsidRPr="00B770A7">
        <w:rPr>
          <w:rFonts w:eastAsia="Carlito"/>
          <w:color w:val="000000"/>
          <w:sz w:val="24"/>
          <w:szCs w:val="24"/>
        </w:rPr>
        <w:tab/>
      </w:r>
    </w:p>
    <w:p w:rsidR="00C80FAF" w:rsidRPr="00B770A7" w:rsidRDefault="00C80FAF" w:rsidP="00C80FAF">
      <w:pPr>
        <w:rPr>
          <w:rFonts w:eastAsia="Carlito"/>
          <w:color w:val="000000"/>
          <w:sz w:val="24"/>
          <w:szCs w:val="24"/>
        </w:rPr>
      </w:pPr>
      <w:r w:rsidRPr="00B770A7">
        <w:rPr>
          <w:rFonts w:eastAsia="Carlito"/>
          <w:color w:val="000000"/>
          <w:sz w:val="24"/>
          <w:szCs w:val="24"/>
        </w:rPr>
        <w:t>Author</w:t>
      </w:r>
      <w:r w:rsidRPr="00B770A7">
        <w:rPr>
          <w:rFonts w:eastAsia="Carlito"/>
          <w:color w:val="000000"/>
          <w:sz w:val="24"/>
          <w:szCs w:val="24"/>
        </w:rPr>
        <w:tab/>
      </w:r>
      <w:r w:rsidRPr="00B770A7">
        <w:rPr>
          <w:rFonts w:eastAsia="Carlito"/>
          <w:color w:val="000000"/>
          <w:sz w:val="24"/>
          <w:szCs w:val="24"/>
        </w:rPr>
        <w:tab/>
      </w:r>
      <w:r w:rsidRPr="00B770A7">
        <w:rPr>
          <w:rFonts w:eastAsia="Carlito"/>
          <w:color w:val="000000"/>
          <w:sz w:val="24"/>
          <w:szCs w:val="24"/>
        </w:rPr>
        <w:tab/>
        <w:t>:</w:t>
      </w:r>
      <w:r w:rsidRPr="00B770A7">
        <w:rPr>
          <w:rFonts w:eastAsia="Carlito"/>
          <w:sz w:val="24"/>
          <w:szCs w:val="24"/>
        </w:rPr>
        <w:t xml:space="preserve"> </w:t>
      </w:r>
      <w:r w:rsidRPr="00B770A7">
        <w:rPr>
          <w:color w:val="000000"/>
          <w:sz w:val="24"/>
          <w:szCs w:val="24"/>
        </w:rPr>
        <w:t xml:space="preserve">H. </w:t>
      </w:r>
      <w:proofErr w:type="spellStart"/>
      <w:r w:rsidRPr="00B770A7">
        <w:rPr>
          <w:color w:val="000000"/>
          <w:sz w:val="24"/>
          <w:szCs w:val="24"/>
        </w:rPr>
        <w:t>Hijra</w:t>
      </w:r>
      <w:proofErr w:type="spellEnd"/>
      <w:r w:rsidRPr="00B770A7">
        <w:rPr>
          <w:color w:val="000000"/>
          <w:sz w:val="24"/>
          <w:szCs w:val="24"/>
        </w:rPr>
        <w:t>, S. Fatimah-</w:t>
      </w:r>
      <w:proofErr w:type="spellStart"/>
      <w:r w:rsidRPr="00B770A7">
        <w:rPr>
          <w:color w:val="000000"/>
          <w:sz w:val="24"/>
          <w:szCs w:val="24"/>
        </w:rPr>
        <w:t>Muis</w:t>
      </w:r>
      <w:proofErr w:type="spellEnd"/>
      <w:r w:rsidRPr="00B770A7">
        <w:rPr>
          <w:color w:val="000000"/>
          <w:sz w:val="24"/>
          <w:szCs w:val="24"/>
        </w:rPr>
        <w:t xml:space="preserve">, M. </w:t>
      </w:r>
      <w:proofErr w:type="spellStart"/>
      <w:r w:rsidRPr="00B770A7">
        <w:rPr>
          <w:color w:val="000000"/>
          <w:sz w:val="24"/>
          <w:szCs w:val="24"/>
        </w:rPr>
        <w:t>Katasurya</w:t>
      </w:r>
      <w:proofErr w:type="spellEnd"/>
      <w:r w:rsidRPr="00B770A7">
        <w:rPr>
          <w:rFonts w:eastAsia="Carlito"/>
          <w:color w:val="000000"/>
          <w:sz w:val="24"/>
          <w:szCs w:val="24"/>
        </w:rPr>
        <w:t xml:space="preserve"> </w:t>
      </w:r>
    </w:p>
    <w:p w:rsidR="00C80FAF" w:rsidRPr="00B770A7" w:rsidRDefault="00C80FAF" w:rsidP="00C80FAF">
      <w:pPr>
        <w:rPr>
          <w:rFonts w:eastAsia="Carlito"/>
          <w:color w:val="000000"/>
          <w:sz w:val="24"/>
          <w:szCs w:val="24"/>
        </w:rPr>
      </w:pPr>
      <w:r w:rsidRPr="00B770A7">
        <w:rPr>
          <w:rFonts w:eastAsia="Carlito"/>
          <w:color w:val="000000"/>
          <w:sz w:val="24"/>
          <w:szCs w:val="24"/>
        </w:rPr>
        <w:t>Year</w:t>
      </w:r>
      <w:r w:rsidRPr="00B770A7">
        <w:rPr>
          <w:rFonts w:eastAsia="Carlito"/>
          <w:color w:val="000000"/>
          <w:sz w:val="24"/>
          <w:szCs w:val="24"/>
        </w:rPr>
        <w:tab/>
      </w:r>
      <w:r w:rsidRPr="00B770A7">
        <w:rPr>
          <w:rFonts w:eastAsia="Carlito"/>
          <w:color w:val="000000"/>
          <w:sz w:val="24"/>
          <w:szCs w:val="24"/>
        </w:rPr>
        <w:tab/>
      </w:r>
      <w:r w:rsidRPr="00B770A7">
        <w:rPr>
          <w:rFonts w:eastAsia="Carlito"/>
          <w:color w:val="000000"/>
          <w:sz w:val="24"/>
          <w:szCs w:val="24"/>
        </w:rPr>
        <w:tab/>
        <w:t>: 2016</w:t>
      </w:r>
    </w:p>
    <w:p w:rsidR="00C80FAF" w:rsidRDefault="00C80FAF" w:rsidP="00C80FAF">
      <w:pPr>
        <w:rPr>
          <w:rFonts w:eastAsia="Carlito"/>
          <w:color w:val="000000"/>
          <w:sz w:val="24"/>
          <w:szCs w:val="24"/>
        </w:rPr>
      </w:pPr>
      <w:r>
        <w:rPr>
          <w:rFonts w:eastAsia="Carlito"/>
          <w:color w:val="000000"/>
          <w:sz w:val="24"/>
          <w:szCs w:val="24"/>
        </w:rPr>
        <w:t>Record Number</w:t>
      </w:r>
      <w:r>
        <w:rPr>
          <w:rFonts w:eastAsia="Carlito"/>
          <w:color w:val="000000"/>
          <w:sz w:val="24"/>
          <w:szCs w:val="24"/>
        </w:rPr>
        <w:tab/>
        <w:t>: 02</w:t>
      </w:r>
    </w:p>
    <w:p w:rsidR="00C80FAF" w:rsidRDefault="00C80FAF" w:rsidP="00C80FAF">
      <w:pPr>
        <w:pStyle w:val="TableParagraph"/>
        <w:spacing w:line="276" w:lineRule="auto"/>
        <w:ind w:right="121"/>
        <w:rPr>
          <w:sz w:val="24"/>
        </w:rPr>
      </w:pPr>
      <w:r>
        <w:rPr>
          <w:rFonts w:eastAsia="Carlito"/>
          <w:color w:val="000000"/>
          <w:sz w:val="24"/>
          <w:szCs w:val="24"/>
        </w:rPr>
        <w:t>Title</w:t>
      </w:r>
      <w:r>
        <w:rPr>
          <w:rFonts w:eastAsia="Carlito"/>
          <w:color w:val="000000"/>
          <w:sz w:val="24"/>
          <w:szCs w:val="24"/>
        </w:rPr>
        <w:tab/>
      </w:r>
      <w:r>
        <w:rPr>
          <w:rFonts w:eastAsia="Carlito"/>
          <w:color w:val="000000"/>
          <w:sz w:val="24"/>
          <w:szCs w:val="24"/>
        </w:rPr>
        <w:tab/>
      </w:r>
      <w:r>
        <w:rPr>
          <w:rFonts w:eastAsia="Carlito"/>
          <w:color w:val="000000"/>
          <w:sz w:val="24"/>
          <w:szCs w:val="24"/>
        </w:rPr>
        <w:tab/>
        <w:t xml:space="preserve">: </w:t>
      </w:r>
      <w:r w:rsidRPr="00B770A7">
        <w:rPr>
          <w:sz w:val="24"/>
        </w:rPr>
        <w:t xml:space="preserve">Inappropriate complementary feeding practice increases </w:t>
      </w:r>
    </w:p>
    <w:p w:rsidR="00C80FAF" w:rsidRPr="00392763" w:rsidRDefault="00C80FAF" w:rsidP="00C80FAF">
      <w:pPr>
        <w:pStyle w:val="TableParagraph"/>
        <w:spacing w:line="276" w:lineRule="auto"/>
        <w:ind w:left="1440" w:right="121" w:firstLine="720"/>
      </w:pPr>
      <w:proofErr w:type="gramStart"/>
      <w:r w:rsidRPr="00B770A7">
        <w:rPr>
          <w:sz w:val="24"/>
        </w:rPr>
        <w:t>risk</w:t>
      </w:r>
      <w:proofErr w:type="gramEnd"/>
      <w:r w:rsidRPr="00B770A7">
        <w:rPr>
          <w:sz w:val="24"/>
        </w:rPr>
        <w:t xml:space="preserve"> of stunting in children aged 12-24 months</w:t>
      </w:r>
    </w:p>
    <w:p w:rsidR="00C80FAF" w:rsidRPr="00B770A7" w:rsidRDefault="00C80FAF" w:rsidP="00C80FAF">
      <w:pPr>
        <w:spacing w:before="8"/>
        <w:rPr>
          <w:rFonts w:eastAsia="Carlito"/>
          <w:color w:val="000000"/>
          <w:sz w:val="24"/>
          <w:szCs w:val="24"/>
        </w:rPr>
      </w:pPr>
      <w:r w:rsidRPr="000F0ABE">
        <w:rPr>
          <w:rFonts w:eastAsia="Carlito"/>
          <w:noProof/>
          <w:color w:val="000000"/>
          <w:sz w:val="24"/>
          <w:szCs w:val="24"/>
        </w:rPr>
        <w:drawing>
          <wp:inline distT="0" distB="0" distL="0" distR="0" wp14:anchorId="033D38F7" wp14:editId="5EBF0996">
            <wp:extent cx="5031991" cy="5795566"/>
            <wp:effectExtent l="0" t="0" r="0" b="0"/>
            <wp:docPr id="5221881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18816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3886" cy="580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FAF" w:rsidRPr="00B770A7" w:rsidRDefault="00C80FAF" w:rsidP="00C80FAF">
      <w:pPr>
        <w:tabs>
          <w:tab w:val="left" w:pos="1817"/>
          <w:tab w:val="left" w:pos="2760"/>
          <w:tab w:val="left" w:pos="4181"/>
        </w:tabs>
        <w:spacing w:line="276" w:lineRule="auto"/>
        <w:ind w:left="112"/>
        <w:rPr>
          <w:rFonts w:eastAsia="Carlito"/>
          <w:color w:val="000000"/>
          <w:sz w:val="24"/>
          <w:szCs w:val="24"/>
        </w:rPr>
      </w:pPr>
      <w:r w:rsidRPr="00B770A7">
        <w:rPr>
          <w:rFonts w:eastAsia="Carlito"/>
          <w:color w:val="000000"/>
          <w:sz w:val="24"/>
          <w:szCs w:val="24"/>
        </w:rPr>
        <w:t>Overall</w:t>
      </w:r>
      <w:r w:rsidRPr="00B770A7">
        <w:rPr>
          <w:rFonts w:eastAsia="Carlito"/>
          <w:color w:val="000000"/>
          <w:spacing w:val="-2"/>
          <w:sz w:val="24"/>
          <w:szCs w:val="24"/>
        </w:rPr>
        <w:t xml:space="preserve"> </w:t>
      </w:r>
      <w:r w:rsidRPr="00B770A7">
        <w:rPr>
          <w:rFonts w:eastAsia="Carlito"/>
          <w:color w:val="000000"/>
          <w:sz w:val="24"/>
          <w:szCs w:val="24"/>
        </w:rPr>
        <w:t>appraisal:</w:t>
      </w:r>
      <w:r w:rsidRPr="00B770A7">
        <w:rPr>
          <w:rFonts w:eastAsia="Carlito"/>
          <w:color w:val="000000"/>
          <w:sz w:val="24"/>
          <w:szCs w:val="24"/>
        </w:rPr>
        <w:tab/>
        <w:t>Include (</w:t>
      </w:r>
      <w:r w:rsidRPr="00B770A7">
        <w:rPr>
          <w:rFonts w:eastAsia="Carlito"/>
          <w:color w:val="000000"/>
          <w:w w:val="99"/>
          <w:sz w:val="24"/>
          <w:szCs w:val="24"/>
        </w:rPr>
        <w:sym w:font="Wingdings 2" w:char="F050"/>
      </w:r>
      <w:r w:rsidRPr="00B770A7">
        <w:rPr>
          <w:rFonts w:eastAsia="Carlito"/>
          <w:color w:val="000000"/>
          <w:w w:val="99"/>
          <w:sz w:val="24"/>
          <w:szCs w:val="24"/>
        </w:rPr>
        <w:t>)</w:t>
      </w:r>
      <w:r w:rsidRPr="00B770A7">
        <w:rPr>
          <w:rFonts w:eastAsia="Carlito"/>
          <w:color w:val="000000"/>
          <w:spacing w:val="11"/>
          <w:sz w:val="24"/>
          <w:szCs w:val="24"/>
        </w:rPr>
        <w:t xml:space="preserve"> </w:t>
      </w:r>
      <w:r w:rsidRPr="00B770A7">
        <w:rPr>
          <w:rFonts w:eastAsia="Carlito"/>
          <w:color w:val="000000"/>
          <w:sz w:val="24"/>
          <w:szCs w:val="24"/>
        </w:rPr>
        <w:t>Exclude ( ) Seek further info</w:t>
      </w:r>
      <w:r w:rsidRPr="00B770A7">
        <w:rPr>
          <w:rFonts w:eastAsia="Carlito"/>
          <w:color w:val="000000"/>
          <w:spacing w:val="12"/>
          <w:sz w:val="24"/>
          <w:szCs w:val="24"/>
        </w:rPr>
        <w:t xml:space="preserve"> </w:t>
      </w:r>
      <w:r w:rsidRPr="00B770A7">
        <w:rPr>
          <w:rFonts w:eastAsia="Carlito"/>
          <w:color w:val="000000"/>
          <w:sz w:val="24"/>
          <w:szCs w:val="24"/>
        </w:rPr>
        <w:t>( )</w:t>
      </w:r>
    </w:p>
    <w:p w:rsidR="00C80FAF" w:rsidRPr="00B770A7" w:rsidRDefault="00C80FAF" w:rsidP="00C80FAF">
      <w:pPr>
        <w:spacing w:line="276" w:lineRule="auto"/>
        <w:ind w:left="112"/>
        <w:rPr>
          <w:rFonts w:eastAsia="Carlito"/>
          <w:color w:val="000000"/>
          <w:sz w:val="24"/>
          <w:szCs w:val="24"/>
        </w:rPr>
      </w:pPr>
      <w:r w:rsidRPr="00B770A7">
        <w:rPr>
          <w:rFonts w:eastAsia="Carlito"/>
          <w:color w:val="000000"/>
          <w:sz w:val="24"/>
          <w:szCs w:val="24"/>
        </w:rPr>
        <w:t>Comments (Including reason for exclusion)</w:t>
      </w:r>
    </w:p>
    <w:p w:rsidR="00C80FAF" w:rsidRPr="00C80FAF" w:rsidRDefault="00C80FAF" w:rsidP="00C80FAF">
      <w:pPr>
        <w:spacing w:line="276" w:lineRule="auto"/>
        <w:rPr>
          <w:rFonts w:eastAsia="Carlito"/>
          <w:color w:val="000000"/>
          <w:sz w:val="24"/>
          <w:szCs w:val="24"/>
        </w:rPr>
      </w:pPr>
      <w:r w:rsidRPr="00B770A7">
        <w:rPr>
          <w:rFonts w:eastAsia="Carlito"/>
          <w:color w:val="000000"/>
          <w:sz w:val="24"/>
          <w:szCs w:val="24"/>
        </w:rPr>
        <w:t xml:space="preserve">  7 </w:t>
      </w:r>
      <w:proofErr w:type="spellStart"/>
      <w:r>
        <w:rPr>
          <w:rFonts w:eastAsia="Carlito"/>
          <w:color w:val="000000"/>
          <w:sz w:val="24"/>
          <w:szCs w:val="24"/>
        </w:rPr>
        <w:t>atas</w:t>
      </w:r>
      <w:proofErr w:type="spellEnd"/>
      <w:r w:rsidRPr="00B770A7">
        <w:rPr>
          <w:rFonts w:eastAsia="Carlito"/>
          <w:color w:val="000000"/>
          <w:sz w:val="24"/>
          <w:szCs w:val="24"/>
        </w:rPr>
        <w:t xml:space="preserve"> 10 </w:t>
      </w:r>
      <w:proofErr w:type="spellStart"/>
      <w:r w:rsidRPr="00B770A7">
        <w:rPr>
          <w:rFonts w:eastAsia="Carlito"/>
          <w:color w:val="000000"/>
          <w:sz w:val="24"/>
          <w:szCs w:val="24"/>
        </w:rPr>
        <w:t>jawaban</w:t>
      </w:r>
      <w:proofErr w:type="spellEnd"/>
      <w:r w:rsidRPr="00B770A7">
        <w:rPr>
          <w:rFonts w:eastAsia="Carlito"/>
          <w:color w:val="000000"/>
          <w:sz w:val="24"/>
          <w:szCs w:val="24"/>
        </w:rPr>
        <w:t xml:space="preserve"> YA = 70%</w:t>
      </w:r>
    </w:p>
    <w:p w:rsidR="00C80FAF" w:rsidRDefault="00C80FAF" w:rsidP="00C80FAF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Lampiran</w:t>
      </w:r>
      <w:proofErr w:type="spellEnd"/>
      <w:r>
        <w:rPr>
          <w:b/>
          <w:sz w:val="24"/>
          <w:szCs w:val="24"/>
        </w:rPr>
        <w:t xml:space="preserve"> 3</w:t>
      </w:r>
    </w:p>
    <w:p w:rsidR="00C80FAF" w:rsidRDefault="00C80FAF" w:rsidP="00C80FAF">
      <w:pPr>
        <w:rPr>
          <w:b/>
          <w:sz w:val="24"/>
          <w:szCs w:val="24"/>
        </w:rPr>
      </w:pPr>
    </w:p>
    <w:p w:rsidR="00C80FAF" w:rsidRPr="00354E78" w:rsidRDefault="00C80FAF" w:rsidP="00C80FAF">
      <w:pPr>
        <w:rPr>
          <w:b/>
          <w:sz w:val="24"/>
          <w:szCs w:val="24"/>
        </w:rPr>
      </w:pPr>
      <w:r w:rsidRPr="00354E78">
        <w:rPr>
          <w:b/>
          <w:sz w:val="24"/>
          <w:szCs w:val="24"/>
        </w:rPr>
        <w:t>JBI CRITICAL APPRAISAL CHECKLIST FOR ANALYTICAL CROSS SECTIONAL STUDIES</w:t>
      </w:r>
    </w:p>
    <w:p w:rsidR="00C80FAF" w:rsidRPr="00354E78" w:rsidRDefault="00C80FAF" w:rsidP="00C80FAF">
      <w:pPr>
        <w:spacing w:before="11"/>
        <w:rPr>
          <w:rFonts w:eastAsia="Carlito"/>
          <w:b/>
          <w:color w:val="000000"/>
          <w:sz w:val="24"/>
          <w:szCs w:val="24"/>
        </w:rPr>
      </w:pPr>
    </w:p>
    <w:p w:rsidR="00C80FAF" w:rsidRPr="00354E78" w:rsidRDefault="00C80FAF" w:rsidP="00C80FAF">
      <w:pPr>
        <w:spacing w:before="2"/>
        <w:rPr>
          <w:rFonts w:eastAsia="Carlito"/>
          <w:color w:val="000000"/>
          <w:sz w:val="24"/>
          <w:szCs w:val="24"/>
        </w:rPr>
      </w:pPr>
      <w:r w:rsidRPr="00354E78">
        <w:rPr>
          <w:rFonts w:eastAsia="Carlito"/>
          <w:color w:val="000000"/>
          <w:sz w:val="24"/>
          <w:szCs w:val="24"/>
        </w:rPr>
        <w:t>Reviewer</w:t>
      </w:r>
      <w:r w:rsidRPr="00354E78">
        <w:rPr>
          <w:rFonts w:eastAsia="Carlito"/>
          <w:color w:val="000000"/>
          <w:sz w:val="24"/>
          <w:szCs w:val="24"/>
        </w:rPr>
        <w:tab/>
      </w:r>
      <w:r w:rsidRPr="00354E78">
        <w:rPr>
          <w:rFonts w:eastAsia="Carlito"/>
          <w:color w:val="000000"/>
          <w:sz w:val="24"/>
          <w:szCs w:val="24"/>
        </w:rPr>
        <w:tab/>
        <w:t xml:space="preserve">: </w:t>
      </w:r>
      <w:proofErr w:type="spellStart"/>
      <w:r w:rsidRPr="00354E78">
        <w:rPr>
          <w:rFonts w:eastAsia="Carlito"/>
          <w:color w:val="000000"/>
          <w:sz w:val="24"/>
          <w:szCs w:val="24"/>
        </w:rPr>
        <w:t>Tya</w:t>
      </w:r>
      <w:proofErr w:type="spellEnd"/>
      <w:r w:rsidRPr="00354E78">
        <w:rPr>
          <w:rFonts w:eastAsia="Carlito"/>
          <w:color w:val="000000"/>
          <w:sz w:val="24"/>
          <w:szCs w:val="24"/>
        </w:rPr>
        <w:t xml:space="preserve"> </w:t>
      </w:r>
      <w:proofErr w:type="spellStart"/>
      <w:proofErr w:type="gramStart"/>
      <w:r w:rsidRPr="00354E78">
        <w:rPr>
          <w:rFonts w:eastAsia="Carlito"/>
          <w:color w:val="000000"/>
          <w:sz w:val="24"/>
          <w:szCs w:val="24"/>
        </w:rPr>
        <w:t>Dwi</w:t>
      </w:r>
      <w:proofErr w:type="spellEnd"/>
      <w:proofErr w:type="gramEnd"/>
      <w:r w:rsidRPr="00354E78">
        <w:rPr>
          <w:rFonts w:eastAsia="Carlito"/>
          <w:color w:val="000000"/>
          <w:sz w:val="24"/>
          <w:szCs w:val="24"/>
        </w:rPr>
        <w:t xml:space="preserve"> </w:t>
      </w:r>
      <w:proofErr w:type="spellStart"/>
      <w:r w:rsidRPr="00354E78">
        <w:rPr>
          <w:rFonts w:eastAsia="Carlito"/>
          <w:color w:val="000000"/>
          <w:sz w:val="24"/>
          <w:szCs w:val="24"/>
        </w:rPr>
        <w:t>Anggraeni</w:t>
      </w:r>
      <w:proofErr w:type="spellEnd"/>
      <w:r w:rsidRPr="00354E78">
        <w:rPr>
          <w:rFonts w:eastAsia="Carlito"/>
          <w:color w:val="000000"/>
          <w:sz w:val="24"/>
          <w:szCs w:val="24"/>
        </w:rPr>
        <w:tab/>
      </w:r>
      <w:r w:rsidRPr="00354E78">
        <w:rPr>
          <w:rFonts w:eastAsia="Carlito"/>
          <w:color w:val="000000"/>
          <w:sz w:val="24"/>
          <w:szCs w:val="24"/>
        </w:rPr>
        <w:tab/>
      </w:r>
      <w:r w:rsidRPr="00354E78">
        <w:rPr>
          <w:rFonts w:eastAsia="Carlito"/>
          <w:color w:val="000000"/>
          <w:sz w:val="24"/>
          <w:szCs w:val="24"/>
        </w:rPr>
        <w:tab/>
      </w:r>
    </w:p>
    <w:p w:rsidR="00C80FAF" w:rsidRPr="00354E78" w:rsidRDefault="00C80FAF" w:rsidP="00C80FAF">
      <w:pPr>
        <w:rPr>
          <w:rFonts w:eastAsia="Carlito"/>
          <w:color w:val="000000"/>
          <w:sz w:val="24"/>
          <w:szCs w:val="24"/>
        </w:rPr>
      </w:pPr>
      <w:r w:rsidRPr="00354E78">
        <w:rPr>
          <w:rFonts w:eastAsia="Carlito"/>
          <w:color w:val="000000"/>
          <w:sz w:val="24"/>
          <w:szCs w:val="24"/>
        </w:rPr>
        <w:t>Author</w:t>
      </w:r>
      <w:r w:rsidRPr="00354E78">
        <w:rPr>
          <w:rFonts w:eastAsia="Carlito"/>
          <w:color w:val="000000"/>
          <w:sz w:val="24"/>
          <w:szCs w:val="24"/>
        </w:rPr>
        <w:tab/>
      </w:r>
      <w:r w:rsidRPr="00354E78">
        <w:rPr>
          <w:rFonts w:eastAsia="Carlito"/>
          <w:color w:val="000000"/>
          <w:sz w:val="24"/>
          <w:szCs w:val="24"/>
        </w:rPr>
        <w:tab/>
      </w:r>
      <w:r w:rsidRPr="00354E78">
        <w:rPr>
          <w:rFonts w:eastAsia="Carlito"/>
          <w:color w:val="000000"/>
          <w:sz w:val="24"/>
          <w:szCs w:val="24"/>
        </w:rPr>
        <w:tab/>
        <w:t xml:space="preserve">: A. Ahmad, S. </w:t>
      </w:r>
      <w:proofErr w:type="spellStart"/>
      <w:r w:rsidRPr="00354E78">
        <w:rPr>
          <w:rFonts w:eastAsia="Carlito"/>
          <w:color w:val="000000"/>
          <w:sz w:val="24"/>
          <w:szCs w:val="24"/>
        </w:rPr>
        <w:t>Madanijah</w:t>
      </w:r>
      <w:proofErr w:type="spellEnd"/>
      <w:r w:rsidRPr="00354E78">
        <w:rPr>
          <w:rFonts w:eastAsia="Carlito"/>
          <w:color w:val="000000"/>
          <w:sz w:val="24"/>
          <w:szCs w:val="24"/>
        </w:rPr>
        <w:t xml:space="preserve">, C. </w:t>
      </w:r>
      <w:proofErr w:type="spellStart"/>
      <w:r w:rsidRPr="00354E78">
        <w:rPr>
          <w:rFonts w:eastAsia="Carlito"/>
          <w:color w:val="000000"/>
          <w:sz w:val="24"/>
          <w:szCs w:val="24"/>
        </w:rPr>
        <w:t>Meti</w:t>
      </w:r>
      <w:proofErr w:type="spellEnd"/>
      <w:r w:rsidRPr="00354E78">
        <w:rPr>
          <w:rFonts w:eastAsia="Carlito"/>
          <w:color w:val="000000"/>
          <w:sz w:val="24"/>
          <w:szCs w:val="24"/>
        </w:rPr>
        <w:t xml:space="preserve"> et al.</w:t>
      </w:r>
    </w:p>
    <w:p w:rsidR="00C80FAF" w:rsidRPr="00354E78" w:rsidRDefault="00C80FAF" w:rsidP="00C80FAF">
      <w:pPr>
        <w:rPr>
          <w:rFonts w:eastAsia="Carlito"/>
          <w:color w:val="000000"/>
          <w:sz w:val="24"/>
          <w:szCs w:val="24"/>
        </w:rPr>
      </w:pPr>
      <w:r w:rsidRPr="00354E78">
        <w:rPr>
          <w:rFonts w:eastAsia="Carlito"/>
          <w:color w:val="000000"/>
          <w:sz w:val="24"/>
          <w:szCs w:val="24"/>
        </w:rPr>
        <w:t>Year</w:t>
      </w:r>
      <w:r w:rsidRPr="00354E78">
        <w:rPr>
          <w:rFonts w:eastAsia="Carlito"/>
          <w:color w:val="000000"/>
          <w:sz w:val="24"/>
          <w:szCs w:val="24"/>
        </w:rPr>
        <w:tab/>
      </w:r>
      <w:r w:rsidRPr="00354E78">
        <w:rPr>
          <w:rFonts w:eastAsia="Carlito"/>
          <w:color w:val="000000"/>
          <w:sz w:val="24"/>
          <w:szCs w:val="24"/>
        </w:rPr>
        <w:tab/>
      </w:r>
      <w:r w:rsidRPr="00354E78">
        <w:rPr>
          <w:rFonts w:eastAsia="Carlito"/>
          <w:color w:val="000000"/>
          <w:sz w:val="24"/>
          <w:szCs w:val="24"/>
        </w:rPr>
        <w:tab/>
        <w:t>: 2018</w:t>
      </w:r>
    </w:p>
    <w:p w:rsidR="00C80FAF" w:rsidRPr="00354E78" w:rsidRDefault="00C80FAF" w:rsidP="00C80FAF">
      <w:pPr>
        <w:rPr>
          <w:rFonts w:eastAsia="Carlito"/>
          <w:color w:val="000000"/>
          <w:sz w:val="24"/>
          <w:szCs w:val="24"/>
        </w:rPr>
      </w:pPr>
      <w:r>
        <w:rPr>
          <w:rFonts w:eastAsia="Carlito"/>
          <w:color w:val="000000"/>
          <w:sz w:val="24"/>
          <w:szCs w:val="24"/>
        </w:rPr>
        <w:t>Record Number</w:t>
      </w:r>
      <w:r>
        <w:rPr>
          <w:rFonts w:eastAsia="Carlito"/>
          <w:color w:val="000000"/>
          <w:sz w:val="24"/>
          <w:szCs w:val="24"/>
        </w:rPr>
        <w:tab/>
        <w:t>: 03</w:t>
      </w:r>
    </w:p>
    <w:p w:rsidR="00C80FAF" w:rsidRDefault="00C80FAF" w:rsidP="00C80FAF">
      <w:pPr>
        <w:spacing w:before="8"/>
        <w:rPr>
          <w:sz w:val="24"/>
        </w:rPr>
      </w:pPr>
      <w:r>
        <w:rPr>
          <w:rFonts w:eastAsia="Carlito"/>
          <w:color w:val="000000"/>
          <w:sz w:val="24"/>
          <w:szCs w:val="24"/>
        </w:rPr>
        <w:t>Title</w:t>
      </w:r>
      <w:r>
        <w:rPr>
          <w:rFonts w:eastAsia="Carlito"/>
          <w:color w:val="000000"/>
          <w:sz w:val="24"/>
          <w:szCs w:val="24"/>
        </w:rPr>
        <w:tab/>
      </w:r>
      <w:r>
        <w:rPr>
          <w:rFonts w:eastAsia="Carlito"/>
          <w:color w:val="000000"/>
          <w:sz w:val="24"/>
          <w:szCs w:val="24"/>
        </w:rPr>
        <w:tab/>
      </w:r>
      <w:r>
        <w:rPr>
          <w:rFonts w:eastAsia="Carlito"/>
          <w:color w:val="000000"/>
          <w:sz w:val="24"/>
          <w:szCs w:val="24"/>
        </w:rPr>
        <w:tab/>
        <w:t xml:space="preserve">: </w:t>
      </w:r>
      <w:r w:rsidRPr="00276A2C">
        <w:rPr>
          <w:sz w:val="24"/>
        </w:rPr>
        <w:t xml:space="preserve">Complementary feeding practices and nutritional status of </w:t>
      </w:r>
    </w:p>
    <w:p w:rsidR="00C80FAF" w:rsidRDefault="00C80FAF" w:rsidP="00C80FAF">
      <w:pPr>
        <w:spacing w:before="8"/>
        <w:ind w:left="2160"/>
        <w:rPr>
          <w:sz w:val="24"/>
        </w:rPr>
      </w:pPr>
      <w:proofErr w:type="gramStart"/>
      <w:r w:rsidRPr="00276A2C">
        <w:rPr>
          <w:sz w:val="24"/>
        </w:rPr>
        <w:t>children</w:t>
      </w:r>
      <w:proofErr w:type="gramEnd"/>
      <w:r w:rsidRPr="00276A2C">
        <w:rPr>
          <w:sz w:val="24"/>
        </w:rPr>
        <w:t xml:space="preserve"> 6-23 months old: formative study in Aceh, Indonesia</w:t>
      </w:r>
    </w:p>
    <w:p w:rsidR="00C80FAF" w:rsidRPr="00276A2C" w:rsidRDefault="00C80FAF" w:rsidP="00C80FAF">
      <w:pPr>
        <w:spacing w:before="8"/>
        <w:rPr>
          <w:rFonts w:eastAsia="Carlito"/>
          <w:color w:val="000000"/>
          <w:sz w:val="28"/>
          <w:szCs w:val="24"/>
        </w:rPr>
      </w:pPr>
      <w:r w:rsidRPr="000F0ABE">
        <w:rPr>
          <w:rFonts w:eastAsia="Carlito"/>
          <w:noProof/>
          <w:color w:val="000000"/>
          <w:sz w:val="28"/>
          <w:szCs w:val="24"/>
        </w:rPr>
        <w:drawing>
          <wp:inline distT="0" distB="0" distL="0" distR="0" wp14:anchorId="61DF9FA0" wp14:editId="5AFBAFB0">
            <wp:extent cx="5072110" cy="4933507"/>
            <wp:effectExtent l="0" t="0" r="0" b="635"/>
            <wp:docPr id="8647226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72262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7005" cy="494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FAF" w:rsidRPr="00354E78" w:rsidRDefault="00C80FAF" w:rsidP="00C80FAF">
      <w:pPr>
        <w:tabs>
          <w:tab w:val="left" w:pos="1817"/>
          <w:tab w:val="left" w:pos="2760"/>
          <w:tab w:val="left" w:pos="4181"/>
        </w:tabs>
        <w:spacing w:before="110"/>
        <w:rPr>
          <w:rFonts w:eastAsia="Carlito"/>
          <w:color w:val="000000"/>
          <w:sz w:val="24"/>
          <w:szCs w:val="24"/>
        </w:rPr>
      </w:pPr>
      <w:r>
        <w:rPr>
          <w:rFonts w:eastAsia="Carlito"/>
          <w:color w:val="000000"/>
          <w:sz w:val="24"/>
          <w:szCs w:val="24"/>
        </w:rPr>
        <w:t xml:space="preserve">  </w:t>
      </w:r>
      <w:r w:rsidRPr="00354E78">
        <w:rPr>
          <w:rFonts w:eastAsia="Carlito"/>
          <w:color w:val="000000"/>
          <w:sz w:val="24"/>
          <w:szCs w:val="24"/>
        </w:rPr>
        <w:t>Overall</w:t>
      </w:r>
      <w:r w:rsidRPr="00354E78">
        <w:rPr>
          <w:rFonts w:eastAsia="Carlito"/>
          <w:color w:val="000000"/>
          <w:spacing w:val="-2"/>
          <w:sz w:val="24"/>
          <w:szCs w:val="24"/>
        </w:rPr>
        <w:t xml:space="preserve"> </w:t>
      </w:r>
      <w:r w:rsidRPr="00354E78">
        <w:rPr>
          <w:rFonts w:eastAsia="Carlito"/>
          <w:color w:val="000000"/>
          <w:sz w:val="24"/>
          <w:szCs w:val="24"/>
        </w:rPr>
        <w:t>appraisal:</w:t>
      </w:r>
      <w:r w:rsidRPr="00354E78">
        <w:rPr>
          <w:rFonts w:eastAsia="Carlito"/>
          <w:color w:val="000000"/>
          <w:sz w:val="24"/>
          <w:szCs w:val="24"/>
        </w:rPr>
        <w:tab/>
        <w:t>Include (</w:t>
      </w:r>
      <w:r w:rsidRPr="00354E78">
        <w:rPr>
          <w:rFonts w:eastAsia="Carlito"/>
          <w:color w:val="000000"/>
          <w:w w:val="99"/>
          <w:sz w:val="24"/>
          <w:szCs w:val="24"/>
        </w:rPr>
        <w:sym w:font="Wingdings 2" w:char="F050"/>
      </w:r>
      <w:r w:rsidRPr="00354E78">
        <w:rPr>
          <w:rFonts w:eastAsia="Carlito"/>
          <w:color w:val="000000"/>
          <w:w w:val="99"/>
          <w:sz w:val="24"/>
          <w:szCs w:val="24"/>
        </w:rPr>
        <w:t>)</w:t>
      </w:r>
      <w:r w:rsidRPr="00354E78">
        <w:rPr>
          <w:rFonts w:eastAsia="Carlito"/>
          <w:color w:val="000000"/>
          <w:spacing w:val="11"/>
          <w:sz w:val="24"/>
          <w:szCs w:val="24"/>
        </w:rPr>
        <w:t xml:space="preserve"> </w:t>
      </w:r>
      <w:r w:rsidRPr="00354E78">
        <w:rPr>
          <w:rFonts w:eastAsia="Carlito"/>
          <w:color w:val="000000"/>
          <w:sz w:val="24"/>
          <w:szCs w:val="24"/>
        </w:rPr>
        <w:t>Exclude ( ) Seek further info</w:t>
      </w:r>
      <w:r w:rsidRPr="00354E78">
        <w:rPr>
          <w:rFonts w:eastAsia="Carlito"/>
          <w:color w:val="000000"/>
          <w:spacing w:val="12"/>
          <w:sz w:val="24"/>
          <w:szCs w:val="24"/>
        </w:rPr>
        <w:t xml:space="preserve"> </w:t>
      </w:r>
      <w:r w:rsidRPr="00354E78">
        <w:rPr>
          <w:rFonts w:eastAsia="Carlito"/>
          <w:color w:val="000000"/>
          <w:sz w:val="24"/>
          <w:szCs w:val="24"/>
        </w:rPr>
        <w:t>( )</w:t>
      </w:r>
    </w:p>
    <w:p w:rsidR="00C80FAF" w:rsidRPr="00354E78" w:rsidRDefault="00C80FAF" w:rsidP="00C80FAF">
      <w:pPr>
        <w:spacing w:before="180"/>
        <w:ind w:left="112"/>
        <w:rPr>
          <w:rFonts w:eastAsia="Carlito"/>
          <w:color w:val="000000"/>
          <w:sz w:val="24"/>
          <w:szCs w:val="24"/>
        </w:rPr>
      </w:pPr>
      <w:r w:rsidRPr="00354E78">
        <w:rPr>
          <w:rFonts w:eastAsia="Carlito"/>
          <w:color w:val="000000"/>
          <w:sz w:val="24"/>
          <w:szCs w:val="24"/>
        </w:rPr>
        <w:t>Comments (Including reason for exclusion)</w:t>
      </w:r>
    </w:p>
    <w:p w:rsidR="00C80FAF" w:rsidRPr="00354E78" w:rsidRDefault="00C80FAF" w:rsidP="00C80FAF">
      <w:pPr>
        <w:spacing w:before="180"/>
        <w:ind w:left="112"/>
        <w:rPr>
          <w:rFonts w:eastAsia="Carlito"/>
          <w:color w:val="000000"/>
          <w:sz w:val="24"/>
          <w:szCs w:val="24"/>
        </w:rPr>
      </w:pPr>
      <w:r w:rsidRPr="00354E78">
        <w:rPr>
          <w:rFonts w:eastAsia="Carlito"/>
          <w:color w:val="000000"/>
          <w:sz w:val="24"/>
          <w:szCs w:val="24"/>
        </w:rPr>
        <w:t xml:space="preserve">6 </w:t>
      </w:r>
      <w:proofErr w:type="spellStart"/>
      <w:r w:rsidRPr="00354E78">
        <w:rPr>
          <w:rFonts w:eastAsia="Carlito"/>
          <w:color w:val="000000"/>
          <w:sz w:val="24"/>
          <w:szCs w:val="24"/>
        </w:rPr>
        <w:t>jawaban</w:t>
      </w:r>
      <w:proofErr w:type="spellEnd"/>
      <w:r w:rsidRPr="00354E78">
        <w:rPr>
          <w:rFonts w:eastAsia="Carlito"/>
          <w:color w:val="000000"/>
          <w:sz w:val="24"/>
          <w:szCs w:val="24"/>
        </w:rPr>
        <w:t xml:space="preserve"> YA = 75%</w:t>
      </w:r>
    </w:p>
    <w:p w:rsidR="00C80FAF" w:rsidRDefault="00C80FAF" w:rsidP="00C80FAF">
      <w:pPr>
        <w:rPr>
          <w:b/>
          <w:sz w:val="24"/>
          <w:szCs w:val="24"/>
        </w:rPr>
      </w:pPr>
      <w:r w:rsidRPr="00D0074F">
        <w:rPr>
          <w:b/>
        </w:rPr>
        <w:br w:type="page"/>
      </w:r>
      <w:proofErr w:type="spellStart"/>
      <w:r>
        <w:rPr>
          <w:b/>
          <w:sz w:val="24"/>
          <w:szCs w:val="24"/>
        </w:rPr>
        <w:lastRenderedPageBreak/>
        <w:t>Lampiran</w:t>
      </w:r>
      <w:proofErr w:type="spellEnd"/>
      <w:r>
        <w:rPr>
          <w:b/>
          <w:sz w:val="24"/>
          <w:szCs w:val="24"/>
        </w:rPr>
        <w:t xml:space="preserve"> 4</w:t>
      </w:r>
    </w:p>
    <w:p w:rsidR="00C80FAF" w:rsidRDefault="00C80FAF" w:rsidP="00C80FAF">
      <w:pPr>
        <w:rPr>
          <w:b/>
          <w:sz w:val="24"/>
          <w:szCs w:val="24"/>
        </w:rPr>
      </w:pPr>
    </w:p>
    <w:p w:rsidR="00C80FAF" w:rsidRPr="00276A2C" w:rsidRDefault="00C80FAF" w:rsidP="00C80FAF">
      <w:pPr>
        <w:rPr>
          <w:b/>
          <w:sz w:val="24"/>
          <w:szCs w:val="24"/>
        </w:rPr>
      </w:pPr>
      <w:r w:rsidRPr="00276A2C">
        <w:rPr>
          <w:b/>
          <w:sz w:val="24"/>
          <w:szCs w:val="24"/>
        </w:rPr>
        <w:t>JBI CRITICAL APPRAISAL CHECKLIST FOR ANALYTICAL CROSS SECTIONAL STUDIES</w:t>
      </w:r>
    </w:p>
    <w:p w:rsidR="00C80FAF" w:rsidRPr="00276A2C" w:rsidRDefault="00C80FAF" w:rsidP="00C80FAF">
      <w:pPr>
        <w:spacing w:before="11"/>
        <w:rPr>
          <w:rFonts w:eastAsia="Carlito"/>
          <w:b/>
          <w:color w:val="000000"/>
          <w:sz w:val="24"/>
          <w:szCs w:val="24"/>
        </w:rPr>
      </w:pPr>
    </w:p>
    <w:p w:rsidR="00C80FAF" w:rsidRPr="00276A2C" w:rsidRDefault="00C80FAF" w:rsidP="00C80FAF">
      <w:pPr>
        <w:spacing w:before="2"/>
        <w:rPr>
          <w:rFonts w:eastAsia="Carlito"/>
          <w:color w:val="000000"/>
          <w:sz w:val="24"/>
          <w:szCs w:val="24"/>
        </w:rPr>
      </w:pPr>
      <w:r w:rsidRPr="00276A2C">
        <w:rPr>
          <w:rFonts w:eastAsia="Carlito"/>
          <w:color w:val="000000"/>
          <w:sz w:val="24"/>
          <w:szCs w:val="24"/>
        </w:rPr>
        <w:t>Reviewer</w:t>
      </w:r>
      <w:r w:rsidRPr="00276A2C">
        <w:rPr>
          <w:rFonts w:eastAsia="Carlito"/>
          <w:color w:val="000000"/>
          <w:sz w:val="24"/>
          <w:szCs w:val="24"/>
        </w:rPr>
        <w:tab/>
      </w:r>
      <w:r w:rsidRPr="00276A2C">
        <w:rPr>
          <w:rFonts w:eastAsia="Carlito"/>
          <w:color w:val="000000"/>
          <w:sz w:val="24"/>
          <w:szCs w:val="24"/>
        </w:rPr>
        <w:tab/>
        <w:t xml:space="preserve">: </w:t>
      </w:r>
      <w:proofErr w:type="spellStart"/>
      <w:r w:rsidRPr="00276A2C">
        <w:rPr>
          <w:rFonts w:eastAsia="Carlito"/>
          <w:color w:val="000000"/>
          <w:sz w:val="24"/>
          <w:szCs w:val="24"/>
        </w:rPr>
        <w:t>Tya</w:t>
      </w:r>
      <w:proofErr w:type="spellEnd"/>
      <w:r w:rsidRPr="00276A2C">
        <w:rPr>
          <w:rFonts w:eastAsia="Carlito"/>
          <w:color w:val="000000"/>
          <w:sz w:val="24"/>
          <w:szCs w:val="24"/>
        </w:rPr>
        <w:t xml:space="preserve"> </w:t>
      </w:r>
      <w:proofErr w:type="spellStart"/>
      <w:proofErr w:type="gramStart"/>
      <w:r w:rsidRPr="00276A2C">
        <w:rPr>
          <w:rFonts w:eastAsia="Carlito"/>
          <w:color w:val="000000"/>
          <w:sz w:val="24"/>
          <w:szCs w:val="24"/>
        </w:rPr>
        <w:t>Dwi</w:t>
      </w:r>
      <w:proofErr w:type="spellEnd"/>
      <w:proofErr w:type="gramEnd"/>
      <w:r w:rsidRPr="00276A2C">
        <w:rPr>
          <w:rFonts w:eastAsia="Carlito"/>
          <w:color w:val="000000"/>
          <w:sz w:val="24"/>
          <w:szCs w:val="24"/>
        </w:rPr>
        <w:t xml:space="preserve"> </w:t>
      </w:r>
      <w:proofErr w:type="spellStart"/>
      <w:r w:rsidRPr="00276A2C">
        <w:rPr>
          <w:rFonts w:eastAsia="Carlito"/>
          <w:color w:val="000000"/>
          <w:sz w:val="24"/>
          <w:szCs w:val="24"/>
        </w:rPr>
        <w:t>Anggraeni</w:t>
      </w:r>
      <w:proofErr w:type="spellEnd"/>
      <w:r w:rsidRPr="00276A2C">
        <w:rPr>
          <w:rFonts w:eastAsia="Carlito"/>
          <w:color w:val="000000"/>
          <w:sz w:val="24"/>
          <w:szCs w:val="24"/>
        </w:rPr>
        <w:tab/>
      </w:r>
      <w:r w:rsidRPr="00276A2C">
        <w:rPr>
          <w:rFonts w:eastAsia="Carlito"/>
          <w:color w:val="000000"/>
          <w:sz w:val="24"/>
          <w:szCs w:val="24"/>
        </w:rPr>
        <w:tab/>
      </w:r>
      <w:r w:rsidRPr="00276A2C">
        <w:rPr>
          <w:rFonts w:eastAsia="Carlito"/>
          <w:color w:val="000000"/>
          <w:sz w:val="24"/>
          <w:szCs w:val="24"/>
        </w:rPr>
        <w:tab/>
      </w:r>
    </w:p>
    <w:p w:rsidR="00C80FAF" w:rsidRPr="00276A2C" w:rsidRDefault="00C80FAF" w:rsidP="00C80FAF">
      <w:pPr>
        <w:rPr>
          <w:rFonts w:eastAsia="Carlito"/>
          <w:color w:val="000000"/>
          <w:sz w:val="24"/>
          <w:szCs w:val="24"/>
        </w:rPr>
      </w:pPr>
      <w:r w:rsidRPr="00276A2C">
        <w:rPr>
          <w:rFonts w:eastAsia="Carlito"/>
          <w:color w:val="000000"/>
          <w:sz w:val="24"/>
          <w:szCs w:val="24"/>
        </w:rPr>
        <w:t>Author</w:t>
      </w:r>
      <w:r w:rsidRPr="00276A2C">
        <w:rPr>
          <w:rFonts w:eastAsia="Carlito"/>
          <w:color w:val="000000"/>
          <w:sz w:val="24"/>
          <w:szCs w:val="24"/>
        </w:rPr>
        <w:tab/>
      </w:r>
      <w:r w:rsidRPr="00276A2C">
        <w:rPr>
          <w:rFonts w:eastAsia="Carlito"/>
          <w:color w:val="000000"/>
          <w:sz w:val="24"/>
          <w:szCs w:val="24"/>
        </w:rPr>
        <w:tab/>
      </w:r>
      <w:r w:rsidRPr="00276A2C">
        <w:rPr>
          <w:rFonts w:eastAsia="Carlito"/>
          <w:color w:val="000000"/>
          <w:sz w:val="24"/>
          <w:szCs w:val="24"/>
        </w:rPr>
        <w:tab/>
        <w:t xml:space="preserve">: B. </w:t>
      </w:r>
      <w:proofErr w:type="spellStart"/>
      <w:r w:rsidRPr="00276A2C">
        <w:rPr>
          <w:rFonts w:eastAsia="Carlito"/>
          <w:color w:val="000000"/>
          <w:sz w:val="24"/>
          <w:szCs w:val="24"/>
        </w:rPr>
        <w:t>Paramashanti</w:t>
      </w:r>
      <w:proofErr w:type="spellEnd"/>
      <w:r w:rsidRPr="00276A2C">
        <w:rPr>
          <w:rFonts w:eastAsia="Carlito"/>
          <w:color w:val="000000"/>
          <w:sz w:val="24"/>
          <w:szCs w:val="24"/>
        </w:rPr>
        <w:t xml:space="preserve">, Y. </w:t>
      </w:r>
      <w:proofErr w:type="spellStart"/>
      <w:r w:rsidRPr="00276A2C">
        <w:rPr>
          <w:rFonts w:eastAsia="Carlito"/>
          <w:color w:val="000000"/>
          <w:sz w:val="24"/>
          <w:szCs w:val="24"/>
        </w:rPr>
        <w:t>Paratmanitya</w:t>
      </w:r>
      <w:proofErr w:type="spellEnd"/>
      <w:r w:rsidRPr="00276A2C">
        <w:rPr>
          <w:rFonts w:eastAsia="Carlito"/>
          <w:color w:val="000000"/>
          <w:sz w:val="24"/>
          <w:szCs w:val="24"/>
        </w:rPr>
        <w:t xml:space="preserve">, </w:t>
      </w:r>
      <w:proofErr w:type="spellStart"/>
      <w:r w:rsidRPr="00276A2C">
        <w:rPr>
          <w:rFonts w:eastAsia="Carlito"/>
          <w:color w:val="000000"/>
          <w:sz w:val="24"/>
          <w:szCs w:val="24"/>
        </w:rPr>
        <w:t>Marsiswati</w:t>
      </w:r>
      <w:proofErr w:type="spellEnd"/>
    </w:p>
    <w:p w:rsidR="00C80FAF" w:rsidRPr="00276A2C" w:rsidRDefault="00C80FAF" w:rsidP="00C80FAF">
      <w:pPr>
        <w:rPr>
          <w:rFonts w:eastAsia="Carlito"/>
          <w:color w:val="000000"/>
          <w:sz w:val="24"/>
          <w:szCs w:val="24"/>
        </w:rPr>
      </w:pPr>
      <w:r w:rsidRPr="00276A2C">
        <w:rPr>
          <w:rFonts w:eastAsia="Carlito"/>
          <w:color w:val="000000"/>
          <w:sz w:val="24"/>
          <w:szCs w:val="24"/>
        </w:rPr>
        <w:t>Year</w:t>
      </w:r>
      <w:r w:rsidRPr="00276A2C">
        <w:rPr>
          <w:rFonts w:eastAsia="Carlito"/>
          <w:color w:val="000000"/>
          <w:sz w:val="24"/>
          <w:szCs w:val="24"/>
        </w:rPr>
        <w:tab/>
      </w:r>
      <w:r w:rsidRPr="00276A2C">
        <w:rPr>
          <w:rFonts w:eastAsia="Carlito"/>
          <w:color w:val="000000"/>
          <w:sz w:val="24"/>
          <w:szCs w:val="24"/>
        </w:rPr>
        <w:tab/>
      </w:r>
      <w:r w:rsidRPr="00276A2C">
        <w:rPr>
          <w:rFonts w:eastAsia="Carlito"/>
          <w:color w:val="000000"/>
          <w:sz w:val="24"/>
          <w:szCs w:val="24"/>
        </w:rPr>
        <w:tab/>
        <w:t>: 2017</w:t>
      </w:r>
    </w:p>
    <w:p w:rsidR="00C80FAF" w:rsidRPr="00276A2C" w:rsidRDefault="00C80FAF" w:rsidP="00C80FAF">
      <w:pPr>
        <w:rPr>
          <w:rFonts w:eastAsia="Carlito"/>
          <w:color w:val="000000"/>
          <w:sz w:val="24"/>
          <w:szCs w:val="24"/>
        </w:rPr>
      </w:pPr>
      <w:r>
        <w:rPr>
          <w:rFonts w:eastAsia="Carlito"/>
          <w:color w:val="000000"/>
          <w:sz w:val="24"/>
          <w:szCs w:val="24"/>
        </w:rPr>
        <w:t>Record Number</w:t>
      </w:r>
      <w:r>
        <w:rPr>
          <w:rFonts w:eastAsia="Carlito"/>
          <w:color w:val="000000"/>
          <w:sz w:val="24"/>
          <w:szCs w:val="24"/>
        </w:rPr>
        <w:tab/>
        <w:t>: 04</w:t>
      </w:r>
    </w:p>
    <w:p w:rsidR="00C80FAF" w:rsidRDefault="00C80FAF" w:rsidP="00C80FAF">
      <w:pPr>
        <w:spacing w:before="8"/>
        <w:rPr>
          <w:sz w:val="24"/>
        </w:rPr>
      </w:pPr>
      <w:r>
        <w:rPr>
          <w:rFonts w:eastAsia="Carlito"/>
          <w:color w:val="000000"/>
          <w:sz w:val="24"/>
          <w:szCs w:val="24"/>
        </w:rPr>
        <w:t>Title</w:t>
      </w:r>
      <w:r>
        <w:rPr>
          <w:rFonts w:eastAsia="Carlito"/>
          <w:color w:val="000000"/>
          <w:sz w:val="24"/>
          <w:szCs w:val="24"/>
        </w:rPr>
        <w:tab/>
      </w:r>
      <w:r>
        <w:rPr>
          <w:rFonts w:eastAsia="Carlito"/>
          <w:color w:val="000000"/>
          <w:sz w:val="24"/>
          <w:szCs w:val="24"/>
        </w:rPr>
        <w:tab/>
      </w:r>
      <w:r>
        <w:rPr>
          <w:rFonts w:eastAsia="Carlito"/>
          <w:color w:val="000000"/>
          <w:sz w:val="24"/>
          <w:szCs w:val="24"/>
        </w:rPr>
        <w:tab/>
        <w:t xml:space="preserve">: </w:t>
      </w:r>
      <w:proofErr w:type="spellStart"/>
      <w:r w:rsidRPr="003F627B">
        <w:rPr>
          <w:sz w:val="24"/>
        </w:rPr>
        <w:t>Keanekaragaman</w:t>
      </w:r>
      <w:proofErr w:type="spellEnd"/>
      <w:r w:rsidRPr="003F627B">
        <w:rPr>
          <w:sz w:val="24"/>
        </w:rPr>
        <w:t xml:space="preserve"> </w:t>
      </w:r>
      <w:proofErr w:type="spellStart"/>
      <w:r w:rsidRPr="003F627B">
        <w:rPr>
          <w:sz w:val="24"/>
        </w:rPr>
        <w:t>Pola</w:t>
      </w:r>
      <w:proofErr w:type="spellEnd"/>
      <w:r w:rsidRPr="003F627B">
        <w:rPr>
          <w:sz w:val="24"/>
        </w:rPr>
        <w:t xml:space="preserve"> </w:t>
      </w:r>
      <w:proofErr w:type="spellStart"/>
      <w:r w:rsidRPr="003F627B">
        <w:rPr>
          <w:sz w:val="24"/>
        </w:rPr>
        <w:t>Makan</w:t>
      </w:r>
      <w:proofErr w:type="spellEnd"/>
      <w:r w:rsidRPr="003F627B">
        <w:rPr>
          <w:sz w:val="24"/>
        </w:rPr>
        <w:t xml:space="preserve"> </w:t>
      </w:r>
      <w:proofErr w:type="spellStart"/>
      <w:r w:rsidRPr="003F627B">
        <w:rPr>
          <w:sz w:val="24"/>
        </w:rPr>
        <w:t>Individu</w:t>
      </w:r>
      <w:proofErr w:type="spellEnd"/>
      <w:r w:rsidRPr="003F627B">
        <w:rPr>
          <w:sz w:val="24"/>
        </w:rPr>
        <w:t xml:space="preserve"> </w:t>
      </w:r>
      <w:proofErr w:type="spellStart"/>
      <w:r w:rsidRPr="003F627B">
        <w:rPr>
          <w:sz w:val="24"/>
        </w:rPr>
        <w:t>Berhubungan</w:t>
      </w:r>
      <w:proofErr w:type="spellEnd"/>
      <w:r w:rsidRPr="003F627B">
        <w:rPr>
          <w:sz w:val="24"/>
        </w:rPr>
        <w:t xml:space="preserve"> </w:t>
      </w:r>
      <w:proofErr w:type="spellStart"/>
      <w:r w:rsidRPr="003F627B">
        <w:rPr>
          <w:sz w:val="24"/>
        </w:rPr>
        <w:t>Erat</w:t>
      </w:r>
      <w:proofErr w:type="spellEnd"/>
      <w:r w:rsidRPr="003F627B">
        <w:rPr>
          <w:sz w:val="24"/>
        </w:rPr>
        <w:t xml:space="preserve"> </w:t>
      </w:r>
    </w:p>
    <w:p w:rsidR="00C80FAF" w:rsidRDefault="00C80FAF" w:rsidP="00C80FAF">
      <w:pPr>
        <w:spacing w:before="8"/>
        <w:ind w:left="1440" w:firstLine="720"/>
        <w:rPr>
          <w:rFonts w:eastAsia="Carlito"/>
          <w:color w:val="000000"/>
          <w:sz w:val="24"/>
          <w:szCs w:val="24"/>
        </w:rPr>
      </w:pPr>
      <w:proofErr w:type="spellStart"/>
      <w:proofErr w:type="gramStart"/>
      <w:r>
        <w:rPr>
          <w:sz w:val="24"/>
        </w:rPr>
        <w:t>atas</w:t>
      </w:r>
      <w:proofErr w:type="spellEnd"/>
      <w:proofErr w:type="gramEnd"/>
      <w:r w:rsidRPr="003F627B">
        <w:rPr>
          <w:sz w:val="24"/>
        </w:rPr>
        <w:t xml:space="preserve"> Stunting </w:t>
      </w:r>
      <w:proofErr w:type="spellStart"/>
      <w:r w:rsidRPr="003F627B">
        <w:rPr>
          <w:sz w:val="24"/>
        </w:rPr>
        <w:t>pada</w:t>
      </w:r>
      <w:proofErr w:type="spellEnd"/>
      <w:r w:rsidRPr="003F627B">
        <w:rPr>
          <w:sz w:val="24"/>
        </w:rPr>
        <w:t xml:space="preserve"> </w:t>
      </w:r>
      <w:proofErr w:type="spellStart"/>
      <w:r w:rsidRPr="003F627B">
        <w:rPr>
          <w:sz w:val="24"/>
        </w:rPr>
        <w:t>Bayi</w:t>
      </w:r>
      <w:proofErr w:type="spellEnd"/>
      <w:r w:rsidRPr="003F627B">
        <w:rPr>
          <w:sz w:val="24"/>
        </w:rPr>
        <w:t xml:space="preserve"> </w:t>
      </w:r>
      <w:proofErr w:type="spellStart"/>
      <w:r>
        <w:rPr>
          <w:sz w:val="24"/>
        </w:rPr>
        <w:t>juga</w:t>
      </w:r>
      <w:proofErr w:type="spellEnd"/>
      <w:r w:rsidRPr="003F627B">
        <w:rPr>
          <w:sz w:val="24"/>
        </w:rPr>
        <w:t xml:space="preserve"> </w:t>
      </w:r>
      <w:proofErr w:type="spellStart"/>
      <w:r w:rsidRPr="003F627B">
        <w:rPr>
          <w:sz w:val="24"/>
        </w:rPr>
        <w:t>Anak</w:t>
      </w:r>
      <w:proofErr w:type="spellEnd"/>
    </w:p>
    <w:p w:rsidR="00C80FAF" w:rsidRPr="00276A2C" w:rsidRDefault="00C80FAF" w:rsidP="00C80FAF">
      <w:pPr>
        <w:spacing w:before="8"/>
        <w:rPr>
          <w:rFonts w:eastAsia="Carlito"/>
          <w:color w:val="000000"/>
          <w:sz w:val="24"/>
          <w:szCs w:val="24"/>
        </w:rPr>
      </w:pPr>
      <w:r w:rsidRPr="000F0ABE">
        <w:rPr>
          <w:rFonts w:eastAsia="Carlito"/>
          <w:noProof/>
          <w:color w:val="000000"/>
          <w:sz w:val="24"/>
          <w:szCs w:val="24"/>
        </w:rPr>
        <w:drawing>
          <wp:inline distT="0" distB="0" distL="0" distR="0" wp14:anchorId="048FE8BB" wp14:editId="1FDFEFBB">
            <wp:extent cx="5065804" cy="5000736"/>
            <wp:effectExtent l="0" t="0" r="1905" b="0"/>
            <wp:docPr id="14262999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29999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2917" cy="501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FAF" w:rsidRPr="00276A2C" w:rsidRDefault="00C80FAF" w:rsidP="00C80FAF">
      <w:pPr>
        <w:tabs>
          <w:tab w:val="left" w:pos="1817"/>
          <w:tab w:val="left" w:pos="2760"/>
          <w:tab w:val="left" w:pos="4181"/>
        </w:tabs>
        <w:spacing w:before="110"/>
        <w:rPr>
          <w:rFonts w:eastAsia="Carlito"/>
          <w:color w:val="000000"/>
          <w:sz w:val="24"/>
          <w:szCs w:val="24"/>
        </w:rPr>
      </w:pPr>
      <w:r>
        <w:rPr>
          <w:rFonts w:eastAsia="Carlito"/>
          <w:color w:val="000000"/>
          <w:sz w:val="24"/>
          <w:szCs w:val="24"/>
        </w:rPr>
        <w:t xml:space="preserve">  </w:t>
      </w:r>
      <w:r w:rsidRPr="00276A2C">
        <w:rPr>
          <w:rFonts w:eastAsia="Carlito"/>
          <w:color w:val="000000"/>
          <w:sz w:val="24"/>
          <w:szCs w:val="24"/>
        </w:rPr>
        <w:t>Overall</w:t>
      </w:r>
      <w:r w:rsidRPr="00276A2C">
        <w:rPr>
          <w:rFonts w:eastAsia="Carlito"/>
          <w:color w:val="000000"/>
          <w:spacing w:val="-2"/>
          <w:sz w:val="24"/>
          <w:szCs w:val="24"/>
        </w:rPr>
        <w:t xml:space="preserve"> </w:t>
      </w:r>
      <w:r w:rsidRPr="00276A2C">
        <w:rPr>
          <w:rFonts w:eastAsia="Carlito"/>
          <w:color w:val="000000"/>
          <w:sz w:val="24"/>
          <w:szCs w:val="24"/>
        </w:rPr>
        <w:t>appraisal:</w:t>
      </w:r>
      <w:r w:rsidRPr="00276A2C">
        <w:rPr>
          <w:rFonts w:eastAsia="Carlito"/>
          <w:color w:val="000000"/>
          <w:sz w:val="24"/>
          <w:szCs w:val="24"/>
        </w:rPr>
        <w:tab/>
        <w:t>Include (</w:t>
      </w:r>
      <w:r w:rsidRPr="00276A2C">
        <w:rPr>
          <w:rFonts w:eastAsia="Carlito"/>
          <w:color w:val="000000"/>
          <w:w w:val="99"/>
          <w:sz w:val="24"/>
          <w:szCs w:val="24"/>
        </w:rPr>
        <w:sym w:font="Wingdings 2" w:char="F050"/>
      </w:r>
      <w:r w:rsidRPr="00276A2C">
        <w:rPr>
          <w:rFonts w:eastAsia="Carlito"/>
          <w:color w:val="000000"/>
          <w:w w:val="99"/>
          <w:sz w:val="24"/>
          <w:szCs w:val="24"/>
        </w:rPr>
        <w:t>)</w:t>
      </w:r>
      <w:r w:rsidRPr="00276A2C">
        <w:rPr>
          <w:rFonts w:eastAsia="Carlito"/>
          <w:color w:val="000000"/>
          <w:spacing w:val="11"/>
          <w:sz w:val="24"/>
          <w:szCs w:val="24"/>
        </w:rPr>
        <w:t xml:space="preserve"> </w:t>
      </w:r>
      <w:r w:rsidRPr="00276A2C">
        <w:rPr>
          <w:rFonts w:eastAsia="Carlito"/>
          <w:color w:val="000000"/>
          <w:sz w:val="24"/>
          <w:szCs w:val="24"/>
        </w:rPr>
        <w:t>Exclude ( ) Seek further info</w:t>
      </w:r>
      <w:r w:rsidRPr="00276A2C">
        <w:rPr>
          <w:rFonts w:eastAsia="Carlito"/>
          <w:color w:val="000000"/>
          <w:spacing w:val="12"/>
          <w:sz w:val="24"/>
          <w:szCs w:val="24"/>
        </w:rPr>
        <w:t xml:space="preserve"> </w:t>
      </w:r>
      <w:r w:rsidRPr="00276A2C">
        <w:rPr>
          <w:rFonts w:eastAsia="Carlito"/>
          <w:color w:val="000000"/>
          <w:sz w:val="24"/>
          <w:szCs w:val="24"/>
        </w:rPr>
        <w:t>( )</w:t>
      </w:r>
    </w:p>
    <w:p w:rsidR="00C80FAF" w:rsidRPr="00276A2C" w:rsidRDefault="00C80FAF" w:rsidP="00C80FAF">
      <w:pPr>
        <w:spacing w:before="180"/>
        <w:ind w:left="112"/>
        <w:rPr>
          <w:rFonts w:eastAsia="Carlito"/>
          <w:color w:val="000000"/>
          <w:sz w:val="24"/>
          <w:szCs w:val="24"/>
        </w:rPr>
      </w:pPr>
      <w:r w:rsidRPr="00276A2C">
        <w:rPr>
          <w:rFonts w:eastAsia="Carlito"/>
          <w:color w:val="000000"/>
          <w:sz w:val="24"/>
          <w:szCs w:val="24"/>
        </w:rPr>
        <w:t>Comments (Including reason for exclusion)</w:t>
      </w:r>
    </w:p>
    <w:p w:rsidR="00C80FAF" w:rsidRPr="00276A2C" w:rsidRDefault="00C80FAF" w:rsidP="00C80FAF">
      <w:pPr>
        <w:spacing w:before="180"/>
        <w:ind w:left="112"/>
        <w:rPr>
          <w:rFonts w:eastAsia="Carlito"/>
          <w:color w:val="000000"/>
          <w:sz w:val="24"/>
          <w:szCs w:val="24"/>
        </w:rPr>
      </w:pPr>
      <w:r w:rsidRPr="00276A2C">
        <w:rPr>
          <w:rFonts w:eastAsia="Carlito"/>
          <w:color w:val="000000"/>
          <w:sz w:val="24"/>
          <w:szCs w:val="24"/>
        </w:rPr>
        <w:t xml:space="preserve">7 </w:t>
      </w:r>
      <w:proofErr w:type="spellStart"/>
      <w:r w:rsidRPr="00276A2C">
        <w:rPr>
          <w:rFonts w:eastAsia="Carlito"/>
          <w:color w:val="000000"/>
          <w:sz w:val="24"/>
          <w:szCs w:val="24"/>
        </w:rPr>
        <w:t>jawaban</w:t>
      </w:r>
      <w:proofErr w:type="spellEnd"/>
      <w:r w:rsidRPr="00276A2C">
        <w:rPr>
          <w:rFonts w:eastAsia="Carlito"/>
          <w:color w:val="000000"/>
          <w:sz w:val="24"/>
          <w:szCs w:val="24"/>
        </w:rPr>
        <w:t xml:space="preserve"> YA = 87</w:t>
      </w:r>
      <w:proofErr w:type="gramStart"/>
      <w:r w:rsidRPr="00276A2C">
        <w:rPr>
          <w:rFonts w:eastAsia="Carlito"/>
          <w:color w:val="000000"/>
          <w:sz w:val="24"/>
          <w:szCs w:val="24"/>
        </w:rPr>
        <w:t>,5</w:t>
      </w:r>
      <w:proofErr w:type="gramEnd"/>
      <w:r w:rsidRPr="00276A2C">
        <w:rPr>
          <w:rFonts w:eastAsia="Carlito"/>
          <w:color w:val="000000"/>
          <w:sz w:val="24"/>
          <w:szCs w:val="24"/>
        </w:rPr>
        <w:t>%</w:t>
      </w:r>
    </w:p>
    <w:p w:rsidR="00C80FAF" w:rsidRDefault="00C80FAF" w:rsidP="00C80FAF">
      <w:pPr>
        <w:rPr>
          <w:b/>
          <w:sz w:val="24"/>
          <w:szCs w:val="24"/>
        </w:rPr>
      </w:pPr>
      <w:r w:rsidRPr="00D0074F">
        <w:rPr>
          <w:b/>
        </w:rPr>
        <w:br w:type="page"/>
      </w:r>
      <w:proofErr w:type="spellStart"/>
      <w:r>
        <w:rPr>
          <w:b/>
          <w:sz w:val="24"/>
          <w:szCs w:val="24"/>
        </w:rPr>
        <w:lastRenderedPageBreak/>
        <w:t>Lampiran</w:t>
      </w:r>
      <w:proofErr w:type="spellEnd"/>
      <w:r>
        <w:rPr>
          <w:b/>
          <w:sz w:val="24"/>
          <w:szCs w:val="24"/>
        </w:rPr>
        <w:t xml:space="preserve"> 5</w:t>
      </w:r>
    </w:p>
    <w:p w:rsidR="00C80FAF" w:rsidRDefault="00C80FAF" w:rsidP="00C80FAF">
      <w:pPr>
        <w:rPr>
          <w:b/>
          <w:sz w:val="24"/>
          <w:szCs w:val="24"/>
        </w:rPr>
      </w:pPr>
    </w:p>
    <w:p w:rsidR="00C80FAF" w:rsidRPr="001774FC" w:rsidRDefault="00C80FAF" w:rsidP="00C80FAF">
      <w:pPr>
        <w:rPr>
          <w:b/>
          <w:sz w:val="24"/>
          <w:szCs w:val="24"/>
        </w:rPr>
      </w:pPr>
      <w:r w:rsidRPr="001774FC">
        <w:rPr>
          <w:b/>
          <w:sz w:val="24"/>
          <w:szCs w:val="24"/>
        </w:rPr>
        <w:t>JBI CRITICAL APPRAISAL CHECKLIST FOR ANALYTICAL CROSS SECTIONAL STUDIES</w:t>
      </w:r>
    </w:p>
    <w:p w:rsidR="00C80FAF" w:rsidRPr="001774FC" w:rsidRDefault="00C80FAF" w:rsidP="00C80FAF">
      <w:pPr>
        <w:spacing w:before="11"/>
        <w:rPr>
          <w:rFonts w:eastAsia="Carlito"/>
          <w:b/>
          <w:color w:val="000000"/>
          <w:sz w:val="24"/>
          <w:szCs w:val="24"/>
        </w:rPr>
      </w:pPr>
    </w:p>
    <w:p w:rsidR="00C80FAF" w:rsidRPr="001774FC" w:rsidRDefault="00C80FAF" w:rsidP="00C80FAF">
      <w:pPr>
        <w:spacing w:before="2"/>
        <w:rPr>
          <w:rFonts w:eastAsia="Carlito"/>
          <w:color w:val="000000"/>
          <w:sz w:val="24"/>
          <w:szCs w:val="24"/>
        </w:rPr>
      </w:pPr>
      <w:r w:rsidRPr="001774FC">
        <w:rPr>
          <w:rFonts w:eastAsia="Carlito"/>
          <w:color w:val="000000"/>
          <w:sz w:val="24"/>
          <w:szCs w:val="24"/>
        </w:rPr>
        <w:t>Reviewer</w:t>
      </w:r>
      <w:r w:rsidRPr="001774FC">
        <w:rPr>
          <w:rFonts w:eastAsia="Carlito"/>
          <w:color w:val="000000"/>
          <w:sz w:val="24"/>
          <w:szCs w:val="24"/>
        </w:rPr>
        <w:tab/>
      </w:r>
      <w:r w:rsidRPr="001774FC">
        <w:rPr>
          <w:rFonts w:eastAsia="Carlito"/>
          <w:color w:val="000000"/>
          <w:sz w:val="24"/>
          <w:szCs w:val="24"/>
        </w:rPr>
        <w:tab/>
        <w:t xml:space="preserve">: </w:t>
      </w:r>
      <w:proofErr w:type="spellStart"/>
      <w:r w:rsidRPr="001774FC">
        <w:rPr>
          <w:rFonts w:eastAsia="Carlito"/>
          <w:color w:val="000000"/>
          <w:sz w:val="24"/>
          <w:szCs w:val="24"/>
        </w:rPr>
        <w:t>Tya</w:t>
      </w:r>
      <w:proofErr w:type="spellEnd"/>
      <w:r w:rsidRPr="001774FC">
        <w:rPr>
          <w:rFonts w:eastAsia="Carlito"/>
          <w:color w:val="000000"/>
          <w:sz w:val="24"/>
          <w:szCs w:val="24"/>
        </w:rPr>
        <w:t xml:space="preserve"> </w:t>
      </w:r>
      <w:proofErr w:type="spellStart"/>
      <w:proofErr w:type="gramStart"/>
      <w:r w:rsidRPr="001774FC">
        <w:rPr>
          <w:rFonts w:eastAsia="Carlito"/>
          <w:color w:val="000000"/>
          <w:sz w:val="24"/>
          <w:szCs w:val="24"/>
        </w:rPr>
        <w:t>Dwi</w:t>
      </w:r>
      <w:proofErr w:type="spellEnd"/>
      <w:proofErr w:type="gramEnd"/>
      <w:r w:rsidRPr="001774FC">
        <w:rPr>
          <w:rFonts w:eastAsia="Carlito"/>
          <w:color w:val="000000"/>
          <w:sz w:val="24"/>
          <w:szCs w:val="24"/>
        </w:rPr>
        <w:t xml:space="preserve"> </w:t>
      </w:r>
      <w:proofErr w:type="spellStart"/>
      <w:r w:rsidRPr="001774FC">
        <w:rPr>
          <w:rFonts w:eastAsia="Carlito"/>
          <w:color w:val="000000"/>
          <w:sz w:val="24"/>
          <w:szCs w:val="24"/>
        </w:rPr>
        <w:t>Anggraeni</w:t>
      </w:r>
      <w:proofErr w:type="spellEnd"/>
      <w:r w:rsidRPr="001774FC">
        <w:rPr>
          <w:rFonts w:eastAsia="Carlito"/>
          <w:color w:val="000000"/>
          <w:sz w:val="24"/>
          <w:szCs w:val="24"/>
        </w:rPr>
        <w:tab/>
      </w:r>
      <w:r w:rsidRPr="001774FC">
        <w:rPr>
          <w:rFonts w:eastAsia="Carlito"/>
          <w:color w:val="000000"/>
          <w:sz w:val="24"/>
          <w:szCs w:val="24"/>
        </w:rPr>
        <w:tab/>
      </w:r>
      <w:r w:rsidRPr="001774FC">
        <w:rPr>
          <w:rFonts w:eastAsia="Carlito"/>
          <w:color w:val="000000"/>
          <w:sz w:val="24"/>
          <w:szCs w:val="24"/>
        </w:rPr>
        <w:tab/>
      </w:r>
    </w:p>
    <w:p w:rsidR="00C80FAF" w:rsidRPr="001774FC" w:rsidRDefault="00C80FAF" w:rsidP="00C80FAF">
      <w:pPr>
        <w:rPr>
          <w:rFonts w:eastAsia="Carlito"/>
          <w:color w:val="000000"/>
          <w:sz w:val="24"/>
          <w:szCs w:val="24"/>
        </w:rPr>
      </w:pPr>
      <w:r w:rsidRPr="001774FC">
        <w:rPr>
          <w:rFonts w:eastAsia="Carlito"/>
          <w:color w:val="000000"/>
          <w:sz w:val="24"/>
          <w:szCs w:val="24"/>
        </w:rPr>
        <w:t>Author</w:t>
      </w:r>
      <w:r w:rsidRPr="001774FC">
        <w:rPr>
          <w:rFonts w:eastAsia="Carlito"/>
          <w:color w:val="000000"/>
          <w:sz w:val="24"/>
          <w:szCs w:val="24"/>
        </w:rPr>
        <w:tab/>
      </w:r>
      <w:r w:rsidRPr="001774FC">
        <w:rPr>
          <w:rFonts w:eastAsia="Carlito"/>
          <w:color w:val="000000"/>
          <w:sz w:val="24"/>
          <w:szCs w:val="24"/>
        </w:rPr>
        <w:tab/>
      </w:r>
      <w:r w:rsidRPr="001774FC">
        <w:rPr>
          <w:rFonts w:eastAsia="Carlito"/>
          <w:color w:val="000000"/>
          <w:sz w:val="24"/>
          <w:szCs w:val="24"/>
        </w:rPr>
        <w:tab/>
        <w:t xml:space="preserve">: F. </w:t>
      </w:r>
      <w:proofErr w:type="spellStart"/>
      <w:r w:rsidRPr="001774FC">
        <w:rPr>
          <w:rFonts w:eastAsia="Carlito"/>
          <w:color w:val="000000"/>
          <w:sz w:val="24"/>
          <w:szCs w:val="24"/>
        </w:rPr>
        <w:t>Alemayehu</w:t>
      </w:r>
      <w:proofErr w:type="spellEnd"/>
      <w:r w:rsidRPr="001774FC">
        <w:rPr>
          <w:rFonts w:eastAsia="Carlito"/>
          <w:color w:val="000000"/>
          <w:sz w:val="24"/>
          <w:szCs w:val="24"/>
        </w:rPr>
        <w:t xml:space="preserve">, A. </w:t>
      </w:r>
      <w:proofErr w:type="spellStart"/>
      <w:r w:rsidRPr="001774FC">
        <w:rPr>
          <w:rFonts w:eastAsia="Carlito"/>
          <w:color w:val="000000"/>
          <w:sz w:val="24"/>
          <w:szCs w:val="24"/>
        </w:rPr>
        <w:t>Anato</w:t>
      </w:r>
      <w:proofErr w:type="spellEnd"/>
      <w:r w:rsidRPr="001774FC">
        <w:rPr>
          <w:rFonts w:eastAsia="Carlito"/>
          <w:color w:val="000000"/>
          <w:sz w:val="24"/>
          <w:szCs w:val="24"/>
        </w:rPr>
        <w:t xml:space="preserve">, Y. </w:t>
      </w:r>
      <w:proofErr w:type="spellStart"/>
      <w:r w:rsidRPr="001774FC">
        <w:rPr>
          <w:rFonts w:eastAsia="Carlito"/>
          <w:color w:val="000000"/>
          <w:sz w:val="24"/>
          <w:szCs w:val="24"/>
        </w:rPr>
        <w:t>Berhan</w:t>
      </w:r>
      <w:proofErr w:type="spellEnd"/>
      <w:r w:rsidRPr="001774FC">
        <w:rPr>
          <w:rFonts w:eastAsia="Carlito"/>
          <w:color w:val="000000"/>
          <w:sz w:val="24"/>
          <w:szCs w:val="24"/>
        </w:rPr>
        <w:t xml:space="preserve"> et al</w:t>
      </w:r>
    </w:p>
    <w:p w:rsidR="00C80FAF" w:rsidRPr="001774FC" w:rsidRDefault="00C80FAF" w:rsidP="00C80FAF">
      <w:pPr>
        <w:rPr>
          <w:rFonts w:eastAsia="Carlito"/>
          <w:color w:val="000000"/>
          <w:sz w:val="24"/>
          <w:szCs w:val="24"/>
        </w:rPr>
      </w:pPr>
      <w:r w:rsidRPr="001774FC">
        <w:rPr>
          <w:rFonts w:eastAsia="Carlito"/>
          <w:color w:val="000000"/>
          <w:sz w:val="24"/>
          <w:szCs w:val="24"/>
        </w:rPr>
        <w:t>Year</w:t>
      </w:r>
      <w:r w:rsidRPr="001774FC">
        <w:rPr>
          <w:rFonts w:eastAsia="Carlito"/>
          <w:color w:val="000000"/>
          <w:sz w:val="24"/>
          <w:szCs w:val="24"/>
        </w:rPr>
        <w:tab/>
      </w:r>
      <w:r w:rsidRPr="001774FC">
        <w:rPr>
          <w:rFonts w:eastAsia="Carlito"/>
          <w:color w:val="000000"/>
          <w:sz w:val="24"/>
          <w:szCs w:val="24"/>
        </w:rPr>
        <w:tab/>
      </w:r>
      <w:r w:rsidRPr="001774FC">
        <w:rPr>
          <w:rFonts w:eastAsia="Carlito"/>
          <w:color w:val="000000"/>
          <w:sz w:val="24"/>
          <w:szCs w:val="24"/>
        </w:rPr>
        <w:tab/>
        <w:t>: 2018</w:t>
      </w:r>
    </w:p>
    <w:p w:rsidR="00C80FAF" w:rsidRPr="001774FC" w:rsidRDefault="00C80FAF" w:rsidP="00C80FAF">
      <w:pPr>
        <w:rPr>
          <w:rFonts w:eastAsia="Carlito"/>
          <w:color w:val="000000"/>
          <w:sz w:val="24"/>
          <w:szCs w:val="24"/>
        </w:rPr>
      </w:pPr>
      <w:r w:rsidRPr="001774FC">
        <w:rPr>
          <w:rFonts w:eastAsia="Carlito"/>
          <w:color w:val="000000"/>
          <w:sz w:val="24"/>
          <w:szCs w:val="24"/>
        </w:rPr>
        <w:t>Record Number</w:t>
      </w:r>
      <w:r w:rsidRPr="001774FC">
        <w:rPr>
          <w:rFonts w:eastAsia="Carlito"/>
          <w:color w:val="000000"/>
          <w:sz w:val="24"/>
          <w:szCs w:val="24"/>
        </w:rPr>
        <w:tab/>
        <w:t>: 05</w:t>
      </w:r>
    </w:p>
    <w:p w:rsidR="00C80FAF" w:rsidRDefault="00C80FAF" w:rsidP="00C80FAF">
      <w:pPr>
        <w:spacing w:before="8"/>
        <w:rPr>
          <w:sz w:val="24"/>
        </w:rPr>
      </w:pPr>
      <w:r w:rsidRPr="001774FC">
        <w:rPr>
          <w:rFonts w:eastAsia="Carlito"/>
          <w:color w:val="000000"/>
          <w:sz w:val="24"/>
          <w:szCs w:val="24"/>
        </w:rPr>
        <w:t>Title</w:t>
      </w:r>
      <w:r w:rsidRPr="001774FC">
        <w:rPr>
          <w:rFonts w:eastAsia="Carlito"/>
          <w:color w:val="000000"/>
          <w:sz w:val="24"/>
          <w:szCs w:val="24"/>
        </w:rPr>
        <w:tab/>
      </w:r>
      <w:r w:rsidRPr="001774FC">
        <w:rPr>
          <w:rFonts w:eastAsia="Carlito"/>
          <w:color w:val="000000"/>
          <w:sz w:val="24"/>
          <w:szCs w:val="24"/>
        </w:rPr>
        <w:tab/>
      </w:r>
      <w:r w:rsidRPr="001774FC">
        <w:rPr>
          <w:rFonts w:eastAsia="Carlito"/>
          <w:color w:val="000000"/>
          <w:sz w:val="24"/>
          <w:szCs w:val="24"/>
        </w:rPr>
        <w:tab/>
        <w:t xml:space="preserve">: </w:t>
      </w:r>
      <w:r w:rsidRPr="003F627B">
        <w:rPr>
          <w:sz w:val="24"/>
        </w:rPr>
        <w:t xml:space="preserve">Child Feeding Practice and Primary Health Care as Major </w:t>
      </w:r>
    </w:p>
    <w:p w:rsidR="00C80FAF" w:rsidRPr="001774FC" w:rsidRDefault="00C80FAF" w:rsidP="00C80FAF">
      <w:pPr>
        <w:spacing w:before="8"/>
        <w:ind w:left="2160"/>
        <w:rPr>
          <w:rFonts w:eastAsia="Carlito"/>
          <w:color w:val="000000"/>
          <w:sz w:val="24"/>
          <w:szCs w:val="24"/>
        </w:rPr>
      </w:pPr>
      <w:r w:rsidRPr="003F627B">
        <w:rPr>
          <w:sz w:val="24"/>
        </w:rPr>
        <w:t>Correlates of Stunting and Underweight among 6- to 23-Month-Old Infants and Young Children in Food-Insecure Households in Ethiopia</w:t>
      </w:r>
    </w:p>
    <w:p w:rsidR="00C80FAF" w:rsidRPr="001774FC" w:rsidRDefault="00C80FAF" w:rsidP="00C80FAF">
      <w:pPr>
        <w:spacing w:before="8"/>
        <w:rPr>
          <w:rFonts w:eastAsia="Carlito"/>
          <w:color w:val="000000"/>
          <w:sz w:val="24"/>
          <w:szCs w:val="24"/>
        </w:rPr>
      </w:pPr>
      <w:r w:rsidRPr="000F0ABE">
        <w:rPr>
          <w:rFonts w:eastAsia="Carlito"/>
          <w:noProof/>
          <w:color w:val="000000"/>
          <w:sz w:val="24"/>
          <w:szCs w:val="24"/>
        </w:rPr>
        <w:drawing>
          <wp:inline distT="0" distB="0" distL="0" distR="0" wp14:anchorId="6CFC8956" wp14:editId="2F2D8F1F">
            <wp:extent cx="5095116" cy="4972566"/>
            <wp:effectExtent l="0" t="0" r="0" b="0"/>
            <wp:docPr id="5624293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42939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4117" cy="4981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FAF" w:rsidRPr="001774FC" w:rsidRDefault="00C80FAF" w:rsidP="00C80FAF">
      <w:pPr>
        <w:tabs>
          <w:tab w:val="left" w:pos="1817"/>
          <w:tab w:val="left" w:pos="2760"/>
          <w:tab w:val="left" w:pos="4181"/>
        </w:tabs>
        <w:spacing w:before="110"/>
        <w:rPr>
          <w:rFonts w:eastAsia="Carlito"/>
          <w:color w:val="000000"/>
          <w:sz w:val="24"/>
          <w:szCs w:val="24"/>
        </w:rPr>
      </w:pPr>
      <w:r>
        <w:rPr>
          <w:rFonts w:eastAsia="Carlito"/>
          <w:color w:val="000000"/>
          <w:sz w:val="24"/>
          <w:szCs w:val="24"/>
        </w:rPr>
        <w:t xml:space="preserve">  </w:t>
      </w:r>
      <w:r w:rsidRPr="001774FC">
        <w:rPr>
          <w:rFonts w:eastAsia="Carlito"/>
          <w:color w:val="000000"/>
          <w:sz w:val="24"/>
          <w:szCs w:val="24"/>
        </w:rPr>
        <w:t>Overall</w:t>
      </w:r>
      <w:r w:rsidRPr="001774FC">
        <w:rPr>
          <w:rFonts w:eastAsia="Carlito"/>
          <w:color w:val="000000"/>
          <w:spacing w:val="-2"/>
          <w:sz w:val="24"/>
          <w:szCs w:val="24"/>
        </w:rPr>
        <w:t xml:space="preserve"> </w:t>
      </w:r>
      <w:r w:rsidRPr="001774FC">
        <w:rPr>
          <w:rFonts w:eastAsia="Carlito"/>
          <w:color w:val="000000"/>
          <w:sz w:val="24"/>
          <w:szCs w:val="24"/>
        </w:rPr>
        <w:t>appraisal:</w:t>
      </w:r>
      <w:r w:rsidRPr="001774FC">
        <w:rPr>
          <w:rFonts w:eastAsia="Carlito"/>
          <w:color w:val="000000"/>
          <w:sz w:val="24"/>
          <w:szCs w:val="24"/>
        </w:rPr>
        <w:tab/>
        <w:t>Include (</w:t>
      </w:r>
      <w:r w:rsidRPr="001774FC">
        <w:rPr>
          <w:rFonts w:eastAsia="Carlito"/>
          <w:color w:val="000000"/>
          <w:w w:val="99"/>
          <w:sz w:val="24"/>
          <w:szCs w:val="24"/>
        </w:rPr>
        <w:sym w:font="Wingdings 2" w:char="F050"/>
      </w:r>
      <w:r w:rsidRPr="001774FC">
        <w:rPr>
          <w:rFonts w:eastAsia="Carlito"/>
          <w:color w:val="000000"/>
          <w:w w:val="99"/>
          <w:sz w:val="24"/>
          <w:szCs w:val="24"/>
        </w:rPr>
        <w:t>)</w:t>
      </w:r>
      <w:r w:rsidRPr="001774FC">
        <w:rPr>
          <w:rFonts w:eastAsia="Carlito"/>
          <w:color w:val="000000"/>
          <w:spacing w:val="11"/>
          <w:sz w:val="24"/>
          <w:szCs w:val="24"/>
        </w:rPr>
        <w:t xml:space="preserve"> </w:t>
      </w:r>
      <w:r w:rsidRPr="001774FC">
        <w:rPr>
          <w:rFonts w:eastAsia="Carlito"/>
          <w:color w:val="000000"/>
          <w:sz w:val="24"/>
          <w:szCs w:val="24"/>
        </w:rPr>
        <w:t>Exclude ( ) Seek further info</w:t>
      </w:r>
      <w:r w:rsidRPr="001774FC">
        <w:rPr>
          <w:rFonts w:eastAsia="Carlito"/>
          <w:color w:val="000000"/>
          <w:spacing w:val="12"/>
          <w:sz w:val="24"/>
          <w:szCs w:val="24"/>
        </w:rPr>
        <w:t xml:space="preserve"> </w:t>
      </w:r>
      <w:r w:rsidRPr="001774FC">
        <w:rPr>
          <w:rFonts w:eastAsia="Carlito"/>
          <w:color w:val="000000"/>
          <w:sz w:val="24"/>
          <w:szCs w:val="24"/>
        </w:rPr>
        <w:t>( )</w:t>
      </w:r>
    </w:p>
    <w:p w:rsidR="00C80FAF" w:rsidRPr="001774FC" w:rsidRDefault="00C80FAF" w:rsidP="00C80FAF">
      <w:pPr>
        <w:spacing w:before="180"/>
        <w:ind w:left="112"/>
        <w:rPr>
          <w:rFonts w:eastAsia="Carlito"/>
          <w:color w:val="000000"/>
          <w:sz w:val="24"/>
          <w:szCs w:val="24"/>
        </w:rPr>
      </w:pPr>
      <w:r w:rsidRPr="001774FC">
        <w:rPr>
          <w:rFonts w:eastAsia="Carlito"/>
          <w:color w:val="000000"/>
          <w:sz w:val="24"/>
          <w:szCs w:val="24"/>
        </w:rPr>
        <w:t>Comments (Including reason for exclusion)</w:t>
      </w:r>
    </w:p>
    <w:p w:rsidR="00C80FAF" w:rsidRPr="001774FC" w:rsidRDefault="00C80FAF" w:rsidP="00C80FAF">
      <w:pPr>
        <w:spacing w:before="180"/>
        <w:ind w:left="112"/>
        <w:rPr>
          <w:rFonts w:eastAsia="Carlito"/>
          <w:color w:val="000000"/>
          <w:sz w:val="24"/>
          <w:szCs w:val="24"/>
        </w:rPr>
      </w:pPr>
      <w:r w:rsidRPr="001774FC">
        <w:rPr>
          <w:rFonts w:eastAsia="Carlito"/>
          <w:color w:val="000000"/>
          <w:sz w:val="24"/>
          <w:szCs w:val="24"/>
        </w:rPr>
        <w:t xml:space="preserve">7 </w:t>
      </w:r>
      <w:proofErr w:type="spellStart"/>
      <w:r w:rsidRPr="001774FC">
        <w:rPr>
          <w:rFonts w:eastAsia="Carlito"/>
          <w:color w:val="000000"/>
          <w:sz w:val="24"/>
          <w:szCs w:val="24"/>
        </w:rPr>
        <w:t>jawaban</w:t>
      </w:r>
      <w:proofErr w:type="spellEnd"/>
      <w:r w:rsidRPr="001774FC">
        <w:rPr>
          <w:rFonts w:eastAsia="Carlito"/>
          <w:color w:val="000000"/>
          <w:sz w:val="24"/>
          <w:szCs w:val="24"/>
        </w:rPr>
        <w:t xml:space="preserve"> YA = 87</w:t>
      </w:r>
      <w:proofErr w:type="gramStart"/>
      <w:r w:rsidRPr="001774FC">
        <w:rPr>
          <w:rFonts w:eastAsia="Carlito"/>
          <w:color w:val="000000"/>
          <w:sz w:val="24"/>
          <w:szCs w:val="24"/>
        </w:rPr>
        <w:t>,5</w:t>
      </w:r>
      <w:proofErr w:type="gramEnd"/>
      <w:r w:rsidRPr="001774FC">
        <w:rPr>
          <w:rFonts w:eastAsia="Carlito"/>
          <w:color w:val="000000"/>
          <w:sz w:val="24"/>
          <w:szCs w:val="24"/>
        </w:rPr>
        <w:t>%</w:t>
      </w:r>
    </w:p>
    <w:p w:rsidR="00C80FAF" w:rsidRDefault="00C80FAF" w:rsidP="00C80FAF">
      <w:pPr>
        <w:rPr>
          <w:b/>
          <w:sz w:val="24"/>
          <w:szCs w:val="24"/>
        </w:rPr>
      </w:pPr>
      <w:r w:rsidRPr="00D0074F">
        <w:rPr>
          <w:b/>
        </w:rPr>
        <w:br w:type="page"/>
      </w:r>
      <w:proofErr w:type="spellStart"/>
      <w:r>
        <w:rPr>
          <w:b/>
          <w:sz w:val="24"/>
          <w:szCs w:val="24"/>
        </w:rPr>
        <w:lastRenderedPageBreak/>
        <w:t>Lampiran</w:t>
      </w:r>
      <w:proofErr w:type="spellEnd"/>
      <w:r>
        <w:rPr>
          <w:b/>
          <w:sz w:val="24"/>
          <w:szCs w:val="24"/>
        </w:rPr>
        <w:t xml:space="preserve"> 6</w:t>
      </w:r>
    </w:p>
    <w:p w:rsidR="00C80FAF" w:rsidRDefault="00C80FAF" w:rsidP="00C80FAF">
      <w:pPr>
        <w:rPr>
          <w:b/>
          <w:sz w:val="24"/>
          <w:szCs w:val="24"/>
        </w:rPr>
      </w:pPr>
    </w:p>
    <w:p w:rsidR="00C80FAF" w:rsidRPr="001623A3" w:rsidRDefault="00C80FAF" w:rsidP="00C80FAF">
      <w:pPr>
        <w:rPr>
          <w:b/>
          <w:sz w:val="24"/>
          <w:szCs w:val="24"/>
        </w:rPr>
      </w:pPr>
      <w:r w:rsidRPr="001623A3">
        <w:rPr>
          <w:b/>
          <w:sz w:val="24"/>
          <w:szCs w:val="24"/>
        </w:rPr>
        <w:t>JBI CRITICAL APPRAISAL CHECKLIST FOR ANALYTICAL CROSS SECTIONAL STUDIES</w:t>
      </w:r>
    </w:p>
    <w:p w:rsidR="00C80FAF" w:rsidRPr="001623A3" w:rsidRDefault="00C80FAF" w:rsidP="00C80FAF">
      <w:pPr>
        <w:spacing w:before="11"/>
        <w:rPr>
          <w:rFonts w:eastAsia="Carlito"/>
          <w:b/>
          <w:color w:val="000000"/>
          <w:sz w:val="24"/>
          <w:szCs w:val="24"/>
        </w:rPr>
      </w:pPr>
    </w:p>
    <w:p w:rsidR="00C80FAF" w:rsidRPr="001623A3" w:rsidRDefault="00C80FAF" w:rsidP="00C80FAF">
      <w:pPr>
        <w:spacing w:before="2"/>
        <w:rPr>
          <w:rFonts w:eastAsia="Carlito"/>
          <w:color w:val="000000"/>
          <w:sz w:val="24"/>
          <w:szCs w:val="24"/>
        </w:rPr>
      </w:pPr>
      <w:r w:rsidRPr="001623A3">
        <w:rPr>
          <w:rFonts w:eastAsia="Carlito"/>
          <w:color w:val="000000"/>
          <w:sz w:val="24"/>
          <w:szCs w:val="24"/>
        </w:rPr>
        <w:t>Reviewer</w:t>
      </w:r>
      <w:r w:rsidRPr="001623A3">
        <w:rPr>
          <w:rFonts w:eastAsia="Carlito"/>
          <w:color w:val="000000"/>
          <w:sz w:val="24"/>
          <w:szCs w:val="24"/>
        </w:rPr>
        <w:tab/>
      </w:r>
      <w:r w:rsidRPr="001623A3">
        <w:rPr>
          <w:rFonts w:eastAsia="Carlito"/>
          <w:color w:val="000000"/>
          <w:sz w:val="24"/>
          <w:szCs w:val="24"/>
        </w:rPr>
        <w:tab/>
        <w:t xml:space="preserve">: </w:t>
      </w:r>
      <w:proofErr w:type="spellStart"/>
      <w:r w:rsidRPr="001623A3">
        <w:rPr>
          <w:rFonts w:eastAsia="Carlito"/>
          <w:color w:val="000000"/>
          <w:sz w:val="24"/>
          <w:szCs w:val="24"/>
        </w:rPr>
        <w:t>Tya</w:t>
      </w:r>
      <w:proofErr w:type="spellEnd"/>
      <w:r w:rsidRPr="001623A3">
        <w:rPr>
          <w:rFonts w:eastAsia="Carlito"/>
          <w:color w:val="000000"/>
          <w:sz w:val="24"/>
          <w:szCs w:val="24"/>
        </w:rPr>
        <w:t xml:space="preserve"> </w:t>
      </w:r>
      <w:proofErr w:type="spellStart"/>
      <w:proofErr w:type="gramStart"/>
      <w:r w:rsidRPr="001623A3">
        <w:rPr>
          <w:rFonts w:eastAsia="Carlito"/>
          <w:color w:val="000000"/>
          <w:sz w:val="24"/>
          <w:szCs w:val="24"/>
        </w:rPr>
        <w:t>Dwi</w:t>
      </w:r>
      <w:proofErr w:type="spellEnd"/>
      <w:proofErr w:type="gramEnd"/>
      <w:r w:rsidRPr="001623A3">
        <w:rPr>
          <w:rFonts w:eastAsia="Carlito"/>
          <w:color w:val="000000"/>
          <w:sz w:val="24"/>
          <w:szCs w:val="24"/>
        </w:rPr>
        <w:t xml:space="preserve"> </w:t>
      </w:r>
      <w:proofErr w:type="spellStart"/>
      <w:r w:rsidRPr="001623A3">
        <w:rPr>
          <w:rFonts w:eastAsia="Carlito"/>
          <w:color w:val="000000"/>
          <w:sz w:val="24"/>
          <w:szCs w:val="24"/>
        </w:rPr>
        <w:t>Anggraeni</w:t>
      </w:r>
      <w:proofErr w:type="spellEnd"/>
      <w:r w:rsidRPr="001623A3">
        <w:rPr>
          <w:rFonts w:eastAsia="Carlito"/>
          <w:color w:val="000000"/>
          <w:sz w:val="24"/>
          <w:szCs w:val="24"/>
        </w:rPr>
        <w:tab/>
      </w:r>
      <w:r w:rsidRPr="001623A3">
        <w:rPr>
          <w:rFonts w:eastAsia="Carlito"/>
          <w:color w:val="000000"/>
          <w:sz w:val="24"/>
          <w:szCs w:val="24"/>
        </w:rPr>
        <w:tab/>
      </w:r>
      <w:r w:rsidRPr="001623A3">
        <w:rPr>
          <w:rFonts w:eastAsia="Carlito"/>
          <w:color w:val="000000"/>
          <w:sz w:val="24"/>
          <w:szCs w:val="24"/>
        </w:rPr>
        <w:tab/>
      </w:r>
    </w:p>
    <w:p w:rsidR="00C80FAF" w:rsidRPr="001623A3" w:rsidRDefault="00C80FAF" w:rsidP="00C80FAF">
      <w:pPr>
        <w:rPr>
          <w:rFonts w:eastAsia="Carlito"/>
          <w:color w:val="000000"/>
          <w:sz w:val="24"/>
          <w:szCs w:val="24"/>
        </w:rPr>
      </w:pPr>
      <w:r w:rsidRPr="001623A3">
        <w:rPr>
          <w:rFonts w:eastAsia="Carlito"/>
          <w:color w:val="000000"/>
          <w:sz w:val="24"/>
          <w:szCs w:val="24"/>
        </w:rPr>
        <w:t>Author</w:t>
      </w:r>
      <w:r w:rsidRPr="001623A3">
        <w:rPr>
          <w:rFonts w:eastAsia="Carlito"/>
          <w:color w:val="000000"/>
          <w:sz w:val="24"/>
          <w:szCs w:val="24"/>
        </w:rPr>
        <w:tab/>
      </w:r>
      <w:r w:rsidRPr="001623A3">
        <w:rPr>
          <w:rFonts w:eastAsia="Carlito"/>
          <w:color w:val="000000"/>
          <w:sz w:val="24"/>
          <w:szCs w:val="24"/>
        </w:rPr>
        <w:tab/>
      </w:r>
      <w:r w:rsidRPr="001623A3">
        <w:rPr>
          <w:rFonts w:eastAsia="Carlito"/>
          <w:color w:val="000000"/>
          <w:sz w:val="24"/>
          <w:szCs w:val="24"/>
        </w:rPr>
        <w:tab/>
        <w:t xml:space="preserve">: D. </w:t>
      </w:r>
      <w:proofErr w:type="spellStart"/>
      <w:r w:rsidRPr="001623A3">
        <w:rPr>
          <w:rFonts w:eastAsia="Carlito"/>
          <w:color w:val="000000"/>
          <w:sz w:val="24"/>
          <w:szCs w:val="24"/>
        </w:rPr>
        <w:t>Mpigi</w:t>
      </w:r>
      <w:proofErr w:type="spellEnd"/>
      <w:r w:rsidRPr="001623A3">
        <w:rPr>
          <w:rFonts w:eastAsia="Carlito"/>
          <w:color w:val="000000"/>
          <w:sz w:val="24"/>
          <w:szCs w:val="24"/>
        </w:rPr>
        <w:t xml:space="preserve">, N. </w:t>
      </w:r>
      <w:proofErr w:type="spellStart"/>
      <w:r w:rsidRPr="001623A3">
        <w:rPr>
          <w:rFonts w:eastAsia="Carlito"/>
          <w:color w:val="000000"/>
          <w:sz w:val="24"/>
          <w:szCs w:val="24"/>
        </w:rPr>
        <w:t>Tumwesigye</w:t>
      </w:r>
      <w:proofErr w:type="spellEnd"/>
      <w:r w:rsidRPr="001623A3">
        <w:rPr>
          <w:rFonts w:eastAsia="Carlito"/>
          <w:color w:val="000000"/>
          <w:sz w:val="24"/>
          <w:szCs w:val="24"/>
        </w:rPr>
        <w:t xml:space="preserve"> et al.</w:t>
      </w:r>
    </w:p>
    <w:p w:rsidR="00C80FAF" w:rsidRPr="001623A3" w:rsidRDefault="00C80FAF" w:rsidP="00C80FAF">
      <w:pPr>
        <w:rPr>
          <w:rFonts w:eastAsia="Carlito"/>
          <w:color w:val="000000"/>
          <w:sz w:val="24"/>
          <w:szCs w:val="24"/>
        </w:rPr>
      </w:pPr>
      <w:r w:rsidRPr="001623A3">
        <w:rPr>
          <w:rFonts w:eastAsia="Carlito"/>
          <w:color w:val="000000"/>
          <w:sz w:val="24"/>
          <w:szCs w:val="24"/>
        </w:rPr>
        <w:t>Year</w:t>
      </w:r>
      <w:r w:rsidRPr="001623A3">
        <w:rPr>
          <w:rFonts w:eastAsia="Carlito"/>
          <w:color w:val="000000"/>
          <w:sz w:val="24"/>
          <w:szCs w:val="24"/>
        </w:rPr>
        <w:tab/>
      </w:r>
      <w:r w:rsidRPr="001623A3">
        <w:rPr>
          <w:rFonts w:eastAsia="Carlito"/>
          <w:color w:val="000000"/>
          <w:sz w:val="24"/>
          <w:szCs w:val="24"/>
        </w:rPr>
        <w:tab/>
      </w:r>
      <w:r w:rsidRPr="001623A3">
        <w:rPr>
          <w:rFonts w:eastAsia="Carlito"/>
          <w:color w:val="000000"/>
          <w:sz w:val="24"/>
          <w:szCs w:val="24"/>
        </w:rPr>
        <w:tab/>
        <w:t>: 2016</w:t>
      </w:r>
    </w:p>
    <w:p w:rsidR="00C80FAF" w:rsidRDefault="00C80FAF" w:rsidP="00C80FAF">
      <w:pPr>
        <w:rPr>
          <w:rFonts w:eastAsia="Carlito"/>
          <w:color w:val="000000"/>
          <w:sz w:val="24"/>
          <w:szCs w:val="24"/>
        </w:rPr>
      </w:pPr>
      <w:r w:rsidRPr="001623A3">
        <w:rPr>
          <w:rFonts w:eastAsia="Carlito"/>
          <w:color w:val="000000"/>
          <w:sz w:val="24"/>
          <w:szCs w:val="24"/>
        </w:rPr>
        <w:t>Record Number</w:t>
      </w:r>
      <w:r w:rsidRPr="001623A3">
        <w:rPr>
          <w:rFonts w:eastAsia="Carlito"/>
          <w:color w:val="000000"/>
          <w:sz w:val="24"/>
          <w:szCs w:val="24"/>
        </w:rPr>
        <w:tab/>
        <w:t>: 06</w:t>
      </w:r>
    </w:p>
    <w:p w:rsidR="00C80FAF" w:rsidRDefault="00C80FAF" w:rsidP="00C80FAF">
      <w:pPr>
        <w:spacing w:before="8"/>
        <w:rPr>
          <w:sz w:val="24"/>
        </w:rPr>
      </w:pPr>
      <w:r w:rsidRPr="001774FC">
        <w:rPr>
          <w:rFonts w:eastAsia="Carlito"/>
          <w:color w:val="000000"/>
          <w:sz w:val="24"/>
          <w:szCs w:val="24"/>
        </w:rPr>
        <w:t>Title</w:t>
      </w:r>
      <w:r w:rsidRPr="001774FC">
        <w:rPr>
          <w:rFonts w:eastAsia="Carlito"/>
          <w:color w:val="000000"/>
          <w:sz w:val="24"/>
          <w:szCs w:val="24"/>
        </w:rPr>
        <w:tab/>
      </w:r>
      <w:r w:rsidRPr="001774FC">
        <w:rPr>
          <w:rFonts w:eastAsia="Carlito"/>
          <w:color w:val="000000"/>
          <w:sz w:val="24"/>
          <w:szCs w:val="24"/>
        </w:rPr>
        <w:tab/>
      </w:r>
      <w:r w:rsidRPr="001774FC">
        <w:rPr>
          <w:rFonts w:eastAsia="Carlito"/>
          <w:color w:val="000000"/>
          <w:sz w:val="24"/>
          <w:szCs w:val="24"/>
        </w:rPr>
        <w:tab/>
        <w:t xml:space="preserve">: </w:t>
      </w:r>
      <w:r w:rsidRPr="003F627B">
        <w:rPr>
          <w:sz w:val="24"/>
        </w:rPr>
        <w:t xml:space="preserve">Nutritional status, feeding practices and state of other </w:t>
      </w:r>
    </w:p>
    <w:p w:rsidR="00C80FAF" w:rsidRPr="001623A3" w:rsidRDefault="00C80FAF" w:rsidP="00C80FAF">
      <w:pPr>
        <w:spacing w:before="8"/>
        <w:ind w:left="2160"/>
        <w:rPr>
          <w:rFonts w:eastAsia="Carlito"/>
          <w:color w:val="000000"/>
          <w:sz w:val="24"/>
          <w:szCs w:val="24"/>
        </w:rPr>
      </w:pPr>
      <w:proofErr w:type="gramStart"/>
      <w:r w:rsidRPr="003F627B">
        <w:rPr>
          <w:sz w:val="24"/>
        </w:rPr>
        <w:t>related</w:t>
      </w:r>
      <w:proofErr w:type="gramEnd"/>
      <w:r w:rsidRPr="003F627B">
        <w:rPr>
          <w:sz w:val="24"/>
        </w:rPr>
        <w:t xml:space="preserve"> indicators at onset of a multi-model community nutrition intervention program in </w:t>
      </w:r>
      <w:proofErr w:type="spellStart"/>
      <w:r w:rsidRPr="003F627B">
        <w:rPr>
          <w:sz w:val="24"/>
        </w:rPr>
        <w:t>Mpigi</w:t>
      </w:r>
      <w:proofErr w:type="spellEnd"/>
      <w:r w:rsidRPr="003F627B">
        <w:rPr>
          <w:sz w:val="24"/>
        </w:rPr>
        <w:t xml:space="preserve"> District, Uganda</w:t>
      </w:r>
    </w:p>
    <w:p w:rsidR="00C80FAF" w:rsidRPr="001623A3" w:rsidRDefault="00C80FAF" w:rsidP="00C80FAF">
      <w:pPr>
        <w:spacing w:before="8"/>
        <w:rPr>
          <w:rFonts w:eastAsia="Carlito"/>
          <w:color w:val="000000"/>
          <w:sz w:val="24"/>
          <w:szCs w:val="24"/>
        </w:rPr>
      </w:pPr>
      <w:r w:rsidRPr="000F0ABE">
        <w:rPr>
          <w:rFonts w:eastAsia="Carlito"/>
          <w:noProof/>
          <w:color w:val="000000"/>
          <w:sz w:val="24"/>
          <w:szCs w:val="24"/>
        </w:rPr>
        <w:drawing>
          <wp:inline distT="0" distB="0" distL="0" distR="0" wp14:anchorId="01D85AE1" wp14:editId="64230935">
            <wp:extent cx="5053915" cy="4892897"/>
            <wp:effectExtent l="0" t="0" r="0" b="3175"/>
            <wp:docPr id="754584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5849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78469" cy="4916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FAF" w:rsidRPr="001623A3" w:rsidRDefault="00C80FAF" w:rsidP="00C80FAF">
      <w:pPr>
        <w:tabs>
          <w:tab w:val="left" w:pos="1817"/>
          <w:tab w:val="left" w:pos="2760"/>
          <w:tab w:val="left" w:pos="4181"/>
        </w:tabs>
        <w:spacing w:before="110"/>
        <w:rPr>
          <w:rFonts w:eastAsia="Carlito"/>
          <w:color w:val="000000"/>
          <w:sz w:val="24"/>
          <w:szCs w:val="24"/>
        </w:rPr>
      </w:pPr>
      <w:r>
        <w:rPr>
          <w:rFonts w:eastAsia="Carlito"/>
          <w:color w:val="000000"/>
          <w:sz w:val="24"/>
          <w:szCs w:val="24"/>
        </w:rPr>
        <w:t xml:space="preserve">  </w:t>
      </w:r>
      <w:r w:rsidRPr="001623A3">
        <w:rPr>
          <w:rFonts w:eastAsia="Carlito"/>
          <w:color w:val="000000"/>
          <w:sz w:val="24"/>
          <w:szCs w:val="24"/>
        </w:rPr>
        <w:t>Overall</w:t>
      </w:r>
      <w:r w:rsidRPr="001623A3">
        <w:rPr>
          <w:rFonts w:eastAsia="Carlito"/>
          <w:color w:val="000000"/>
          <w:spacing w:val="-2"/>
          <w:sz w:val="24"/>
          <w:szCs w:val="24"/>
        </w:rPr>
        <w:t xml:space="preserve"> </w:t>
      </w:r>
      <w:r w:rsidRPr="001623A3">
        <w:rPr>
          <w:rFonts w:eastAsia="Carlito"/>
          <w:color w:val="000000"/>
          <w:sz w:val="24"/>
          <w:szCs w:val="24"/>
        </w:rPr>
        <w:t>appraisal:</w:t>
      </w:r>
      <w:r w:rsidRPr="001623A3">
        <w:rPr>
          <w:rFonts w:eastAsia="Carlito"/>
          <w:color w:val="000000"/>
          <w:sz w:val="24"/>
          <w:szCs w:val="24"/>
        </w:rPr>
        <w:tab/>
        <w:t>Include (</w:t>
      </w:r>
      <w:r w:rsidRPr="001623A3">
        <w:rPr>
          <w:rFonts w:eastAsia="Carlito"/>
          <w:color w:val="000000"/>
          <w:w w:val="99"/>
          <w:sz w:val="24"/>
          <w:szCs w:val="24"/>
        </w:rPr>
        <w:sym w:font="Wingdings 2" w:char="F050"/>
      </w:r>
      <w:r w:rsidRPr="001623A3">
        <w:rPr>
          <w:rFonts w:eastAsia="Carlito"/>
          <w:color w:val="000000"/>
          <w:w w:val="99"/>
          <w:sz w:val="24"/>
          <w:szCs w:val="24"/>
        </w:rPr>
        <w:t>)</w:t>
      </w:r>
      <w:r w:rsidRPr="001623A3">
        <w:rPr>
          <w:rFonts w:eastAsia="Carlito"/>
          <w:color w:val="000000"/>
          <w:spacing w:val="11"/>
          <w:sz w:val="24"/>
          <w:szCs w:val="24"/>
        </w:rPr>
        <w:t xml:space="preserve"> </w:t>
      </w:r>
      <w:r w:rsidRPr="001623A3">
        <w:rPr>
          <w:rFonts w:eastAsia="Carlito"/>
          <w:color w:val="000000"/>
          <w:sz w:val="24"/>
          <w:szCs w:val="24"/>
        </w:rPr>
        <w:t>Exclude ( ) Seek further info</w:t>
      </w:r>
      <w:r w:rsidRPr="001623A3">
        <w:rPr>
          <w:rFonts w:eastAsia="Carlito"/>
          <w:color w:val="000000"/>
          <w:spacing w:val="12"/>
          <w:sz w:val="24"/>
          <w:szCs w:val="24"/>
        </w:rPr>
        <w:t xml:space="preserve"> </w:t>
      </w:r>
      <w:r w:rsidRPr="001623A3">
        <w:rPr>
          <w:rFonts w:eastAsia="Carlito"/>
          <w:color w:val="000000"/>
          <w:sz w:val="24"/>
          <w:szCs w:val="24"/>
        </w:rPr>
        <w:t>( )</w:t>
      </w:r>
    </w:p>
    <w:p w:rsidR="00C80FAF" w:rsidRPr="001623A3" w:rsidRDefault="00C80FAF" w:rsidP="00C80FAF">
      <w:pPr>
        <w:spacing w:before="180"/>
        <w:ind w:left="112"/>
        <w:rPr>
          <w:rFonts w:eastAsia="Carlito"/>
          <w:color w:val="000000"/>
          <w:sz w:val="24"/>
          <w:szCs w:val="24"/>
        </w:rPr>
      </w:pPr>
      <w:r w:rsidRPr="001623A3">
        <w:rPr>
          <w:rFonts w:eastAsia="Carlito"/>
          <w:color w:val="000000"/>
          <w:sz w:val="24"/>
          <w:szCs w:val="24"/>
        </w:rPr>
        <w:t>Comments (Including reason for exclusion)</w:t>
      </w:r>
    </w:p>
    <w:p w:rsidR="00C80FAF" w:rsidRPr="001623A3" w:rsidRDefault="00C80FAF" w:rsidP="00C80FAF">
      <w:pPr>
        <w:spacing w:before="180"/>
        <w:ind w:left="112"/>
        <w:rPr>
          <w:rFonts w:eastAsia="Carlito"/>
          <w:color w:val="000000"/>
          <w:sz w:val="24"/>
          <w:szCs w:val="24"/>
        </w:rPr>
      </w:pPr>
      <w:r w:rsidRPr="001623A3">
        <w:rPr>
          <w:rFonts w:eastAsia="Carlito"/>
          <w:color w:val="000000"/>
          <w:sz w:val="24"/>
          <w:szCs w:val="24"/>
        </w:rPr>
        <w:t xml:space="preserve">6 </w:t>
      </w:r>
      <w:proofErr w:type="spellStart"/>
      <w:r w:rsidRPr="001623A3">
        <w:rPr>
          <w:rFonts w:eastAsia="Carlito"/>
          <w:color w:val="000000"/>
          <w:sz w:val="24"/>
          <w:szCs w:val="24"/>
        </w:rPr>
        <w:t>jawaban</w:t>
      </w:r>
      <w:proofErr w:type="spellEnd"/>
      <w:r w:rsidRPr="001623A3">
        <w:rPr>
          <w:rFonts w:eastAsia="Carlito"/>
          <w:color w:val="000000"/>
          <w:sz w:val="24"/>
          <w:szCs w:val="24"/>
        </w:rPr>
        <w:t xml:space="preserve"> YA = 75%</w:t>
      </w:r>
    </w:p>
    <w:p w:rsidR="00C80FAF" w:rsidRDefault="00C80FAF" w:rsidP="00C80FAF"/>
    <w:p w:rsidR="00C80FAF" w:rsidRDefault="00C80FAF" w:rsidP="00C80FAF"/>
    <w:p w:rsidR="00C80FAF" w:rsidRDefault="00C80FAF" w:rsidP="00C80FAF"/>
    <w:p w:rsidR="00C80FAF" w:rsidRDefault="00C80FAF" w:rsidP="00C80FAF">
      <w:pPr>
        <w:rPr>
          <w:b/>
          <w:sz w:val="24"/>
          <w:szCs w:val="24"/>
        </w:rPr>
      </w:pPr>
    </w:p>
    <w:p w:rsidR="00C80FAF" w:rsidRDefault="00C80FAF" w:rsidP="00C80FAF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Lampiran</w:t>
      </w:r>
      <w:proofErr w:type="spellEnd"/>
      <w:r>
        <w:rPr>
          <w:b/>
          <w:sz w:val="24"/>
          <w:szCs w:val="24"/>
        </w:rPr>
        <w:t xml:space="preserve"> 7</w:t>
      </w:r>
    </w:p>
    <w:p w:rsidR="00C80FAF" w:rsidRPr="00394144" w:rsidRDefault="00C80FAF" w:rsidP="00C80FAF">
      <w:pPr>
        <w:rPr>
          <w:b/>
          <w:sz w:val="24"/>
          <w:szCs w:val="24"/>
        </w:rPr>
      </w:pPr>
    </w:p>
    <w:p w:rsidR="00C80FAF" w:rsidRPr="001774FC" w:rsidRDefault="00C80FAF" w:rsidP="00C80FAF">
      <w:pPr>
        <w:rPr>
          <w:b/>
          <w:sz w:val="24"/>
          <w:szCs w:val="24"/>
        </w:rPr>
      </w:pPr>
      <w:r w:rsidRPr="001774FC">
        <w:rPr>
          <w:b/>
          <w:sz w:val="24"/>
          <w:szCs w:val="24"/>
        </w:rPr>
        <w:t>JBI CRITICAL APPRAISAL CHECKLIST FOR ANALYTICAL CROSS SECTIONAL STUDIES</w:t>
      </w:r>
    </w:p>
    <w:p w:rsidR="00C80FAF" w:rsidRPr="001774FC" w:rsidRDefault="00C80FAF" w:rsidP="00C80FAF">
      <w:pPr>
        <w:spacing w:before="11"/>
        <w:rPr>
          <w:rFonts w:eastAsia="Carlito"/>
          <w:b/>
          <w:color w:val="000000"/>
          <w:sz w:val="24"/>
          <w:szCs w:val="24"/>
        </w:rPr>
      </w:pPr>
    </w:p>
    <w:p w:rsidR="00C80FAF" w:rsidRPr="001774FC" w:rsidRDefault="00C80FAF" w:rsidP="00C80FAF">
      <w:pPr>
        <w:spacing w:before="2"/>
        <w:rPr>
          <w:rFonts w:eastAsia="Carlito"/>
          <w:color w:val="000000"/>
          <w:sz w:val="24"/>
          <w:szCs w:val="24"/>
        </w:rPr>
      </w:pPr>
      <w:r w:rsidRPr="001774FC">
        <w:rPr>
          <w:rFonts w:eastAsia="Carlito"/>
          <w:color w:val="000000"/>
          <w:sz w:val="24"/>
          <w:szCs w:val="24"/>
        </w:rPr>
        <w:t>Reviewer</w:t>
      </w:r>
      <w:r w:rsidRPr="001774FC">
        <w:rPr>
          <w:rFonts w:eastAsia="Carlito"/>
          <w:color w:val="000000"/>
          <w:sz w:val="24"/>
          <w:szCs w:val="24"/>
        </w:rPr>
        <w:tab/>
      </w:r>
      <w:r w:rsidRPr="001774FC">
        <w:rPr>
          <w:rFonts w:eastAsia="Carlito"/>
          <w:color w:val="000000"/>
          <w:sz w:val="24"/>
          <w:szCs w:val="24"/>
        </w:rPr>
        <w:tab/>
        <w:t xml:space="preserve">: </w:t>
      </w:r>
      <w:proofErr w:type="spellStart"/>
      <w:r w:rsidRPr="001774FC">
        <w:rPr>
          <w:rFonts w:eastAsia="Carlito"/>
          <w:color w:val="000000"/>
          <w:sz w:val="24"/>
          <w:szCs w:val="24"/>
        </w:rPr>
        <w:t>Tya</w:t>
      </w:r>
      <w:proofErr w:type="spellEnd"/>
      <w:r w:rsidRPr="001774FC">
        <w:rPr>
          <w:rFonts w:eastAsia="Carlito"/>
          <w:color w:val="000000"/>
          <w:sz w:val="24"/>
          <w:szCs w:val="24"/>
        </w:rPr>
        <w:t xml:space="preserve"> </w:t>
      </w:r>
      <w:proofErr w:type="spellStart"/>
      <w:proofErr w:type="gramStart"/>
      <w:r w:rsidRPr="001774FC">
        <w:rPr>
          <w:rFonts w:eastAsia="Carlito"/>
          <w:color w:val="000000"/>
          <w:sz w:val="24"/>
          <w:szCs w:val="24"/>
        </w:rPr>
        <w:t>Dwi</w:t>
      </w:r>
      <w:proofErr w:type="spellEnd"/>
      <w:proofErr w:type="gramEnd"/>
      <w:r w:rsidRPr="001774FC">
        <w:rPr>
          <w:rFonts w:eastAsia="Carlito"/>
          <w:color w:val="000000"/>
          <w:sz w:val="24"/>
          <w:szCs w:val="24"/>
        </w:rPr>
        <w:t xml:space="preserve"> </w:t>
      </w:r>
      <w:proofErr w:type="spellStart"/>
      <w:r w:rsidRPr="001774FC">
        <w:rPr>
          <w:rFonts w:eastAsia="Carlito"/>
          <w:color w:val="000000"/>
          <w:sz w:val="24"/>
          <w:szCs w:val="24"/>
        </w:rPr>
        <w:t>Anggraeni</w:t>
      </w:r>
      <w:proofErr w:type="spellEnd"/>
      <w:r w:rsidRPr="001774FC">
        <w:rPr>
          <w:rFonts w:eastAsia="Carlito"/>
          <w:color w:val="000000"/>
          <w:sz w:val="24"/>
          <w:szCs w:val="24"/>
        </w:rPr>
        <w:tab/>
      </w:r>
      <w:r w:rsidRPr="001774FC">
        <w:rPr>
          <w:rFonts w:eastAsia="Carlito"/>
          <w:color w:val="000000"/>
          <w:sz w:val="24"/>
          <w:szCs w:val="24"/>
        </w:rPr>
        <w:tab/>
      </w:r>
      <w:r w:rsidRPr="001774FC">
        <w:rPr>
          <w:rFonts w:eastAsia="Carlito"/>
          <w:color w:val="000000"/>
          <w:sz w:val="24"/>
          <w:szCs w:val="24"/>
        </w:rPr>
        <w:tab/>
      </w:r>
    </w:p>
    <w:p w:rsidR="00C80FAF" w:rsidRPr="001774FC" w:rsidRDefault="00C80FAF" w:rsidP="00C80FAF">
      <w:pPr>
        <w:rPr>
          <w:rFonts w:eastAsia="Carlito"/>
          <w:color w:val="000000"/>
          <w:sz w:val="24"/>
          <w:szCs w:val="24"/>
        </w:rPr>
      </w:pPr>
      <w:r w:rsidRPr="001774FC">
        <w:rPr>
          <w:rFonts w:eastAsia="Carlito"/>
          <w:color w:val="000000"/>
          <w:sz w:val="24"/>
          <w:szCs w:val="24"/>
        </w:rPr>
        <w:t>Author</w:t>
      </w:r>
      <w:r w:rsidRPr="001774FC">
        <w:rPr>
          <w:rFonts w:eastAsia="Carlito"/>
          <w:color w:val="000000"/>
          <w:sz w:val="24"/>
          <w:szCs w:val="24"/>
        </w:rPr>
        <w:tab/>
      </w:r>
      <w:r w:rsidRPr="001774FC">
        <w:rPr>
          <w:rFonts w:eastAsia="Carlito"/>
          <w:color w:val="000000"/>
          <w:sz w:val="24"/>
          <w:szCs w:val="24"/>
        </w:rPr>
        <w:tab/>
      </w:r>
      <w:r w:rsidRPr="001774FC">
        <w:rPr>
          <w:rFonts w:eastAsia="Carlito"/>
          <w:color w:val="000000"/>
          <w:sz w:val="24"/>
          <w:szCs w:val="24"/>
        </w:rPr>
        <w:tab/>
        <w:t xml:space="preserve">: M. Roche, T. </w:t>
      </w:r>
      <w:proofErr w:type="spellStart"/>
      <w:r w:rsidRPr="001774FC">
        <w:rPr>
          <w:rFonts w:eastAsia="Carlito"/>
          <w:color w:val="000000"/>
          <w:sz w:val="24"/>
          <w:szCs w:val="24"/>
        </w:rPr>
        <w:t>Gyorkos</w:t>
      </w:r>
      <w:proofErr w:type="spellEnd"/>
      <w:r w:rsidRPr="001774FC">
        <w:rPr>
          <w:rFonts w:eastAsia="Carlito"/>
          <w:color w:val="000000"/>
          <w:sz w:val="24"/>
          <w:szCs w:val="24"/>
        </w:rPr>
        <w:t xml:space="preserve">, B. </w:t>
      </w:r>
      <w:proofErr w:type="spellStart"/>
      <w:r w:rsidRPr="001774FC">
        <w:rPr>
          <w:rFonts w:eastAsia="Carlito"/>
          <w:color w:val="000000"/>
          <w:sz w:val="24"/>
          <w:szCs w:val="24"/>
        </w:rPr>
        <w:t>Blouin</w:t>
      </w:r>
      <w:proofErr w:type="spellEnd"/>
      <w:r w:rsidRPr="001774FC">
        <w:rPr>
          <w:rFonts w:eastAsia="Carlito"/>
          <w:color w:val="000000"/>
          <w:sz w:val="24"/>
          <w:szCs w:val="24"/>
        </w:rPr>
        <w:t xml:space="preserve"> et al.</w:t>
      </w:r>
    </w:p>
    <w:p w:rsidR="00C80FAF" w:rsidRPr="001774FC" w:rsidRDefault="00C80FAF" w:rsidP="00C80FAF">
      <w:pPr>
        <w:rPr>
          <w:rFonts w:eastAsia="Carlito"/>
          <w:color w:val="000000"/>
          <w:sz w:val="24"/>
          <w:szCs w:val="24"/>
        </w:rPr>
      </w:pPr>
      <w:r w:rsidRPr="001774FC">
        <w:rPr>
          <w:rFonts w:eastAsia="Carlito"/>
          <w:color w:val="000000"/>
          <w:sz w:val="24"/>
          <w:szCs w:val="24"/>
        </w:rPr>
        <w:t>Year</w:t>
      </w:r>
      <w:r w:rsidRPr="001774FC">
        <w:rPr>
          <w:rFonts w:eastAsia="Carlito"/>
          <w:color w:val="000000"/>
          <w:sz w:val="24"/>
          <w:szCs w:val="24"/>
        </w:rPr>
        <w:tab/>
      </w:r>
      <w:r w:rsidRPr="001774FC">
        <w:rPr>
          <w:rFonts w:eastAsia="Carlito"/>
          <w:color w:val="000000"/>
          <w:sz w:val="24"/>
          <w:szCs w:val="24"/>
        </w:rPr>
        <w:tab/>
      </w:r>
      <w:r w:rsidRPr="001774FC">
        <w:rPr>
          <w:rFonts w:eastAsia="Carlito"/>
          <w:color w:val="000000"/>
          <w:sz w:val="24"/>
          <w:szCs w:val="24"/>
        </w:rPr>
        <w:tab/>
        <w:t>: 2017</w:t>
      </w:r>
    </w:p>
    <w:p w:rsidR="00C80FAF" w:rsidRPr="001774FC" w:rsidRDefault="00C80FAF" w:rsidP="00C80FAF">
      <w:pPr>
        <w:rPr>
          <w:rFonts w:eastAsia="Carlito"/>
          <w:color w:val="000000"/>
          <w:sz w:val="24"/>
          <w:szCs w:val="24"/>
        </w:rPr>
      </w:pPr>
      <w:r>
        <w:rPr>
          <w:rFonts w:eastAsia="Carlito"/>
          <w:color w:val="000000"/>
          <w:sz w:val="24"/>
          <w:szCs w:val="24"/>
        </w:rPr>
        <w:t>Record Number</w:t>
      </w:r>
      <w:r>
        <w:rPr>
          <w:rFonts w:eastAsia="Carlito"/>
          <w:color w:val="000000"/>
          <w:sz w:val="24"/>
          <w:szCs w:val="24"/>
        </w:rPr>
        <w:tab/>
        <w:t>: 07</w:t>
      </w:r>
    </w:p>
    <w:p w:rsidR="00C80FAF" w:rsidRDefault="00C80FAF" w:rsidP="00C80FAF">
      <w:pPr>
        <w:spacing w:before="8"/>
        <w:rPr>
          <w:sz w:val="24"/>
        </w:rPr>
      </w:pPr>
      <w:r w:rsidRPr="001774FC">
        <w:rPr>
          <w:rFonts w:eastAsia="Carlito"/>
          <w:color w:val="000000"/>
          <w:sz w:val="24"/>
          <w:szCs w:val="24"/>
        </w:rPr>
        <w:t>Title</w:t>
      </w:r>
      <w:r w:rsidRPr="001774FC">
        <w:rPr>
          <w:rFonts w:eastAsia="Carlito"/>
          <w:color w:val="000000"/>
          <w:sz w:val="24"/>
          <w:szCs w:val="24"/>
        </w:rPr>
        <w:tab/>
      </w:r>
      <w:r w:rsidRPr="001774FC">
        <w:rPr>
          <w:rFonts w:eastAsia="Carlito"/>
          <w:color w:val="000000"/>
          <w:sz w:val="24"/>
          <w:szCs w:val="24"/>
        </w:rPr>
        <w:tab/>
      </w:r>
      <w:r w:rsidRPr="001774FC">
        <w:rPr>
          <w:rFonts w:eastAsia="Carlito"/>
          <w:color w:val="000000"/>
          <w:sz w:val="24"/>
          <w:szCs w:val="24"/>
        </w:rPr>
        <w:tab/>
        <w:t xml:space="preserve">: </w:t>
      </w:r>
      <w:r w:rsidRPr="00692DC4">
        <w:rPr>
          <w:sz w:val="24"/>
        </w:rPr>
        <w:t xml:space="preserve">Infant and young child feeding practices and stunting in </w:t>
      </w:r>
    </w:p>
    <w:p w:rsidR="00C80FAF" w:rsidRPr="001774FC" w:rsidRDefault="00C80FAF" w:rsidP="00C80FAF">
      <w:pPr>
        <w:spacing w:before="8"/>
        <w:ind w:left="1440" w:firstLine="720"/>
        <w:rPr>
          <w:rFonts w:eastAsia="Carlito"/>
          <w:color w:val="000000"/>
          <w:sz w:val="24"/>
          <w:szCs w:val="24"/>
        </w:rPr>
      </w:pPr>
      <w:proofErr w:type="gramStart"/>
      <w:r w:rsidRPr="00692DC4">
        <w:rPr>
          <w:sz w:val="24"/>
        </w:rPr>
        <w:t>two</w:t>
      </w:r>
      <w:proofErr w:type="gramEnd"/>
      <w:r w:rsidRPr="00692DC4">
        <w:rPr>
          <w:sz w:val="24"/>
        </w:rPr>
        <w:t xml:space="preserve"> highland provinces in Ecuador</w:t>
      </w:r>
    </w:p>
    <w:p w:rsidR="00C80FAF" w:rsidRDefault="00C80FAF" w:rsidP="00C80FAF">
      <w:pPr>
        <w:spacing w:before="8"/>
        <w:rPr>
          <w:rFonts w:eastAsia="Carlito"/>
          <w:color w:val="000000"/>
          <w:sz w:val="24"/>
          <w:szCs w:val="24"/>
        </w:rPr>
      </w:pPr>
      <w:r w:rsidRPr="000F0ABE">
        <w:rPr>
          <w:rFonts w:eastAsia="Carlito"/>
          <w:noProof/>
          <w:color w:val="000000"/>
          <w:sz w:val="24"/>
          <w:szCs w:val="24"/>
        </w:rPr>
        <w:drawing>
          <wp:inline distT="0" distB="0" distL="0" distR="0" wp14:anchorId="2F251B30" wp14:editId="3D90BE41">
            <wp:extent cx="5072410" cy="5039833"/>
            <wp:effectExtent l="0" t="0" r="0" b="8890"/>
            <wp:docPr id="2932875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28755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78128" cy="504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FAF" w:rsidRPr="001774FC" w:rsidRDefault="00C80FAF" w:rsidP="00C80FAF">
      <w:pPr>
        <w:tabs>
          <w:tab w:val="left" w:pos="1817"/>
          <w:tab w:val="left" w:pos="2760"/>
          <w:tab w:val="left" w:pos="4181"/>
        </w:tabs>
        <w:spacing w:before="110"/>
        <w:rPr>
          <w:rFonts w:eastAsia="Carlito"/>
          <w:color w:val="000000"/>
          <w:sz w:val="24"/>
          <w:szCs w:val="24"/>
        </w:rPr>
      </w:pPr>
      <w:r>
        <w:rPr>
          <w:rFonts w:eastAsia="Carlito"/>
          <w:color w:val="000000"/>
          <w:sz w:val="24"/>
          <w:szCs w:val="24"/>
        </w:rPr>
        <w:t xml:space="preserve">  </w:t>
      </w:r>
      <w:r w:rsidRPr="001774FC">
        <w:rPr>
          <w:rFonts w:eastAsia="Carlito"/>
          <w:color w:val="000000"/>
          <w:sz w:val="24"/>
          <w:szCs w:val="24"/>
        </w:rPr>
        <w:t>Overall</w:t>
      </w:r>
      <w:r w:rsidRPr="001774FC">
        <w:rPr>
          <w:rFonts w:eastAsia="Carlito"/>
          <w:color w:val="000000"/>
          <w:spacing w:val="-2"/>
          <w:sz w:val="24"/>
          <w:szCs w:val="24"/>
        </w:rPr>
        <w:t xml:space="preserve"> </w:t>
      </w:r>
      <w:r w:rsidRPr="001774FC">
        <w:rPr>
          <w:rFonts w:eastAsia="Carlito"/>
          <w:color w:val="000000"/>
          <w:sz w:val="24"/>
          <w:szCs w:val="24"/>
        </w:rPr>
        <w:t>appraisal:</w:t>
      </w:r>
      <w:r w:rsidRPr="001774FC">
        <w:rPr>
          <w:rFonts w:eastAsia="Carlito"/>
          <w:color w:val="000000"/>
          <w:sz w:val="24"/>
          <w:szCs w:val="24"/>
        </w:rPr>
        <w:tab/>
        <w:t>Include (</w:t>
      </w:r>
      <w:r w:rsidRPr="001774FC">
        <w:rPr>
          <w:rFonts w:eastAsia="Carlito"/>
          <w:color w:val="000000"/>
          <w:w w:val="99"/>
          <w:sz w:val="24"/>
          <w:szCs w:val="24"/>
        </w:rPr>
        <w:sym w:font="Wingdings 2" w:char="F050"/>
      </w:r>
      <w:r w:rsidRPr="001774FC">
        <w:rPr>
          <w:rFonts w:eastAsia="Carlito"/>
          <w:color w:val="000000"/>
          <w:w w:val="99"/>
          <w:sz w:val="24"/>
          <w:szCs w:val="24"/>
        </w:rPr>
        <w:t>)</w:t>
      </w:r>
      <w:r w:rsidRPr="001774FC">
        <w:rPr>
          <w:rFonts w:eastAsia="Carlito"/>
          <w:color w:val="000000"/>
          <w:spacing w:val="11"/>
          <w:sz w:val="24"/>
          <w:szCs w:val="24"/>
        </w:rPr>
        <w:t xml:space="preserve"> </w:t>
      </w:r>
      <w:r w:rsidRPr="001774FC">
        <w:rPr>
          <w:rFonts w:eastAsia="Carlito"/>
          <w:color w:val="000000"/>
          <w:sz w:val="24"/>
          <w:szCs w:val="24"/>
        </w:rPr>
        <w:t>Exclude ( ) Seek further info</w:t>
      </w:r>
      <w:r w:rsidRPr="001774FC">
        <w:rPr>
          <w:rFonts w:eastAsia="Carlito"/>
          <w:color w:val="000000"/>
          <w:spacing w:val="12"/>
          <w:sz w:val="24"/>
          <w:szCs w:val="24"/>
        </w:rPr>
        <w:t xml:space="preserve"> </w:t>
      </w:r>
      <w:r w:rsidRPr="001774FC">
        <w:rPr>
          <w:rFonts w:eastAsia="Carlito"/>
          <w:color w:val="000000"/>
          <w:sz w:val="24"/>
          <w:szCs w:val="24"/>
        </w:rPr>
        <w:t>( )</w:t>
      </w:r>
    </w:p>
    <w:p w:rsidR="00C80FAF" w:rsidRPr="001774FC" w:rsidRDefault="00C80FAF" w:rsidP="00C80FAF">
      <w:pPr>
        <w:spacing w:before="180"/>
        <w:ind w:left="112"/>
        <w:rPr>
          <w:rFonts w:eastAsia="Carlito"/>
          <w:color w:val="000000"/>
          <w:sz w:val="24"/>
          <w:szCs w:val="24"/>
        </w:rPr>
      </w:pPr>
      <w:r w:rsidRPr="001774FC">
        <w:rPr>
          <w:rFonts w:eastAsia="Carlito"/>
          <w:color w:val="000000"/>
          <w:sz w:val="24"/>
          <w:szCs w:val="24"/>
        </w:rPr>
        <w:t>Comments (Including reason for exclusion)</w:t>
      </w:r>
    </w:p>
    <w:p w:rsidR="00C80FAF" w:rsidRPr="001774FC" w:rsidRDefault="00C80FAF" w:rsidP="00C80FAF">
      <w:pPr>
        <w:spacing w:before="180" w:line="360" w:lineRule="auto"/>
        <w:ind w:left="112"/>
        <w:rPr>
          <w:rFonts w:eastAsia="Carlito"/>
          <w:color w:val="000000"/>
          <w:sz w:val="24"/>
          <w:szCs w:val="24"/>
        </w:rPr>
      </w:pPr>
      <w:r w:rsidRPr="001774FC">
        <w:rPr>
          <w:rFonts w:eastAsia="Carlito"/>
          <w:color w:val="000000"/>
          <w:sz w:val="24"/>
          <w:szCs w:val="24"/>
        </w:rPr>
        <w:t xml:space="preserve">6 </w:t>
      </w:r>
      <w:proofErr w:type="spellStart"/>
      <w:r w:rsidRPr="001774FC">
        <w:rPr>
          <w:rFonts w:eastAsia="Carlito"/>
          <w:color w:val="000000"/>
          <w:sz w:val="24"/>
          <w:szCs w:val="24"/>
        </w:rPr>
        <w:t>jawaban</w:t>
      </w:r>
      <w:proofErr w:type="spellEnd"/>
      <w:r w:rsidRPr="001774FC">
        <w:rPr>
          <w:rFonts w:eastAsia="Carlito"/>
          <w:color w:val="000000"/>
          <w:sz w:val="24"/>
          <w:szCs w:val="24"/>
        </w:rPr>
        <w:t xml:space="preserve"> YA = 75%</w:t>
      </w:r>
    </w:p>
    <w:p w:rsidR="00C80FAF" w:rsidRDefault="00C80FAF" w:rsidP="00C80FAF"/>
    <w:p w:rsidR="00C80FAF" w:rsidRDefault="00C80FAF" w:rsidP="00C80FAF"/>
    <w:p w:rsidR="00C80FAF" w:rsidRDefault="00C80FAF" w:rsidP="00C80FAF"/>
    <w:p w:rsidR="00C80FAF" w:rsidRDefault="00C80FAF" w:rsidP="00C80FAF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Lampiran</w:t>
      </w:r>
      <w:proofErr w:type="spellEnd"/>
      <w:r>
        <w:rPr>
          <w:b/>
          <w:sz w:val="24"/>
          <w:szCs w:val="24"/>
        </w:rPr>
        <w:t xml:space="preserve"> 8</w:t>
      </w:r>
    </w:p>
    <w:p w:rsidR="00C80FAF" w:rsidRDefault="00C80FAF" w:rsidP="00C80FAF"/>
    <w:p w:rsidR="00C80FAF" w:rsidRPr="001774FC" w:rsidRDefault="00C80FAF" w:rsidP="00C80FAF">
      <w:pPr>
        <w:rPr>
          <w:b/>
          <w:sz w:val="24"/>
          <w:szCs w:val="24"/>
        </w:rPr>
      </w:pPr>
      <w:r w:rsidRPr="001774FC">
        <w:rPr>
          <w:b/>
          <w:sz w:val="24"/>
          <w:szCs w:val="24"/>
        </w:rPr>
        <w:t>JBI CRITICAL APPRAISAL CHECKLIST FOR ANALYTICAL CROSS SECTIONAL STUDIES</w:t>
      </w:r>
    </w:p>
    <w:p w:rsidR="00C80FAF" w:rsidRPr="001774FC" w:rsidRDefault="00C80FAF" w:rsidP="00C80FAF">
      <w:pPr>
        <w:spacing w:before="11"/>
        <w:rPr>
          <w:rFonts w:eastAsia="Carlito"/>
          <w:b/>
          <w:color w:val="000000"/>
          <w:sz w:val="24"/>
          <w:szCs w:val="24"/>
        </w:rPr>
      </w:pPr>
    </w:p>
    <w:p w:rsidR="00C80FAF" w:rsidRPr="001774FC" w:rsidRDefault="00C80FAF" w:rsidP="00C80FAF">
      <w:pPr>
        <w:spacing w:before="2"/>
        <w:rPr>
          <w:rFonts w:eastAsia="Carlito"/>
          <w:color w:val="000000"/>
          <w:sz w:val="24"/>
          <w:szCs w:val="24"/>
        </w:rPr>
      </w:pPr>
      <w:r w:rsidRPr="001774FC">
        <w:rPr>
          <w:rFonts w:eastAsia="Carlito"/>
          <w:color w:val="000000"/>
          <w:sz w:val="24"/>
          <w:szCs w:val="24"/>
        </w:rPr>
        <w:t>Reviewer</w:t>
      </w:r>
      <w:r w:rsidRPr="001774FC">
        <w:rPr>
          <w:rFonts w:eastAsia="Carlito"/>
          <w:color w:val="000000"/>
          <w:sz w:val="24"/>
          <w:szCs w:val="24"/>
        </w:rPr>
        <w:tab/>
      </w:r>
      <w:r w:rsidRPr="001774FC">
        <w:rPr>
          <w:rFonts w:eastAsia="Carlito"/>
          <w:color w:val="000000"/>
          <w:sz w:val="24"/>
          <w:szCs w:val="24"/>
        </w:rPr>
        <w:tab/>
        <w:t xml:space="preserve">: </w:t>
      </w:r>
      <w:proofErr w:type="spellStart"/>
      <w:r w:rsidRPr="001774FC">
        <w:rPr>
          <w:rFonts w:eastAsia="Carlito"/>
          <w:color w:val="000000"/>
          <w:sz w:val="24"/>
          <w:szCs w:val="24"/>
        </w:rPr>
        <w:t>Tya</w:t>
      </w:r>
      <w:proofErr w:type="spellEnd"/>
      <w:r w:rsidRPr="001774FC">
        <w:rPr>
          <w:rFonts w:eastAsia="Carlito"/>
          <w:color w:val="000000"/>
          <w:sz w:val="24"/>
          <w:szCs w:val="24"/>
        </w:rPr>
        <w:t xml:space="preserve"> </w:t>
      </w:r>
      <w:proofErr w:type="spellStart"/>
      <w:proofErr w:type="gramStart"/>
      <w:r w:rsidRPr="001774FC">
        <w:rPr>
          <w:rFonts w:eastAsia="Carlito"/>
          <w:color w:val="000000"/>
          <w:sz w:val="24"/>
          <w:szCs w:val="24"/>
        </w:rPr>
        <w:t>Dwi</w:t>
      </w:r>
      <w:proofErr w:type="spellEnd"/>
      <w:proofErr w:type="gramEnd"/>
      <w:r w:rsidRPr="001774FC">
        <w:rPr>
          <w:rFonts w:eastAsia="Carlito"/>
          <w:color w:val="000000"/>
          <w:sz w:val="24"/>
          <w:szCs w:val="24"/>
        </w:rPr>
        <w:t xml:space="preserve"> </w:t>
      </w:r>
      <w:proofErr w:type="spellStart"/>
      <w:r w:rsidRPr="001774FC">
        <w:rPr>
          <w:rFonts w:eastAsia="Carlito"/>
          <w:color w:val="000000"/>
          <w:sz w:val="24"/>
          <w:szCs w:val="24"/>
        </w:rPr>
        <w:t>Anggraeni</w:t>
      </w:r>
      <w:proofErr w:type="spellEnd"/>
      <w:r w:rsidRPr="001774FC">
        <w:rPr>
          <w:rFonts w:eastAsia="Carlito"/>
          <w:color w:val="000000"/>
          <w:sz w:val="24"/>
          <w:szCs w:val="24"/>
        </w:rPr>
        <w:tab/>
      </w:r>
      <w:r w:rsidRPr="001774FC">
        <w:rPr>
          <w:rFonts w:eastAsia="Carlito"/>
          <w:color w:val="000000"/>
          <w:sz w:val="24"/>
          <w:szCs w:val="24"/>
        </w:rPr>
        <w:tab/>
      </w:r>
      <w:r w:rsidRPr="001774FC">
        <w:rPr>
          <w:rFonts w:eastAsia="Carlito"/>
          <w:color w:val="000000"/>
          <w:sz w:val="24"/>
          <w:szCs w:val="24"/>
        </w:rPr>
        <w:tab/>
      </w:r>
    </w:p>
    <w:p w:rsidR="00C80FAF" w:rsidRPr="001774FC" w:rsidRDefault="00C80FAF" w:rsidP="00C80FAF">
      <w:pPr>
        <w:rPr>
          <w:rFonts w:eastAsia="Carlito"/>
          <w:color w:val="000000"/>
          <w:sz w:val="24"/>
          <w:szCs w:val="24"/>
        </w:rPr>
      </w:pPr>
      <w:r>
        <w:rPr>
          <w:rFonts w:eastAsia="Carlito"/>
          <w:color w:val="000000"/>
          <w:sz w:val="24"/>
          <w:szCs w:val="24"/>
        </w:rPr>
        <w:t>Author</w:t>
      </w:r>
      <w:r>
        <w:rPr>
          <w:rFonts w:eastAsia="Carlito"/>
          <w:color w:val="000000"/>
          <w:sz w:val="24"/>
          <w:szCs w:val="24"/>
        </w:rPr>
        <w:tab/>
      </w:r>
      <w:r>
        <w:rPr>
          <w:rFonts w:eastAsia="Carlito"/>
          <w:color w:val="000000"/>
          <w:sz w:val="24"/>
          <w:szCs w:val="24"/>
        </w:rPr>
        <w:tab/>
      </w:r>
      <w:r>
        <w:rPr>
          <w:rFonts w:eastAsia="Carlito"/>
          <w:color w:val="000000"/>
          <w:sz w:val="24"/>
          <w:szCs w:val="24"/>
        </w:rPr>
        <w:tab/>
        <w:t xml:space="preserve">: </w:t>
      </w:r>
      <w:proofErr w:type="spellStart"/>
      <w:r>
        <w:rPr>
          <w:rFonts w:eastAsia="Carlito"/>
          <w:color w:val="000000"/>
          <w:sz w:val="24"/>
          <w:szCs w:val="24"/>
        </w:rPr>
        <w:t>Torlesse</w:t>
      </w:r>
      <w:proofErr w:type="spellEnd"/>
      <w:r>
        <w:rPr>
          <w:rFonts w:eastAsia="Carlito"/>
          <w:color w:val="000000"/>
          <w:sz w:val="24"/>
          <w:szCs w:val="24"/>
        </w:rPr>
        <w:t xml:space="preserve"> et al.</w:t>
      </w:r>
    </w:p>
    <w:p w:rsidR="00C80FAF" w:rsidRPr="001774FC" w:rsidRDefault="00C80FAF" w:rsidP="00C80FAF">
      <w:pPr>
        <w:rPr>
          <w:rFonts w:eastAsia="Carlito"/>
          <w:color w:val="000000"/>
          <w:sz w:val="24"/>
          <w:szCs w:val="24"/>
        </w:rPr>
      </w:pPr>
      <w:r>
        <w:rPr>
          <w:rFonts w:eastAsia="Carlito"/>
          <w:color w:val="000000"/>
          <w:sz w:val="24"/>
          <w:szCs w:val="24"/>
        </w:rPr>
        <w:t>Year</w:t>
      </w:r>
      <w:r>
        <w:rPr>
          <w:rFonts w:eastAsia="Carlito"/>
          <w:color w:val="000000"/>
          <w:sz w:val="24"/>
          <w:szCs w:val="24"/>
        </w:rPr>
        <w:tab/>
      </w:r>
      <w:r>
        <w:rPr>
          <w:rFonts w:eastAsia="Carlito"/>
          <w:color w:val="000000"/>
          <w:sz w:val="24"/>
          <w:szCs w:val="24"/>
        </w:rPr>
        <w:tab/>
      </w:r>
      <w:r>
        <w:rPr>
          <w:rFonts w:eastAsia="Carlito"/>
          <w:color w:val="000000"/>
          <w:sz w:val="24"/>
          <w:szCs w:val="24"/>
        </w:rPr>
        <w:tab/>
        <w:t>: 2020</w:t>
      </w:r>
    </w:p>
    <w:p w:rsidR="00C80FAF" w:rsidRPr="001774FC" w:rsidRDefault="00C80FAF" w:rsidP="00C80FAF">
      <w:pPr>
        <w:rPr>
          <w:rFonts w:eastAsia="Carlito"/>
          <w:color w:val="000000"/>
          <w:sz w:val="24"/>
          <w:szCs w:val="24"/>
        </w:rPr>
      </w:pPr>
      <w:r>
        <w:rPr>
          <w:rFonts w:eastAsia="Carlito"/>
          <w:color w:val="000000"/>
          <w:sz w:val="24"/>
          <w:szCs w:val="24"/>
        </w:rPr>
        <w:t>Record Number</w:t>
      </w:r>
      <w:r>
        <w:rPr>
          <w:rFonts w:eastAsia="Carlito"/>
          <w:color w:val="000000"/>
          <w:sz w:val="24"/>
          <w:szCs w:val="24"/>
        </w:rPr>
        <w:tab/>
        <w:t>: 08</w:t>
      </w:r>
    </w:p>
    <w:p w:rsidR="00C80FAF" w:rsidRDefault="00C80FAF" w:rsidP="00C80FAF">
      <w:pPr>
        <w:spacing w:before="8"/>
        <w:rPr>
          <w:sz w:val="24"/>
        </w:rPr>
      </w:pPr>
      <w:r w:rsidRPr="001774FC">
        <w:rPr>
          <w:rFonts w:eastAsia="Carlito"/>
          <w:color w:val="000000"/>
          <w:sz w:val="24"/>
          <w:szCs w:val="24"/>
        </w:rPr>
        <w:t>Title</w:t>
      </w:r>
      <w:r w:rsidRPr="001774FC">
        <w:rPr>
          <w:rFonts w:eastAsia="Carlito"/>
          <w:color w:val="000000"/>
          <w:sz w:val="24"/>
          <w:szCs w:val="24"/>
        </w:rPr>
        <w:tab/>
      </w:r>
      <w:r w:rsidRPr="001774FC">
        <w:rPr>
          <w:rFonts w:eastAsia="Carlito"/>
          <w:color w:val="000000"/>
          <w:sz w:val="24"/>
          <w:szCs w:val="24"/>
        </w:rPr>
        <w:tab/>
      </w:r>
      <w:r w:rsidRPr="001774FC">
        <w:rPr>
          <w:rFonts w:eastAsia="Carlito"/>
          <w:color w:val="000000"/>
          <w:sz w:val="24"/>
          <w:szCs w:val="24"/>
        </w:rPr>
        <w:tab/>
        <w:t xml:space="preserve">: </w:t>
      </w:r>
      <w:r w:rsidRPr="00692DC4">
        <w:rPr>
          <w:sz w:val="24"/>
        </w:rPr>
        <w:t xml:space="preserve">Determinants of stunting in Indonesian children: Evidence </w:t>
      </w:r>
    </w:p>
    <w:p w:rsidR="00C80FAF" w:rsidRPr="001774FC" w:rsidRDefault="00C80FAF" w:rsidP="00C80FAF">
      <w:pPr>
        <w:spacing w:before="8"/>
        <w:ind w:left="2160"/>
        <w:rPr>
          <w:rFonts w:eastAsia="Carlito"/>
          <w:color w:val="000000"/>
          <w:sz w:val="24"/>
          <w:szCs w:val="24"/>
        </w:rPr>
      </w:pPr>
      <w:proofErr w:type="gramStart"/>
      <w:r w:rsidRPr="00692DC4">
        <w:rPr>
          <w:sz w:val="24"/>
        </w:rPr>
        <w:t>from</w:t>
      </w:r>
      <w:proofErr w:type="gramEnd"/>
      <w:r w:rsidRPr="00692DC4">
        <w:rPr>
          <w:sz w:val="24"/>
        </w:rPr>
        <w:t xml:space="preserve"> a cross-sectional survey indicate a prominent role for the water, sanitation and hygiene sector in stunting reduction</w:t>
      </w:r>
    </w:p>
    <w:p w:rsidR="00C80FAF" w:rsidRPr="001774FC" w:rsidRDefault="00C80FAF" w:rsidP="00C80FAF">
      <w:pPr>
        <w:spacing w:before="8"/>
        <w:rPr>
          <w:rFonts w:eastAsia="Carlito"/>
          <w:color w:val="000000"/>
          <w:sz w:val="24"/>
          <w:szCs w:val="24"/>
        </w:rPr>
      </w:pPr>
      <w:r w:rsidRPr="000F0ABE">
        <w:rPr>
          <w:rFonts w:eastAsia="Carlito"/>
          <w:noProof/>
          <w:color w:val="000000"/>
          <w:sz w:val="24"/>
          <w:szCs w:val="24"/>
        </w:rPr>
        <w:drawing>
          <wp:inline distT="0" distB="0" distL="0" distR="0" wp14:anchorId="74DF97D4" wp14:editId="40D0A683">
            <wp:extent cx="5064606" cy="4879013"/>
            <wp:effectExtent l="0" t="0" r="3175" b="0"/>
            <wp:docPr id="1027832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8325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98564" cy="491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FAF" w:rsidRPr="001774FC" w:rsidRDefault="00C80FAF" w:rsidP="00C80FAF">
      <w:pPr>
        <w:tabs>
          <w:tab w:val="left" w:pos="1817"/>
          <w:tab w:val="left" w:pos="2760"/>
          <w:tab w:val="left" w:pos="4181"/>
        </w:tabs>
        <w:spacing w:before="110"/>
        <w:rPr>
          <w:rFonts w:eastAsia="Carlito"/>
          <w:color w:val="000000"/>
          <w:sz w:val="24"/>
          <w:szCs w:val="24"/>
        </w:rPr>
      </w:pPr>
      <w:r>
        <w:rPr>
          <w:rFonts w:eastAsia="Carlito"/>
          <w:color w:val="000000"/>
          <w:sz w:val="24"/>
          <w:szCs w:val="24"/>
        </w:rPr>
        <w:t xml:space="preserve">  </w:t>
      </w:r>
      <w:r w:rsidRPr="001774FC">
        <w:rPr>
          <w:rFonts w:eastAsia="Carlito"/>
          <w:color w:val="000000"/>
          <w:sz w:val="24"/>
          <w:szCs w:val="24"/>
        </w:rPr>
        <w:t>Overall</w:t>
      </w:r>
      <w:r w:rsidRPr="001774FC">
        <w:rPr>
          <w:rFonts w:eastAsia="Carlito"/>
          <w:color w:val="000000"/>
          <w:spacing w:val="-2"/>
          <w:sz w:val="24"/>
          <w:szCs w:val="24"/>
        </w:rPr>
        <w:t xml:space="preserve"> </w:t>
      </w:r>
      <w:r w:rsidRPr="001774FC">
        <w:rPr>
          <w:rFonts w:eastAsia="Carlito"/>
          <w:color w:val="000000"/>
          <w:sz w:val="24"/>
          <w:szCs w:val="24"/>
        </w:rPr>
        <w:t>appraisal:</w:t>
      </w:r>
      <w:r w:rsidRPr="001774FC">
        <w:rPr>
          <w:rFonts w:eastAsia="Carlito"/>
          <w:color w:val="000000"/>
          <w:sz w:val="24"/>
          <w:szCs w:val="24"/>
        </w:rPr>
        <w:tab/>
        <w:t>Include (</w:t>
      </w:r>
      <w:r w:rsidRPr="001774FC">
        <w:rPr>
          <w:rFonts w:eastAsia="Carlito"/>
          <w:color w:val="000000"/>
          <w:w w:val="99"/>
          <w:sz w:val="24"/>
          <w:szCs w:val="24"/>
        </w:rPr>
        <w:sym w:font="Wingdings 2" w:char="F050"/>
      </w:r>
      <w:r w:rsidRPr="001774FC">
        <w:rPr>
          <w:rFonts w:eastAsia="Carlito"/>
          <w:color w:val="000000"/>
          <w:w w:val="99"/>
          <w:sz w:val="24"/>
          <w:szCs w:val="24"/>
        </w:rPr>
        <w:t>)</w:t>
      </w:r>
      <w:r w:rsidRPr="001774FC">
        <w:rPr>
          <w:rFonts w:eastAsia="Carlito"/>
          <w:color w:val="000000"/>
          <w:spacing w:val="11"/>
          <w:sz w:val="24"/>
          <w:szCs w:val="24"/>
        </w:rPr>
        <w:t xml:space="preserve"> </w:t>
      </w:r>
      <w:r w:rsidRPr="001774FC">
        <w:rPr>
          <w:rFonts w:eastAsia="Carlito"/>
          <w:color w:val="000000"/>
          <w:sz w:val="24"/>
          <w:szCs w:val="24"/>
        </w:rPr>
        <w:t>Exclude ( ) Seek further info</w:t>
      </w:r>
      <w:r w:rsidRPr="001774FC">
        <w:rPr>
          <w:rFonts w:eastAsia="Carlito"/>
          <w:color w:val="000000"/>
          <w:spacing w:val="12"/>
          <w:sz w:val="24"/>
          <w:szCs w:val="24"/>
        </w:rPr>
        <w:t xml:space="preserve"> </w:t>
      </w:r>
      <w:r w:rsidRPr="001774FC">
        <w:rPr>
          <w:rFonts w:eastAsia="Carlito"/>
          <w:color w:val="000000"/>
          <w:sz w:val="24"/>
          <w:szCs w:val="24"/>
        </w:rPr>
        <w:t>( )</w:t>
      </w:r>
    </w:p>
    <w:p w:rsidR="00C80FAF" w:rsidRPr="001774FC" w:rsidRDefault="00C80FAF" w:rsidP="00C80FAF">
      <w:pPr>
        <w:spacing w:before="180"/>
        <w:ind w:left="112"/>
        <w:rPr>
          <w:rFonts w:eastAsia="Carlito"/>
          <w:color w:val="000000"/>
          <w:sz w:val="24"/>
          <w:szCs w:val="24"/>
        </w:rPr>
      </w:pPr>
      <w:r w:rsidRPr="001774FC">
        <w:rPr>
          <w:rFonts w:eastAsia="Carlito"/>
          <w:color w:val="000000"/>
          <w:sz w:val="24"/>
          <w:szCs w:val="24"/>
        </w:rPr>
        <w:t>Comments (Including reason for exclusion)</w:t>
      </w:r>
    </w:p>
    <w:p w:rsidR="00C80FAF" w:rsidRDefault="00C80FAF" w:rsidP="00C80FAF">
      <w:pPr>
        <w:spacing w:before="180"/>
        <w:ind w:left="112"/>
        <w:rPr>
          <w:rFonts w:eastAsia="Carlito"/>
          <w:color w:val="000000"/>
          <w:sz w:val="24"/>
          <w:szCs w:val="24"/>
        </w:rPr>
      </w:pPr>
      <w:r w:rsidRPr="001774FC">
        <w:rPr>
          <w:rFonts w:eastAsia="Carlito"/>
          <w:color w:val="000000"/>
          <w:sz w:val="24"/>
          <w:szCs w:val="24"/>
        </w:rPr>
        <w:t xml:space="preserve">6 </w:t>
      </w:r>
      <w:proofErr w:type="spellStart"/>
      <w:r w:rsidRPr="001774FC">
        <w:rPr>
          <w:rFonts w:eastAsia="Carlito"/>
          <w:color w:val="000000"/>
          <w:sz w:val="24"/>
          <w:szCs w:val="24"/>
        </w:rPr>
        <w:t>jawaban</w:t>
      </w:r>
      <w:proofErr w:type="spellEnd"/>
      <w:r w:rsidRPr="001774FC">
        <w:rPr>
          <w:rFonts w:eastAsia="Carlito"/>
          <w:color w:val="000000"/>
          <w:sz w:val="24"/>
          <w:szCs w:val="24"/>
        </w:rPr>
        <w:t xml:space="preserve"> YA = 75%</w:t>
      </w:r>
    </w:p>
    <w:p w:rsidR="00C80FAF" w:rsidRDefault="00C80FAF" w:rsidP="00C80FAF">
      <w:pPr>
        <w:spacing w:before="180"/>
        <w:ind w:left="112"/>
        <w:rPr>
          <w:rFonts w:eastAsia="Carlito"/>
          <w:color w:val="000000"/>
          <w:sz w:val="24"/>
          <w:szCs w:val="24"/>
        </w:rPr>
      </w:pPr>
    </w:p>
    <w:p w:rsidR="00C80FAF" w:rsidRDefault="00C80FAF" w:rsidP="00C80FAF">
      <w:pPr>
        <w:spacing w:before="11"/>
        <w:rPr>
          <w:rFonts w:eastAsia="Carlito"/>
          <w:color w:val="000000"/>
          <w:sz w:val="24"/>
          <w:szCs w:val="24"/>
        </w:rPr>
      </w:pPr>
    </w:p>
    <w:p w:rsidR="00C80FAF" w:rsidRDefault="00C80FAF" w:rsidP="00C80FAF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Lampiran</w:t>
      </w:r>
      <w:proofErr w:type="spellEnd"/>
      <w:r>
        <w:rPr>
          <w:b/>
          <w:sz w:val="24"/>
          <w:szCs w:val="24"/>
        </w:rPr>
        <w:t xml:space="preserve"> 9</w:t>
      </w:r>
    </w:p>
    <w:p w:rsidR="00C80FAF" w:rsidRDefault="00C80FAF" w:rsidP="00C80FAF">
      <w:pPr>
        <w:spacing w:before="11"/>
        <w:rPr>
          <w:rFonts w:eastAsia="Carlito"/>
          <w:color w:val="000000"/>
          <w:sz w:val="24"/>
          <w:szCs w:val="24"/>
        </w:rPr>
      </w:pPr>
    </w:p>
    <w:p w:rsidR="00C80FAF" w:rsidRPr="001774FC" w:rsidRDefault="00C80FAF" w:rsidP="00C80FAF">
      <w:pPr>
        <w:spacing w:before="11"/>
        <w:rPr>
          <w:rFonts w:eastAsia="Carlito"/>
          <w:b/>
          <w:color w:val="000000"/>
          <w:sz w:val="24"/>
          <w:szCs w:val="24"/>
        </w:rPr>
      </w:pPr>
      <w:r w:rsidRPr="001774FC">
        <w:rPr>
          <w:b/>
          <w:sz w:val="24"/>
          <w:szCs w:val="24"/>
        </w:rPr>
        <w:t>JBI CRITICAL APPRAISAL CHECKLIST FOR CASE CONTROL STUDIES</w:t>
      </w:r>
    </w:p>
    <w:p w:rsidR="00C80FAF" w:rsidRPr="001774FC" w:rsidRDefault="00C80FAF" w:rsidP="00C80FAF">
      <w:pPr>
        <w:spacing w:before="2"/>
        <w:rPr>
          <w:rFonts w:eastAsia="Carlito"/>
          <w:color w:val="000000"/>
          <w:sz w:val="24"/>
          <w:szCs w:val="24"/>
        </w:rPr>
      </w:pPr>
      <w:r w:rsidRPr="001774FC">
        <w:rPr>
          <w:rFonts w:eastAsia="Carlito"/>
          <w:color w:val="000000"/>
          <w:sz w:val="24"/>
          <w:szCs w:val="24"/>
        </w:rPr>
        <w:t>Reviewer</w:t>
      </w:r>
      <w:r w:rsidRPr="001774FC">
        <w:rPr>
          <w:rFonts w:eastAsia="Carlito"/>
          <w:color w:val="000000"/>
          <w:sz w:val="24"/>
          <w:szCs w:val="24"/>
        </w:rPr>
        <w:tab/>
      </w:r>
      <w:r w:rsidRPr="001774FC">
        <w:rPr>
          <w:rFonts w:eastAsia="Carlito"/>
          <w:color w:val="000000"/>
          <w:sz w:val="24"/>
          <w:szCs w:val="24"/>
        </w:rPr>
        <w:tab/>
        <w:t xml:space="preserve">: </w:t>
      </w:r>
      <w:proofErr w:type="spellStart"/>
      <w:r w:rsidRPr="001774FC">
        <w:rPr>
          <w:rFonts w:eastAsia="Carlito"/>
          <w:color w:val="000000"/>
          <w:sz w:val="24"/>
          <w:szCs w:val="24"/>
        </w:rPr>
        <w:t>Tya</w:t>
      </w:r>
      <w:proofErr w:type="spellEnd"/>
      <w:r w:rsidRPr="001774FC">
        <w:rPr>
          <w:rFonts w:eastAsia="Carlito"/>
          <w:color w:val="000000"/>
          <w:sz w:val="24"/>
          <w:szCs w:val="24"/>
        </w:rPr>
        <w:t xml:space="preserve"> </w:t>
      </w:r>
      <w:proofErr w:type="spellStart"/>
      <w:proofErr w:type="gramStart"/>
      <w:r w:rsidRPr="001774FC">
        <w:rPr>
          <w:rFonts w:eastAsia="Carlito"/>
          <w:color w:val="000000"/>
          <w:sz w:val="24"/>
          <w:szCs w:val="24"/>
        </w:rPr>
        <w:t>Dwi</w:t>
      </w:r>
      <w:proofErr w:type="spellEnd"/>
      <w:proofErr w:type="gramEnd"/>
      <w:r w:rsidRPr="001774FC">
        <w:rPr>
          <w:rFonts w:eastAsia="Carlito"/>
          <w:color w:val="000000"/>
          <w:sz w:val="24"/>
          <w:szCs w:val="24"/>
        </w:rPr>
        <w:t xml:space="preserve"> </w:t>
      </w:r>
      <w:proofErr w:type="spellStart"/>
      <w:r w:rsidRPr="001774FC">
        <w:rPr>
          <w:rFonts w:eastAsia="Carlito"/>
          <w:color w:val="000000"/>
          <w:sz w:val="24"/>
          <w:szCs w:val="24"/>
        </w:rPr>
        <w:t>Anggraeni</w:t>
      </w:r>
      <w:proofErr w:type="spellEnd"/>
      <w:r w:rsidRPr="001774FC">
        <w:rPr>
          <w:rFonts w:eastAsia="Carlito"/>
          <w:color w:val="000000"/>
          <w:sz w:val="24"/>
          <w:szCs w:val="24"/>
        </w:rPr>
        <w:tab/>
      </w:r>
      <w:r w:rsidRPr="001774FC">
        <w:rPr>
          <w:rFonts w:eastAsia="Carlito"/>
          <w:color w:val="000000"/>
          <w:sz w:val="24"/>
          <w:szCs w:val="24"/>
        </w:rPr>
        <w:tab/>
      </w:r>
      <w:r w:rsidRPr="001774FC">
        <w:rPr>
          <w:rFonts w:eastAsia="Carlito"/>
          <w:color w:val="000000"/>
          <w:sz w:val="24"/>
          <w:szCs w:val="24"/>
        </w:rPr>
        <w:tab/>
      </w:r>
      <w:r w:rsidRPr="001774FC">
        <w:rPr>
          <w:rFonts w:eastAsia="Carlito"/>
          <w:color w:val="000000"/>
          <w:sz w:val="24"/>
          <w:szCs w:val="24"/>
        </w:rPr>
        <w:tab/>
      </w:r>
      <w:r w:rsidRPr="001774FC">
        <w:rPr>
          <w:rFonts w:eastAsia="Carlito"/>
          <w:color w:val="000000"/>
          <w:sz w:val="24"/>
          <w:szCs w:val="24"/>
        </w:rPr>
        <w:tab/>
      </w:r>
    </w:p>
    <w:p w:rsidR="00C80FAF" w:rsidRPr="001774FC" w:rsidRDefault="00C80FAF" w:rsidP="00C80FAF">
      <w:pPr>
        <w:rPr>
          <w:rFonts w:eastAsia="Carlito"/>
          <w:sz w:val="24"/>
          <w:szCs w:val="24"/>
        </w:rPr>
      </w:pPr>
      <w:r w:rsidRPr="001774FC">
        <w:rPr>
          <w:rFonts w:eastAsia="Carlito"/>
          <w:color w:val="000000"/>
          <w:sz w:val="24"/>
          <w:szCs w:val="24"/>
        </w:rPr>
        <w:t>Author</w:t>
      </w:r>
      <w:r w:rsidRPr="001774FC">
        <w:rPr>
          <w:rFonts w:eastAsia="Carlito"/>
          <w:color w:val="000000"/>
          <w:sz w:val="24"/>
          <w:szCs w:val="24"/>
        </w:rPr>
        <w:tab/>
      </w:r>
      <w:r w:rsidRPr="001774FC">
        <w:rPr>
          <w:rFonts w:eastAsia="Carlito"/>
          <w:color w:val="000000"/>
          <w:sz w:val="24"/>
          <w:szCs w:val="24"/>
        </w:rPr>
        <w:tab/>
      </w:r>
      <w:r w:rsidRPr="001774FC">
        <w:rPr>
          <w:rFonts w:eastAsia="Carlito"/>
          <w:color w:val="000000"/>
          <w:sz w:val="24"/>
          <w:szCs w:val="24"/>
        </w:rPr>
        <w:tab/>
        <w:t>:</w:t>
      </w:r>
      <w:r w:rsidRPr="001774FC">
        <w:rPr>
          <w:sz w:val="24"/>
          <w:szCs w:val="24"/>
        </w:rPr>
        <w:t xml:space="preserve"> </w:t>
      </w:r>
      <w:r w:rsidRPr="001774FC">
        <w:rPr>
          <w:color w:val="000000"/>
          <w:sz w:val="24"/>
          <w:szCs w:val="24"/>
        </w:rPr>
        <w:t xml:space="preserve">W. </w:t>
      </w:r>
      <w:proofErr w:type="spellStart"/>
      <w:r w:rsidRPr="001774FC">
        <w:rPr>
          <w:color w:val="000000"/>
          <w:sz w:val="24"/>
          <w:szCs w:val="24"/>
        </w:rPr>
        <w:t>Widyawati</w:t>
      </w:r>
      <w:proofErr w:type="spellEnd"/>
      <w:r w:rsidRPr="001774FC">
        <w:rPr>
          <w:color w:val="000000"/>
          <w:sz w:val="24"/>
          <w:szCs w:val="24"/>
        </w:rPr>
        <w:t xml:space="preserve">, F. </w:t>
      </w:r>
      <w:proofErr w:type="spellStart"/>
      <w:r w:rsidRPr="001774FC">
        <w:rPr>
          <w:color w:val="000000"/>
          <w:sz w:val="24"/>
          <w:szCs w:val="24"/>
        </w:rPr>
        <w:t>Febry</w:t>
      </w:r>
      <w:proofErr w:type="spellEnd"/>
      <w:r w:rsidRPr="001774FC">
        <w:rPr>
          <w:color w:val="000000"/>
          <w:sz w:val="24"/>
          <w:szCs w:val="24"/>
        </w:rPr>
        <w:t xml:space="preserve">, S. </w:t>
      </w:r>
      <w:proofErr w:type="spellStart"/>
      <w:r w:rsidRPr="001774FC">
        <w:rPr>
          <w:color w:val="000000"/>
          <w:sz w:val="24"/>
          <w:szCs w:val="24"/>
        </w:rPr>
        <w:t>Destriatania</w:t>
      </w:r>
      <w:proofErr w:type="spellEnd"/>
      <w:r w:rsidRPr="001774FC">
        <w:rPr>
          <w:color w:val="000000"/>
          <w:sz w:val="24"/>
          <w:szCs w:val="24"/>
        </w:rPr>
        <w:t>.</w:t>
      </w:r>
    </w:p>
    <w:p w:rsidR="00C80FAF" w:rsidRPr="001774FC" w:rsidRDefault="00C80FAF" w:rsidP="00C80FAF">
      <w:pPr>
        <w:rPr>
          <w:rFonts w:eastAsia="Carlito"/>
          <w:color w:val="000000"/>
          <w:sz w:val="24"/>
          <w:szCs w:val="24"/>
        </w:rPr>
      </w:pPr>
      <w:r w:rsidRPr="001774FC">
        <w:rPr>
          <w:rFonts w:eastAsia="Carlito"/>
          <w:color w:val="000000"/>
          <w:sz w:val="24"/>
          <w:szCs w:val="24"/>
        </w:rPr>
        <w:t>Year</w:t>
      </w:r>
      <w:r w:rsidRPr="001774FC">
        <w:rPr>
          <w:rFonts w:eastAsia="Carlito"/>
          <w:color w:val="000000"/>
          <w:sz w:val="24"/>
          <w:szCs w:val="24"/>
        </w:rPr>
        <w:tab/>
      </w:r>
      <w:r w:rsidRPr="001774FC">
        <w:rPr>
          <w:rFonts w:eastAsia="Carlito"/>
          <w:color w:val="000000"/>
          <w:sz w:val="24"/>
          <w:szCs w:val="24"/>
        </w:rPr>
        <w:tab/>
      </w:r>
      <w:r w:rsidRPr="001774FC">
        <w:rPr>
          <w:rFonts w:eastAsia="Carlito"/>
          <w:color w:val="000000"/>
          <w:sz w:val="24"/>
          <w:szCs w:val="24"/>
        </w:rPr>
        <w:tab/>
        <w:t>: 2016</w:t>
      </w:r>
    </w:p>
    <w:p w:rsidR="00C80FAF" w:rsidRPr="001774FC" w:rsidRDefault="00C80FAF" w:rsidP="00C80FAF">
      <w:pPr>
        <w:rPr>
          <w:rFonts w:eastAsia="Carlito"/>
          <w:color w:val="000000"/>
          <w:sz w:val="24"/>
          <w:szCs w:val="24"/>
        </w:rPr>
      </w:pPr>
      <w:r w:rsidRPr="001774FC">
        <w:rPr>
          <w:rFonts w:eastAsia="Carlito"/>
          <w:color w:val="000000"/>
          <w:sz w:val="24"/>
          <w:szCs w:val="24"/>
        </w:rPr>
        <w:t>Record Number</w:t>
      </w:r>
      <w:r w:rsidRPr="001774FC">
        <w:rPr>
          <w:rFonts w:eastAsia="Carlito"/>
          <w:color w:val="000000"/>
          <w:sz w:val="24"/>
          <w:szCs w:val="24"/>
        </w:rPr>
        <w:tab/>
        <w:t>: 09</w:t>
      </w:r>
    </w:p>
    <w:p w:rsidR="00C80FAF" w:rsidRDefault="00C80FAF" w:rsidP="00C80FAF">
      <w:pPr>
        <w:spacing w:before="8"/>
        <w:rPr>
          <w:sz w:val="24"/>
        </w:rPr>
      </w:pPr>
      <w:r w:rsidRPr="001774FC">
        <w:rPr>
          <w:rFonts w:eastAsia="Carlito"/>
          <w:color w:val="000000"/>
          <w:sz w:val="24"/>
          <w:szCs w:val="24"/>
        </w:rPr>
        <w:t>Title</w:t>
      </w:r>
      <w:r w:rsidRPr="001774FC">
        <w:rPr>
          <w:rFonts w:eastAsia="Carlito"/>
          <w:color w:val="000000"/>
          <w:sz w:val="24"/>
          <w:szCs w:val="24"/>
        </w:rPr>
        <w:tab/>
      </w:r>
      <w:r w:rsidRPr="001774FC">
        <w:rPr>
          <w:rFonts w:eastAsia="Carlito"/>
          <w:color w:val="000000"/>
          <w:sz w:val="24"/>
          <w:szCs w:val="24"/>
        </w:rPr>
        <w:tab/>
      </w:r>
      <w:r w:rsidRPr="001774FC">
        <w:rPr>
          <w:rFonts w:eastAsia="Carlito"/>
          <w:color w:val="000000"/>
          <w:sz w:val="24"/>
          <w:szCs w:val="24"/>
        </w:rPr>
        <w:tab/>
        <w:t xml:space="preserve">: </w:t>
      </w:r>
      <w:proofErr w:type="spellStart"/>
      <w:r w:rsidRPr="006C2DE8">
        <w:rPr>
          <w:sz w:val="24"/>
        </w:rPr>
        <w:t>Analisis</w:t>
      </w:r>
      <w:proofErr w:type="spellEnd"/>
      <w:r w:rsidRPr="006C2DE8">
        <w:rPr>
          <w:sz w:val="24"/>
        </w:rPr>
        <w:t xml:space="preserve"> </w:t>
      </w:r>
      <w:proofErr w:type="spellStart"/>
      <w:r w:rsidRPr="006C2DE8">
        <w:rPr>
          <w:sz w:val="24"/>
        </w:rPr>
        <w:t>Pemberian</w:t>
      </w:r>
      <w:proofErr w:type="spellEnd"/>
      <w:r w:rsidRPr="006C2DE8">
        <w:rPr>
          <w:sz w:val="24"/>
        </w:rPr>
        <w:t xml:space="preserve"> MP-ASI </w:t>
      </w:r>
      <w:proofErr w:type="spellStart"/>
      <w:r>
        <w:rPr>
          <w:sz w:val="24"/>
        </w:rPr>
        <w:t>Atas</w:t>
      </w:r>
      <w:proofErr w:type="spellEnd"/>
      <w:r w:rsidRPr="006C2DE8">
        <w:rPr>
          <w:sz w:val="24"/>
        </w:rPr>
        <w:t xml:space="preserve"> Status </w:t>
      </w:r>
      <w:proofErr w:type="spellStart"/>
      <w:r w:rsidRPr="006C2DE8">
        <w:rPr>
          <w:sz w:val="24"/>
        </w:rPr>
        <w:t>Gizi</w:t>
      </w:r>
      <w:proofErr w:type="spellEnd"/>
      <w:r w:rsidRPr="006C2DE8">
        <w:rPr>
          <w:sz w:val="24"/>
        </w:rPr>
        <w:t xml:space="preserve"> </w:t>
      </w:r>
      <w:proofErr w:type="spellStart"/>
      <w:r w:rsidRPr="006C2DE8">
        <w:rPr>
          <w:sz w:val="24"/>
        </w:rPr>
        <w:t>pada</w:t>
      </w:r>
      <w:proofErr w:type="spellEnd"/>
      <w:r w:rsidRPr="006C2DE8">
        <w:rPr>
          <w:sz w:val="24"/>
        </w:rPr>
        <w:t xml:space="preserve"> </w:t>
      </w:r>
    </w:p>
    <w:p w:rsidR="00C80FAF" w:rsidRPr="001774FC" w:rsidRDefault="00C80FAF" w:rsidP="00C80FAF">
      <w:pPr>
        <w:spacing w:before="8"/>
        <w:ind w:left="2160"/>
        <w:rPr>
          <w:rFonts w:eastAsia="Carlito"/>
          <w:color w:val="000000"/>
          <w:sz w:val="24"/>
          <w:szCs w:val="24"/>
        </w:rPr>
      </w:pPr>
      <w:proofErr w:type="spellStart"/>
      <w:r w:rsidRPr="006C2DE8">
        <w:rPr>
          <w:sz w:val="24"/>
        </w:rPr>
        <w:t>Anak</w:t>
      </w:r>
      <w:proofErr w:type="spellEnd"/>
      <w:r w:rsidRPr="006C2DE8">
        <w:rPr>
          <w:sz w:val="24"/>
        </w:rPr>
        <w:t xml:space="preserve"> </w:t>
      </w:r>
      <w:proofErr w:type="spellStart"/>
      <w:r>
        <w:rPr>
          <w:sz w:val="24"/>
        </w:rPr>
        <w:t>Umur</w:t>
      </w:r>
      <w:proofErr w:type="spellEnd"/>
      <w:r w:rsidRPr="006C2DE8">
        <w:rPr>
          <w:sz w:val="24"/>
        </w:rPr>
        <w:t xml:space="preserve"> 12-24 </w:t>
      </w:r>
      <w:proofErr w:type="spellStart"/>
      <w:r w:rsidRPr="006C2DE8">
        <w:rPr>
          <w:sz w:val="24"/>
        </w:rPr>
        <w:t>Bulan</w:t>
      </w:r>
      <w:proofErr w:type="spellEnd"/>
      <w:r w:rsidRPr="006C2DE8">
        <w:rPr>
          <w:sz w:val="24"/>
        </w:rPr>
        <w:t xml:space="preserve"> di Wilayah </w:t>
      </w:r>
      <w:proofErr w:type="spellStart"/>
      <w:r w:rsidRPr="006C2DE8">
        <w:rPr>
          <w:sz w:val="24"/>
        </w:rPr>
        <w:t>Kerja</w:t>
      </w:r>
      <w:proofErr w:type="spellEnd"/>
      <w:r w:rsidRPr="006C2DE8">
        <w:rPr>
          <w:sz w:val="24"/>
        </w:rPr>
        <w:t xml:space="preserve"> </w:t>
      </w:r>
      <w:proofErr w:type="spellStart"/>
      <w:r w:rsidRPr="006C2DE8">
        <w:rPr>
          <w:sz w:val="24"/>
        </w:rPr>
        <w:t>Puskesmas</w:t>
      </w:r>
      <w:proofErr w:type="spellEnd"/>
      <w:r w:rsidRPr="006C2DE8">
        <w:rPr>
          <w:sz w:val="24"/>
        </w:rPr>
        <w:t xml:space="preserve"> </w:t>
      </w:r>
      <w:proofErr w:type="spellStart"/>
      <w:r w:rsidRPr="006C2DE8">
        <w:rPr>
          <w:sz w:val="24"/>
        </w:rPr>
        <w:t>Lesung</w:t>
      </w:r>
      <w:proofErr w:type="spellEnd"/>
      <w:r w:rsidRPr="006C2DE8">
        <w:rPr>
          <w:sz w:val="24"/>
        </w:rPr>
        <w:t xml:space="preserve"> </w:t>
      </w:r>
      <w:proofErr w:type="spellStart"/>
      <w:r w:rsidRPr="006C2DE8">
        <w:rPr>
          <w:sz w:val="24"/>
        </w:rPr>
        <w:t>Batu</w:t>
      </w:r>
      <w:proofErr w:type="spellEnd"/>
      <w:r w:rsidRPr="006C2DE8">
        <w:rPr>
          <w:sz w:val="24"/>
        </w:rPr>
        <w:t xml:space="preserve">, </w:t>
      </w:r>
      <w:proofErr w:type="spellStart"/>
      <w:r w:rsidRPr="006C2DE8">
        <w:rPr>
          <w:sz w:val="24"/>
        </w:rPr>
        <w:t>Empat</w:t>
      </w:r>
      <w:proofErr w:type="spellEnd"/>
      <w:r w:rsidRPr="006C2DE8">
        <w:rPr>
          <w:sz w:val="24"/>
        </w:rPr>
        <w:t xml:space="preserve"> </w:t>
      </w:r>
      <w:proofErr w:type="spellStart"/>
      <w:r w:rsidRPr="006C2DE8">
        <w:rPr>
          <w:sz w:val="24"/>
        </w:rPr>
        <w:t>Lawang</w:t>
      </w:r>
      <w:proofErr w:type="spellEnd"/>
    </w:p>
    <w:p w:rsidR="00C80FAF" w:rsidRPr="001774FC" w:rsidRDefault="00C80FAF" w:rsidP="00C80FAF">
      <w:pPr>
        <w:spacing w:before="8"/>
        <w:rPr>
          <w:rFonts w:eastAsia="Carlito"/>
          <w:color w:val="000000"/>
          <w:sz w:val="24"/>
          <w:szCs w:val="24"/>
        </w:rPr>
      </w:pPr>
      <w:r w:rsidRPr="000F0ABE">
        <w:rPr>
          <w:rFonts w:eastAsia="Carlito"/>
          <w:noProof/>
          <w:color w:val="000000"/>
          <w:sz w:val="24"/>
          <w:szCs w:val="24"/>
        </w:rPr>
        <w:drawing>
          <wp:inline distT="0" distB="0" distL="0" distR="0" wp14:anchorId="1F90CB3B" wp14:editId="10D14F88">
            <wp:extent cx="5040800" cy="5103008"/>
            <wp:effectExtent l="0" t="0" r="7620" b="2540"/>
            <wp:docPr id="18431195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11959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58822" cy="5121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FAF" w:rsidRPr="001774FC" w:rsidRDefault="00C80FAF" w:rsidP="00C80FAF">
      <w:pPr>
        <w:tabs>
          <w:tab w:val="left" w:pos="1817"/>
          <w:tab w:val="left" w:pos="2760"/>
          <w:tab w:val="left" w:pos="4181"/>
        </w:tabs>
        <w:spacing w:line="480" w:lineRule="auto"/>
        <w:ind w:left="112"/>
        <w:rPr>
          <w:rFonts w:eastAsia="Carlito"/>
          <w:color w:val="000000"/>
          <w:sz w:val="24"/>
          <w:szCs w:val="24"/>
        </w:rPr>
      </w:pPr>
      <w:r w:rsidRPr="001774FC">
        <w:rPr>
          <w:rFonts w:eastAsia="Carlito"/>
          <w:color w:val="000000"/>
          <w:sz w:val="24"/>
          <w:szCs w:val="24"/>
        </w:rPr>
        <w:t>Overall</w:t>
      </w:r>
      <w:r w:rsidRPr="001774FC">
        <w:rPr>
          <w:rFonts w:eastAsia="Carlito"/>
          <w:color w:val="000000"/>
          <w:spacing w:val="-2"/>
          <w:sz w:val="24"/>
          <w:szCs w:val="24"/>
        </w:rPr>
        <w:t xml:space="preserve"> </w:t>
      </w:r>
      <w:r w:rsidRPr="001774FC">
        <w:rPr>
          <w:rFonts w:eastAsia="Carlito"/>
          <w:color w:val="000000"/>
          <w:sz w:val="24"/>
          <w:szCs w:val="24"/>
        </w:rPr>
        <w:t>appraisal:</w:t>
      </w:r>
      <w:r w:rsidRPr="001774FC">
        <w:rPr>
          <w:rFonts w:eastAsia="Carlito"/>
          <w:color w:val="000000"/>
          <w:sz w:val="24"/>
          <w:szCs w:val="24"/>
        </w:rPr>
        <w:tab/>
        <w:t>Include (</w:t>
      </w:r>
      <w:r w:rsidRPr="001774FC">
        <w:rPr>
          <w:rFonts w:eastAsia="Carlito"/>
          <w:color w:val="000000"/>
          <w:w w:val="99"/>
          <w:sz w:val="24"/>
          <w:szCs w:val="24"/>
        </w:rPr>
        <w:sym w:font="Wingdings 2" w:char="F050"/>
      </w:r>
      <w:r w:rsidRPr="001774FC">
        <w:rPr>
          <w:rFonts w:eastAsia="Carlito"/>
          <w:color w:val="000000"/>
          <w:w w:val="99"/>
          <w:sz w:val="24"/>
          <w:szCs w:val="24"/>
        </w:rPr>
        <w:t>)</w:t>
      </w:r>
      <w:r w:rsidRPr="001774FC">
        <w:rPr>
          <w:rFonts w:eastAsia="Carlito"/>
          <w:color w:val="000000"/>
          <w:spacing w:val="11"/>
          <w:sz w:val="24"/>
          <w:szCs w:val="24"/>
        </w:rPr>
        <w:t xml:space="preserve"> </w:t>
      </w:r>
      <w:r w:rsidRPr="001774FC">
        <w:rPr>
          <w:rFonts w:eastAsia="Carlito"/>
          <w:color w:val="000000"/>
          <w:sz w:val="24"/>
          <w:szCs w:val="24"/>
        </w:rPr>
        <w:t>Exclude ( ) Seek further info</w:t>
      </w:r>
      <w:r w:rsidRPr="001774FC">
        <w:rPr>
          <w:rFonts w:eastAsia="Carlito"/>
          <w:color w:val="000000"/>
          <w:spacing w:val="12"/>
          <w:sz w:val="24"/>
          <w:szCs w:val="24"/>
        </w:rPr>
        <w:t xml:space="preserve"> </w:t>
      </w:r>
      <w:r w:rsidRPr="001774FC">
        <w:rPr>
          <w:rFonts w:eastAsia="Carlito"/>
          <w:color w:val="000000"/>
          <w:sz w:val="24"/>
          <w:szCs w:val="24"/>
        </w:rPr>
        <w:t>( )</w:t>
      </w:r>
    </w:p>
    <w:p w:rsidR="00C80FAF" w:rsidRPr="001774FC" w:rsidRDefault="00C80FAF" w:rsidP="00C80FAF">
      <w:pPr>
        <w:spacing w:line="480" w:lineRule="auto"/>
        <w:ind w:left="112"/>
        <w:rPr>
          <w:rFonts w:eastAsia="Carlito"/>
          <w:color w:val="000000"/>
          <w:sz w:val="24"/>
          <w:szCs w:val="24"/>
        </w:rPr>
      </w:pPr>
      <w:r w:rsidRPr="001774FC">
        <w:rPr>
          <w:rFonts w:eastAsia="Carlito"/>
          <w:color w:val="000000"/>
          <w:sz w:val="24"/>
          <w:szCs w:val="24"/>
        </w:rPr>
        <w:t>Comments (Including reason for exclusion)</w:t>
      </w:r>
    </w:p>
    <w:p w:rsidR="00C80FAF" w:rsidRPr="001774FC" w:rsidRDefault="00C80FAF" w:rsidP="00C80FAF">
      <w:pPr>
        <w:spacing w:line="480" w:lineRule="auto"/>
        <w:rPr>
          <w:b/>
          <w:sz w:val="24"/>
          <w:szCs w:val="24"/>
        </w:rPr>
      </w:pPr>
      <w:r w:rsidRPr="001774FC">
        <w:rPr>
          <w:rFonts w:eastAsia="Carlito"/>
          <w:color w:val="000000"/>
          <w:sz w:val="24"/>
          <w:szCs w:val="24"/>
        </w:rPr>
        <w:t xml:space="preserve">  7 </w:t>
      </w:r>
      <w:proofErr w:type="spellStart"/>
      <w:r>
        <w:rPr>
          <w:rFonts w:eastAsia="Carlito"/>
          <w:color w:val="000000"/>
          <w:sz w:val="24"/>
          <w:szCs w:val="24"/>
        </w:rPr>
        <w:t>atas</w:t>
      </w:r>
      <w:proofErr w:type="spellEnd"/>
      <w:r w:rsidRPr="001774FC">
        <w:rPr>
          <w:rFonts w:eastAsia="Carlito"/>
          <w:color w:val="000000"/>
          <w:sz w:val="24"/>
          <w:szCs w:val="24"/>
        </w:rPr>
        <w:t xml:space="preserve"> 10 </w:t>
      </w:r>
      <w:proofErr w:type="spellStart"/>
      <w:r w:rsidRPr="001774FC">
        <w:rPr>
          <w:rFonts w:eastAsia="Carlito"/>
          <w:color w:val="000000"/>
          <w:sz w:val="24"/>
          <w:szCs w:val="24"/>
        </w:rPr>
        <w:t>jawaban</w:t>
      </w:r>
      <w:proofErr w:type="spellEnd"/>
      <w:r w:rsidRPr="001774FC">
        <w:rPr>
          <w:rFonts w:eastAsia="Carlito"/>
          <w:color w:val="000000"/>
          <w:sz w:val="24"/>
          <w:szCs w:val="24"/>
        </w:rPr>
        <w:t xml:space="preserve"> YA = 70%</w:t>
      </w:r>
    </w:p>
    <w:p w:rsidR="00C80FAF" w:rsidRDefault="00C80FAF" w:rsidP="00C80FAF">
      <w:pPr>
        <w:rPr>
          <w:rFonts w:eastAsia="Carlito"/>
          <w:b/>
          <w:bCs/>
          <w:color w:val="000000"/>
          <w:sz w:val="24"/>
          <w:szCs w:val="24"/>
        </w:rPr>
      </w:pPr>
    </w:p>
    <w:p w:rsidR="00C80FAF" w:rsidRDefault="00C80FAF" w:rsidP="00C80FAF">
      <w:pPr>
        <w:rPr>
          <w:b/>
          <w:sz w:val="24"/>
          <w:szCs w:val="24"/>
        </w:rPr>
      </w:pPr>
    </w:p>
    <w:p w:rsidR="00C80FAF" w:rsidRDefault="00C80FAF" w:rsidP="00C80FAF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Lampiran</w:t>
      </w:r>
      <w:proofErr w:type="spellEnd"/>
      <w:r>
        <w:rPr>
          <w:b/>
          <w:sz w:val="24"/>
          <w:szCs w:val="24"/>
        </w:rPr>
        <w:t xml:space="preserve"> 10</w:t>
      </w:r>
    </w:p>
    <w:p w:rsidR="00C80FAF" w:rsidRDefault="00C80FAF" w:rsidP="00C80FAF">
      <w:pPr>
        <w:rPr>
          <w:rFonts w:eastAsia="Carlito"/>
          <w:b/>
          <w:bCs/>
          <w:color w:val="000000"/>
          <w:sz w:val="24"/>
          <w:szCs w:val="24"/>
        </w:rPr>
      </w:pPr>
    </w:p>
    <w:p w:rsidR="00C80FAF" w:rsidRPr="00E73D5A" w:rsidRDefault="00C80FAF" w:rsidP="00C80FAF">
      <w:pPr>
        <w:rPr>
          <w:rFonts w:eastAsia="Carlito"/>
          <w:b/>
          <w:bCs/>
          <w:color w:val="000000"/>
          <w:sz w:val="24"/>
          <w:szCs w:val="24"/>
        </w:rPr>
      </w:pPr>
      <w:r w:rsidRPr="00E73D5A">
        <w:rPr>
          <w:rFonts w:eastAsia="Carlito"/>
          <w:b/>
          <w:bCs/>
          <w:color w:val="000000"/>
          <w:sz w:val="24"/>
          <w:szCs w:val="24"/>
        </w:rPr>
        <w:t>JBI CRITICAL APPRAISAL CHECKLIST FOR ANALYTICAL CROSS SECTIONAL STUDIES</w:t>
      </w:r>
    </w:p>
    <w:p w:rsidR="00C80FAF" w:rsidRPr="00E73D5A" w:rsidRDefault="00C80FAF" w:rsidP="00C80FAF">
      <w:pPr>
        <w:spacing w:before="11"/>
        <w:rPr>
          <w:rFonts w:eastAsia="Carlito"/>
          <w:b/>
          <w:color w:val="000000"/>
          <w:sz w:val="24"/>
          <w:szCs w:val="24"/>
        </w:rPr>
      </w:pPr>
    </w:p>
    <w:p w:rsidR="00C80FAF" w:rsidRPr="00E73D5A" w:rsidRDefault="00C80FAF" w:rsidP="00C80FAF">
      <w:pPr>
        <w:spacing w:before="2"/>
        <w:rPr>
          <w:rFonts w:eastAsia="Carlito"/>
          <w:color w:val="000000"/>
          <w:sz w:val="24"/>
          <w:szCs w:val="24"/>
        </w:rPr>
      </w:pPr>
      <w:r w:rsidRPr="00E73D5A">
        <w:rPr>
          <w:rFonts w:eastAsia="Carlito"/>
          <w:color w:val="000000"/>
          <w:sz w:val="24"/>
          <w:szCs w:val="24"/>
        </w:rPr>
        <w:t>Reviewer</w:t>
      </w:r>
      <w:r w:rsidRPr="00E73D5A">
        <w:rPr>
          <w:rFonts w:eastAsia="Carlito"/>
          <w:color w:val="000000"/>
          <w:sz w:val="24"/>
          <w:szCs w:val="24"/>
        </w:rPr>
        <w:tab/>
      </w:r>
      <w:r w:rsidRPr="00E73D5A">
        <w:rPr>
          <w:rFonts w:eastAsia="Carlito"/>
          <w:color w:val="000000"/>
          <w:sz w:val="24"/>
          <w:szCs w:val="24"/>
        </w:rPr>
        <w:tab/>
        <w:t xml:space="preserve">: </w:t>
      </w:r>
      <w:proofErr w:type="spellStart"/>
      <w:r w:rsidRPr="00E73D5A">
        <w:rPr>
          <w:rFonts w:eastAsia="Carlito"/>
          <w:color w:val="000000"/>
          <w:sz w:val="24"/>
          <w:szCs w:val="24"/>
        </w:rPr>
        <w:t>Tya</w:t>
      </w:r>
      <w:proofErr w:type="spellEnd"/>
      <w:r w:rsidRPr="00E73D5A">
        <w:rPr>
          <w:rFonts w:eastAsia="Carlito"/>
          <w:color w:val="000000"/>
          <w:sz w:val="24"/>
          <w:szCs w:val="24"/>
        </w:rPr>
        <w:t xml:space="preserve"> </w:t>
      </w:r>
      <w:proofErr w:type="spellStart"/>
      <w:proofErr w:type="gramStart"/>
      <w:r w:rsidRPr="00E73D5A">
        <w:rPr>
          <w:rFonts w:eastAsia="Carlito"/>
          <w:color w:val="000000"/>
          <w:sz w:val="24"/>
          <w:szCs w:val="24"/>
        </w:rPr>
        <w:t>Dwi</w:t>
      </w:r>
      <w:proofErr w:type="spellEnd"/>
      <w:proofErr w:type="gramEnd"/>
      <w:r w:rsidRPr="00E73D5A">
        <w:rPr>
          <w:rFonts w:eastAsia="Carlito"/>
          <w:color w:val="000000"/>
          <w:sz w:val="24"/>
          <w:szCs w:val="24"/>
        </w:rPr>
        <w:t xml:space="preserve"> </w:t>
      </w:r>
      <w:proofErr w:type="spellStart"/>
      <w:r w:rsidRPr="00E73D5A">
        <w:rPr>
          <w:rFonts w:eastAsia="Carlito"/>
          <w:color w:val="000000"/>
          <w:sz w:val="24"/>
          <w:szCs w:val="24"/>
        </w:rPr>
        <w:t>Anggraeni</w:t>
      </w:r>
      <w:proofErr w:type="spellEnd"/>
      <w:r w:rsidRPr="00E73D5A">
        <w:rPr>
          <w:rFonts w:eastAsia="Carlito"/>
          <w:color w:val="000000"/>
          <w:sz w:val="24"/>
          <w:szCs w:val="24"/>
        </w:rPr>
        <w:tab/>
      </w:r>
      <w:r w:rsidRPr="00E73D5A">
        <w:rPr>
          <w:rFonts w:eastAsia="Carlito"/>
          <w:color w:val="000000"/>
          <w:sz w:val="24"/>
          <w:szCs w:val="24"/>
        </w:rPr>
        <w:tab/>
      </w:r>
      <w:r w:rsidRPr="00E73D5A">
        <w:rPr>
          <w:rFonts w:eastAsia="Carlito"/>
          <w:color w:val="000000"/>
          <w:sz w:val="24"/>
          <w:szCs w:val="24"/>
        </w:rPr>
        <w:tab/>
      </w:r>
    </w:p>
    <w:p w:rsidR="00C80FAF" w:rsidRPr="00E73D5A" w:rsidRDefault="00C80FAF" w:rsidP="00C80FAF">
      <w:pPr>
        <w:rPr>
          <w:rFonts w:eastAsia="Carlito"/>
          <w:color w:val="000000"/>
          <w:sz w:val="24"/>
          <w:szCs w:val="24"/>
        </w:rPr>
      </w:pPr>
      <w:r>
        <w:rPr>
          <w:rFonts w:eastAsia="Carlito"/>
          <w:color w:val="000000"/>
          <w:sz w:val="24"/>
          <w:szCs w:val="24"/>
        </w:rPr>
        <w:t>Author</w:t>
      </w:r>
      <w:r>
        <w:rPr>
          <w:rFonts w:eastAsia="Carlito"/>
          <w:color w:val="000000"/>
          <w:sz w:val="24"/>
          <w:szCs w:val="24"/>
        </w:rPr>
        <w:tab/>
      </w:r>
      <w:r>
        <w:rPr>
          <w:rFonts w:eastAsia="Carlito"/>
          <w:color w:val="000000"/>
          <w:sz w:val="24"/>
          <w:szCs w:val="24"/>
        </w:rPr>
        <w:tab/>
      </w:r>
      <w:r>
        <w:rPr>
          <w:rFonts w:eastAsia="Carlito"/>
          <w:color w:val="000000"/>
          <w:sz w:val="24"/>
          <w:szCs w:val="24"/>
        </w:rPr>
        <w:tab/>
        <w:t xml:space="preserve">: </w:t>
      </w:r>
      <w:r w:rsidRPr="008159F1">
        <w:rPr>
          <w:noProof/>
          <w:sz w:val="24"/>
          <w:szCs w:val="24"/>
        </w:rPr>
        <w:t>Nurkomala, S.</w:t>
      </w:r>
      <w:r>
        <w:rPr>
          <w:noProof/>
          <w:sz w:val="24"/>
          <w:szCs w:val="24"/>
        </w:rPr>
        <w:t xml:space="preserve">, Nuryanto, N., &amp; Panunggal, B., </w:t>
      </w:r>
      <w:r w:rsidRPr="00E73D5A">
        <w:rPr>
          <w:rFonts w:eastAsia="Carlito"/>
          <w:color w:val="000000"/>
          <w:sz w:val="24"/>
          <w:szCs w:val="24"/>
        </w:rPr>
        <w:t>et al.</w:t>
      </w:r>
    </w:p>
    <w:p w:rsidR="00C80FAF" w:rsidRPr="00E73D5A" w:rsidRDefault="00C80FAF" w:rsidP="00C80FAF">
      <w:pPr>
        <w:rPr>
          <w:rFonts w:eastAsia="Carlito"/>
          <w:color w:val="000000"/>
          <w:sz w:val="24"/>
          <w:szCs w:val="24"/>
        </w:rPr>
      </w:pPr>
      <w:r>
        <w:rPr>
          <w:rFonts w:eastAsia="Carlito"/>
          <w:color w:val="000000"/>
          <w:sz w:val="24"/>
          <w:szCs w:val="24"/>
        </w:rPr>
        <w:t>Year</w:t>
      </w:r>
      <w:r>
        <w:rPr>
          <w:rFonts w:eastAsia="Carlito"/>
          <w:color w:val="000000"/>
          <w:sz w:val="24"/>
          <w:szCs w:val="24"/>
        </w:rPr>
        <w:tab/>
      </w:r>
      <w:r>
        <w:rPr>
          <w:rFonts w:eastAsia="Carlito"/>
          <w:color w:val="000000"/>
          <w:sz w:val="24"/>
          <w:szCs w:val="24"/>
        </w:rPr>
        <w:tab/>
      </w:r>
      <w:r>
        <w:rPr>
          <w:rFonts w:eastAsia="Carlito"/>
          <w:color w:val="000000"/>
          <w:sz w:val="24"/>
          <w:szCs w:val="24"/>
        </w:rPr>
        <w:tab/>
        <w:t>: 2018</w:t>
      </w:r>
    </w:p>
    <w:p w:rsidR="00C80FAF" w:rsidRDefault="00C80FAF" w:rsidP="00C80FAF">
      <w:pPr>
        <w:rPr>
          <w:rFonts w:eastAsia="Carlito"/>
          <w:color w:val="000000"/>
          <w:sz w:val="24"/>
          <w:szCs w:val="24"/>
        </w:rPr>
      </w:pPr>
      <w:r>
        <w:rPr>
          <w:rFonts w:eastAsia="Carlito"/>
          <w:color w:val="000000"/>
          <w:sz w:val="24"/>
          <w:szCs w:val="24"/>
        </w:rPr>
        <w:t>Record Number</w:t>
      </w:r>
      <w:r>
        <w:rPr>
          <w:rFonts w:eastAsia="Carlito"/>
          <w:color w:val="000000"/>
          <w:sz w:val="24"/>
          <w:szCs w:val="24"/>
        </w:rPr>
        <w:tab/>
        <w:t>: 10</w:t>
      </w:r>
    </w:p>
    <w:p w:rsidR="00C80FAF" w:rsidRDefault="00C80FAF" w:rsidP="00C80FAF">
      <w:pPr>
        <w:rPr>
          <w:sz w:val="24"/>
        </w:rPr>
      </w:pPr>
      <w:r>
        <w:rPr>
          <w:rFonts w:eastAsia="Carlito"/>
          <w:color w:val="000000"/>
          <w:sz w:val="24"/>
          <w:szCs w:val="24"/>
        </w:rPr>
        <w:t>Title</w:t>
      </w:r>
      <w:r>
        <w:rPr>
          <w:rFonts w:eastAsia="Carlito"/>
          <w:color w:val="000000"/>
          <w:sz w:val="24"/>
          <w:szCs w:val="24"/>
        </w:rPr>
        <w:tab/>
      </w:r>
      <w:r>
        <w:rPr>
          <w:rFonts w:eastAsia="Carlito"/>
          <w:color w:val="000000"/>
          <w:sz w:val="24"/>
          <w:szCs w:val="24"/>
        </w:rPr>
        <w:tab/>
      </w:r>
      <w:r>
        <w:rPr>
          <w:rFonts w:eastAsia="Carlito"/>
          <w:color w:val="000000"/>
          <w:sz w:val="24"/>
          <w:szCs w:val="24"/>
        </w:rPr>
        <w:tab/>
        <w:t>:</w:t>
      </w:r>
      <w:r w:rsidRPr="005C6639">
        <w:rPr>
          <w:rFonts w:eastAsia="Carlito"/>
          <w:color w:val="000000"/>
          <w:sz w:val="28"/>
          <w:szCs w:val="24"/>
        </w:rPr>
        <w:t xml:space="preserve"> </w:t>
      </w:r>
      <w:proofErr w:type="spellStart"/>
      <w:r w:rsidRPr="005C6639">
        <w:rPr>
          <w:sz w:val="24"/>
        </w:rPr>
        <w:t>Praktik</w:t>
      </w:r>
      <w:proofErr w:type="spellEnd"/>
      <w:r w:rsidRPr="005C6639">
        <w:rPr>
          <w:sz w:val="24"/>
        </w:rPr>
        <w:t xml:space="preserve"> </w:t>
      </w:r>
      <w:proofErr w:type="spellStart"/>
      <w:r w:rsidRPr="005C6639">
        <w:rPr>
          <w:sz w:val="24"/>
        </w:rPr>
        <w:t>Pemberian</w:t>
      </w:r>
      <w:proofErr w:type="spellEnd"/>
      <w:r w:rsidRPr="005C6639">
        <w:rPr>
          <w:sz w:val="24"/>
        </w:rPr>
        <w:t xml:space="preserve"> MPASI (</w:t>
      </w:r>
      <w:proofErr w:type="spellStart"/>
      <w:r w:rsidRPr="005C6639">
        <w:rPr>
          <w:sz w:val="24"/>
        </w:rPr>
        <w:t>Makanan</w:t>
      </w:r>
      <w:proofErr w:type="spellEnd"/>
      <w:r w:rsidRPr="005C6639">
        <w:rPr>
          <w:sz w:val="24"/>
        </w:rPr>
        <w:t xml:space="preserve"> </w:t>
      </w:r>
      <w:proofErr w:type="spellStart"/>
      <w:r w:rsidRPr="005C6639">
        <w:rPr>
          <w:sz w:val="24"/>
        </w:rPr>
        <w:t>Pendamping</w:t>
      </w:r>
      <w:proofErr w:type="spellEnd"/>
      <w:r w:rsidRPr="005C6639">
        <w:rPr>
          <w:sz w:val="24"/>
        </w:rPr>
        <w:t xml:space="preserve"> Air </w:t>
      </w:r>
    </w:p>
    <w:p w:rsidR="00C80FAF" w:rsidRDefault="00C80FAF" w:rsidP="00C80FAF">
      <w:pPr>
        <w:ind w:left="2160"/>
        <w:rPr>
          <w:rFonts w:eastAsia="Carlito"/>
          <w:color w:val="000000"/>
          <w:sz w:val="28"/>
          <w:szCs w:val="24"/>
        </w:rPr>
      </w:pPr>
      <w:proofErr w:type="spellStart"/>
      <w:r w:rsidRPr="005C6639">
        <w:rPr>
          <w:sz w:val="24"/>
        </w:rPr>
        <w:t>Susu</w:t>
      </w:r>
      <w:proofErr w:type="spellEnd"/>
      <w:r w:rsidRPr="005C6639">
        <w:rPr>
          <w:sz w:val="24"/>
        </w:rPr>
        <w:t xml:space="preserve"> </w:t>
      </w:r>
      <w:proofErr w:type="spellStart"/>
      <w:r w:rsidRPr="005C6639">
        <w:rPr>
          <w:sz w:val="24"/>
        </w:rPr>
        <w:t>Ibu</w:t>
      </w:r>
      <w:proofErr w:type="spellEnd"/>
      <w:r w:rsidRPr="005C6639">
        <w:rPr>
          <w:sz w:val="24"/>
        </w:rPr>
        <w:t xml:space="preserve">) </w:t>
      </w:r>
      <w:proofErr w:type="spellStart"/>
      <w:r w:rsidRPr="005C6639">
        <w:rPr>
          <w:sz w:val="24"/>
        </w:rPr>
        <w:t>pada</w:t>
      </w:r>
      <w:proofErr w:type="spellEnd"/>
      <w:r w:rsidRPr="005C6639">
        <w:rPr>
          <w:sz w:val="24"/>
        </w:rPr>
        <w:t xml:space="preserve"> </w:t>
      </w:r>
      <w:proofErr w:type="spellStart"/>
      <w:r w:rsidRPr="005C6639">
        <w:rPr>
          <w:sz w:val="24"/>
        </w:rPr>
        <w:t>Anak</w:t>
      </w:r>
      <w:proofErr w:type="spellEnd"/>
      <w:r w:rsidRPr="005C6639">
        <w:rPr>
          <w:sz w:val="24"/>
        </w:rPr>
        <w:t xml:space="preserve"> Stunting </w:t>
      </w:r>
      <w:proofErr w:type="spellStart"/>
      <w:r>
        <w:rPr>
          <w:sz w:val="24"/>
        </w:rPr>
        <w:t>juga</w:t>
      </w:r>
      <w:proofErr w:type="spellEnd"/>
      <w:r w:rsidRPr="005C6639">
        <w:rPr>
          <w:sz w:val="24"/>
        </w:rPr>
        <w:t xml:space="preserve"> </w:t>
      </w:r>
      <w:proofErr w:type="spellStart"/>
      <w:r w:rsidRPr="005C6639">
        <w:rPr>
          <w:sz w:val="24"/>
        </w:rPr>
        <w:t>Tidak</w:t>
      </w:r>
      <w:proofErr w:type="spellEnd"/>
      <w:r w:rsidRPr="005C6639">
        <w:rPr>
          <w:sz w:val="24"/>
        </w:rPr>
        <w:t xml:space="preserve"> Stunting </w:t>
      </w:r>
      <w:proofErr w:type="spellStart"/>
      <w:r>
        <w:rPr>
          <w:sz w:val="24"/>
        </w:rPr>
        <w:t>Umur</w:t>
      </w:r>
      <w:proofErr w:type="spellEnd"/>
      <w:r w:rsidRPr="005C6639">
        <w:rPr>
          <w:sz w:val="24"/>
        </w:rPr>
        <w:t xml:space="preserve"> 6-24 </w:t>
      </w:r>
      <w:proofErr w:type="spellStart"/>
      <w:r w:rsidRPr="005C6639">
        <w:rPr>
          <w:sz w:val="24"/>
        </w:rPr>
        <w:t>Bulan</w:t>
      </w:r>
      <w:proofErr w:type="spellEnd"/>
    </w:p>
    <w:p w:rsidR="00C80FAF" w:rsidRPr="00B770A7" w:rsidRDefault="00C80FAF" w:rsidP="00C80FAF">
      <w:pPr>
        <w:ind w:hanging="22"/>
        <w:rPr>
          <w:rFonts w:eastAsia="Carlito"/>
          <w:color w:val="000000"/>
          <w:sz w:val="28"/>
          <w:szCs w:val="24"/>
        </w:rPr>
      </w:pPr>
      <w:r w:rsidRPr="000F0ABE">
        <w:rPr>
          <w:rFonts w:eastAsia="Carlito"/>
          <w:noProof/>
          <w:color w:val="000000"/>
          <w:sz w:val="28"/>
          <w:szCs w:val="24"/>
        </w:rPr>
        <w:drawing>
          <wp:inline distT="0" distB="0" distL="0" distR="0" wp14:anchorId="48E4D79E" wp14:editId="0E309F9E">
            <wp:extent cx="5059248" cy="5002546"/>
            <wp:effectExtent l="0" t="0" r="8255" b="7620"/>
            <wp:docPr id="15395556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55560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72428" cy="5015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FAF" w:rsidRPr="00E73D5A" w:rsidRDefault="00C80FAF" w:rsidP="00C80FAF">
      <w:pPr>
        <w:tabs>
          <w:tab w:val="left" w:pos="1817"/>
          <w:tab w:val="left" w:pos="2760"/>
          <w:tab w:val="left" w:pos="4181"/>
        </w:tabs>
        <w:spacing w:before="110"/>
        <w:rPr>
          <w:rFonts w:eastAsia="Carlito"/>
          <w:color w:val="000000"/>
          <w:sz w:val="24"/>
          <w:szCs w:val="24"/>
        </w:rPr>
      </w:pPr>
      <w:r>
        <w:rPr>
          <w:rFonts w:eastAsia="Carlito"/>
          <w:color w:val="000000"/>
          <w:sz w:val="24"/>
          <w:szCs w:val="24"/>
        </w:rPr>
        <w:t xml:space="preserve">  </w:t>
      </w:r>
      <w:r w:rsidRPr="00E73D5A">
        <w:rPr>
          <w:rFonts w:eastAsia="Carlito"/>
          <w:color w:val="000000"/>
          <w:sz w:val="24"/>
          <w:szCs w:val="24"/>
        </w:rPr>
        <w:t>Overall</w:t>
      </w:r>
      <w:r w:rsidRPr="00E73D5A">
        <w:rPr>
          <w:rFonts w:eastAsia="Carlito"/>
          <w:color w:val="000000"/>
          <w:spacing w:val="-2"/>
          <w:sz w:val="24"/>
          <w:szCs w:val="24"/>
        </w:rPr>
        <w:t xml:space="preserve"> </w:t>
      </w:r>
      <w:r w:rsidRPr="00E73D5A">
        <w:rPr>
          <w:rFonts w:eastAsia="Carlito"/>
          <w:color w:val="000000"/>
          <w:sz w:val="24"/>
          <w:szCs w:val="24"/>
        </w:rPr>
        <w:t>appraisal:</w:t>
      </w:r>
      <w:r w:rsidRPr="00E73D5A">
        <w:rPr>
          <w:rFonts w:eastAsia="Carlito"/>
          <w:color w:val="000000"/>
          <w:sz w:val="24"/>
          <w:szCs w:val="24"/>
        </w:rPr>
        <w:tab/>
        <w:t>Include (</w:t>
      </w:r>
      <w:r w:rsidRPr="00E73D5A">
        <w:rPr>
          <w:rFonts w:eastAsia="Carlito"/>
          <w:color w:val="000000"/>
          <w:w w:val="99"/>
          <w:sz w:val="24"/>
          <w:szCs w:val="24"/>
        </w:rPr>
        <w:sym w:font="Wingdings 2" w:char="F050"/>
      </w:r>
      <w:r w:rsidRPr="00E73D5A">
        <w:rPr>
          <w:rFonts w:eastAsia="Carlito"/>
          <w:color w:val="000000"/>
          <w:w w:val="99"/>
          <w:sz w:val="24"/>
          <w:szCs w:val="24"/>
        </w:rPr>
        <w:t>)</w:t>
      </w:r>
      <w:r w:rsidRPr="00E73D5A">
        <w:rPr>
          <w:rFonts w:eastAsia="Carlito"/>
          <w:color w:val="000000"/>
          <w:spacing w:val="11"/>
          <w:sz w:val="24"/>
          <w:szCs w:val="24"/>
        </w:rPr>
        <w:t xml:space="preserve"> </w:t>
      </w:r>
      <w:r w:rsidRPr="00E73D5A">
        <w:rPr>
          <w:rFonts w:eastAsia="Carlito"/>
          <w:color w:val="000000"/>
          <w:sz w:val="24"/>
          <w:szCs w:val="24"/>
        </w:rPr>
        <w:t>Exclude ( ) Seek further info</w:t>
      </w:r>
      <w:r w:rsidRPr="00E73D5A">
        <w:rPr>
          <w:rFonts w:eastAsia="Carlito"/>
          <w:color w:val="000000"/>
          <w:spacing w:val="12"/>
          <w:sz w:val="24"/>
          <w:szCs w:val="24"/>
        </w:rPr>
        <w:t xml:space="preserve"> </w:t>
      </w:r>
      <w:r w:rsidRPr="00E73D5A">
        <w:rPr>
          <w:rFonts w:eastAsia="Carlito"/>
          <w:color w:val="000000"/>
          <w:sz w:val="24"/>
          <w:szCs w:val="24"/>
        </w:rPr>
        <w:t>( )</w:t>
      </w:r>
    </w:p>
    <w:p w:rsidR="00C80FAF" w:rsidRPr="00E73D5A" w:rsidRDefault="00C80FAF" w:rsidP="00C80FAF">
      <w:pPr>
        <w:spacing w:before="180"/>
        <w:ind w:left="112"/>
        <w:rPr>
          <w:rFonts w:eastAsia="Carlito"/>
          <w:color w:val="000000"/>
          <w:sz w:val="24"/>
          <w:szCs w:val="24"/>
        </w:rPr>
      </w:pPr>
      <w:r w:rsidRPr="00E73D5A">
        <w:rPr>
          <w:rFonts w:eastAsia="Carlito"/>
          <w:color w:val="000000"/>
          <w:sz w:val="24"/>
          <w:szCs w:val="24"/>
        </w:rPr>
        <w:t>Comments (Including reason for exclusion)</w:t>
      </w:r>
    </w:p>
    <w:p w:rsidR="00C80FAF" w:rsidRDefault="00C80FAF" w:rsidP="00C80FAF">
      <w:pPr>
        <w:spacing w:before="180"/>
        <w:ind w:left="112"/>
        <w:rPr>
          <w:rFonts w:eastAsia="Carlito"/>
          <w:color w:val="000000"/>
          <w:sz w:val="24"/>
          <w:szCs w:val="24"/>
        </w:rPr>
      </w:pPr>
      <w:r w:rsidRPr="00E73D5A">
        <w:rPr>
          <w:rFonts w:eastAsia="Carlito"/>
          <w:color w:val="000000"/>
          <w:sz w:val="24"/>
          <w:szCs w:val="24"/>
        </w:rPr>
        <w:t xml:space="preserve">6 </w:t>
      </w:r>
      <w:proofErr w:type="spellStart"/>
      <w:r w:rsidRPr="00E73D5A">
        <w:rPr>
          <w:rFonts w:eastAsia="Carlito"/>
          <w:color w:val="000000"/>
          <w:sz w:val="24"/>
          <w:szCs w:val="24"/>
        </w:rPr>
        <w:t>jawaban</w:t>
      </w:r>
      <w:proofErr w:type="spellEnd"/>
      <w:r w:rsidRPr="00E73D5A">
        <w:rPr>
          <w:rFonts w:eastAsia="Carlito"/>
          <w:color w:val="000000"/>
          <w:sz w:val="24"/>
          <w:szCs w:val="24"/>
        </w:rPr>
        <w:t xml:space="preserve"> YA = 75%</w:t>
      </w:r>
    </w:p>
    <w:p w:rsidR="00C80FAF" w:rsidRDefault="00C80FAF" w:rsidP="00C80FAF">
      <w:pPr>
        <w:spacing w:before="180"/>
        <w:ind w:left="112"/>
        <w:rPr>
          <w:rFonts w:eastAsia="Carlito"/>
          <w:color w:val="000000"/>
          <w:sz w:val="24"/>
          <w:szCs w:val="24"/>
        </w:rPr>
      </w:pPr>
    </w:p>
    <w:p w:rsidR="00C80FAF" w:rsidRDefault="00C80FAF" w:rsidP="00C80FAF">
      <w:pPr>
        <w:spacing w:before="180"/>
        <w:rPr>
          <w:rFonts w:eastAsia="Carlito"/>
          <w:color w:val="000000"/>
          <w:sz w:val="24"/>
          <w:szCs w:val="24"/>
        </w:rPr>
      </w:pPr>
    </w:p>
    <w:p w:rsidR="006B67A7" w:rsidRPr="00C80FAF" w:rsidRDefault="006B67A7" w:rsidP="00C80FAF"/>
    <w:sectPr w:rsidR="006B67A7" w:rsidRPr="00C80FAF" w:rsidSect="003A20B6">
      <w:pgSz w:w="11907" w:h="16839" w:code="9"/>
      <w:pgMar w:top="1701" w:right="1701" w:bottom="1701" w:left="226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Times New Roman"/>
    <w:charset w:val="00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FAF"/>
    <w:rsid w:val="003A20B6"/>
    <w:rsid w:val="006B67A7"/>
    <w:rsid w:val="007066EA"/>
    <w:rsid w:val="008523A8"/>
    <w:rsid w:val="00B241FB"/>
    <w:rsid w:val="00BA540D"/>
    <w:rsid w:val="00C80FAF"/>
    <w:rsid w:val="00CB1CFC"/>
    <w:rsid w:val="00F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55A59-1A3D-4829-983B-1FC3137D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80F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80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703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2024-06-13T02:48:00Z</dcterms:created>
  <dcterms:modified xsi:type="dcterms:W3CDTF">2024-06-13T02:54:00Z</dcterms:modified>
</cp:coreProperties>
</file>