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8B" w:rsidRPr="002E2891" w:rsidRDefault="002E2891" w:rsidP="002E2891">
      <w:pPr>
        <w:jc w:val="center"/>
        <w:rPr>
          <w:rFonts w:ascii="Times New Roman" w:hAnsi="Times New Roman" w:cs="Times New Roman"/>
          <w:b/>
          <w:sz w:val="24"/>
          <w:lang w:val="en-ID"/>
        </w:rPr>
      </w:pPr>
      <w:r w:rsidRPr="002E2891">
        <w:rPr>
          <w:rFonts w:ascii="Times New Roman" w:hAnsi="Times New Roman" w:cs="Times New Roman"/>
          <w:b/>
          <w:sz w:val="24"/>
          <w:lang w:val="en-ID"/>
        </w:rPr>
        <w:t>ABSTRAK</w:t>
      </w:r>
    </w:p>
    <w:p w:rsidR="00B12758" w:rsidRPr="002E2891" w:rsidRDefault="00B12758" w:rsidP="002E2891">
      <w:pPr>
        <w:jc w:val="both"/>
        <w:rPr>
          <w:rFonts w:ascii="Times New Roman" w:hAnsi="Times New Roman" w:cs="Times New Roman"/>
          <w:sz w:val="24"/>
          <w:lang w:val="en-ID"/>
        </w:rPr>
      </w:pPr>
    </w:p>
    <w:p w:rsidR="00B12758" w:rsidRPr="002E2891" w:rsidRDefault="00B12758" w:rsidP="002E2891">
      <w:pPr>
        <w:ind w:left="993" w:hanging="851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Rahayu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Alieffatul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Nur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(2020), </w:t>
      </w:r>
      <w:proofErr w:type="spellStart"/>
      <w:r w:rsidRPr="00466117">
        <w:rPr>
          <w:rFonts w:ascii="Times New Roman" w:hAnsi="Times New Roman" w:cs="Times New Roman"/>
          <w:i/>
          <w:sz w:val="24"/>
          <w:lang w:val="en-ID"/>
        </w:rPr>
        <w:t>Evaluasi</w:t>
      </w:r>
      <w:proofErr w:type="spellEnd"/>
      <w:r w:rsidRPr="00466117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Pr="00466117">
        <w:rPr>
          <w:rFonts w:ascii="Times New Roman" w:hAnsi="Times New Roman" w:cs="Times New Roman"/>
          <w:i/>
          <w:sz w:val="24"/>
          <w:lang w:val="en-ID"/>
        </w:rPr>
        <w:t>Pelaksanaan</w:t>
      </w:r>
      <w:proofErr w:type="spellEnd"/>
      <w:r w:rsidRPr="00466117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Pr="00466117">
        <w:rPr>
          <w:rFonts w:ascii="Times New Roman" w:hAnsi="Times New Roman" w:cs="Times New Roman"/>
          <w:i/>
          <w:sz w:val="24"/>
          <w:lang w:val="en-ID"/>
        </w:rPr>
        <w:t>Asuhan</w:t>
      </w:r>
      <w:proofErr w:type="spellEnd"/>
      <w:r w:rsidRPr="00466117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Pr="00466117">
        <w:rPr>
          <w:rFonts w:ascii="Times New Roman" w:hAnsi="Times New Roman" w:cs="Times New Roman"/>
          <w:i/>
          <w:sz w:val="24"/>
          <w:lang w:val="en-ID"/>
        </w:rPr>
        <w:t>Kebidanan</w:t>
      </w:r>
      <w:proofErr w:type="spellEnd"/>
      <w:r w:rsidRPr="00466117">
        <w:rPr>
          <w:rFonts w:ascii="Times New Roman" w:hAnsi="Times New Roman" w:cs="Times New Roman"/>
          <w:i/>
          <w:sz w:val="24"/>
          <w:lang w:val="en-ID"/>
        </w:rPr>
        <w:t xml:space="preserve"> Continuity </w:t>
      </w:r>
      <w:proofErr w:type="gramStart"/>
      <w:r w:rsidRPr="00466117">
        <w:rPr>
          <w:rFonts w:ascii="Times New Roman" w:hAnsi="Times New Roman" w:cs="Times New Roman"/>
          <w:i/>
          <w:sz w:val="24"/>
          <w:lang w:val="en-ID"/>
        </w:rPr>
        <w:t>Of</w:t>
      </w:r>
      <w:proofErr w:type="gramEnd"/>
      <w:r w:rsidRPr="00466117">
        <w:rPr>
          <w:rFonts w:ascii="Times New Roman" w:hAnsi="Times New Roman" w:cs="Times New Roman"/>
          <w:i/>
          <w:sz w:val="24"/>
          <w:lang w:val="en-ID"/>
        </w:rPr>
        <w:t xml:space="preserve"> Care (study literature review)</w:t>
      </w:r>
      <w:r w:rsidRPr="002E2891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Karya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Tulis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Ilmiah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, Program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studi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D3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Kebidanan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Malang,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Jurusan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Kebidanan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Politeknik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Kesehatan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Kemenkes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Malang.</w:t>
      </w:r>
    </w:p>
    <w:p w:rsidR="00B12758" w:rsidRDefault="00B12758" w:rsidP="002E2891">
      <w:pPr>
        <w:ind w:left="993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proofErr w:type="gramStart"/>
      <w:r w:rsidRPr="002E2891">
        <w:rPr>
          <w:rFonts w:ascii="Times New Roman" w:hAnsi="Times New Roman" w:cs="Times New Roman"/>
          <w:sz w:val="24"/>
          <w:lang w:val="en-ID"/>
        </w:rPr>
        <w:t>Pembimbing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:</w:t>
      </w:r>
      <w:proofErr w:type="gram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Nur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Eva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Aristina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 w:rsidRPr="002E2891">
        <w:rPr>
          <w:rFonts w:ascii="Times New Roman" w:hAnsi="Times New Roman" w:cs="Times New Roman"/>
          <w:sz w:val="24"/>
          <w:lang w:val="en-ID"/>
        </w:rPr>
        <w:t>SST.</w:t>
      </w:r>
      <w:proofErr w:type="gram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M.Keb</w:t>
      </w:r>
      <w:proofErr w:type="spellEnd"/>
    </w:p>
    <w:p w:rsidR="002E2891" w:rsidRDefault="002E2891" w:rsidP="002E2891">
      <w:pPr>
        <w:ind w:left="993"/>
        <w:jc w:val="both"/>
        <w:rPr>
          <w:rFonts w:ascii="Times New Roman" w:hAnsi="Times New Roman" w:cs="Times New Roman"/>
          <w:sz w:val="24"/>
          <w:lang w:val="en-ID"/>
        </w:rPr>
      </w:pPr>
    </w:p>
    <w:p w:rsidR="002E2891" w:rsidRPr="002E2891" w:rsidRDefault="002E2891" w:rsidP="002E2891">
      <w:pPr>
        <w:ind w:left="993"/>
        <w:jc w:val="both"/>
        <w:rPr>
          <w:rFonts w:ascii="Times New Roman" w:hAnsi="Times New Roman" w:cs="Times New Roman"/>
          <w:sz w:val="24"/>
          <w:lang w:val="en-ID"/>
        </w:rPr>
      </w:pPr>
    </w:p>
    <w:p w:rsidR="00B12758" w:rsidRPr="000A2A8C" w:rsidRDefault="000A2A8C" w:rsidP="002E2891">
      <w:pPr>
        <w:ind w:left="142"/>
        <w:jc w:val="both"/>
        <w:rPr>
          <w:rFonts w:ascii="Times New Roman" w:hAnsi="Times New Roman" w:cs="Times New Roman"/>
          <w:sz w:val="24"/>
          <w:lang w:val="en-ID"/>
        </w:rPr>
      </w:pPr>
      <w:r w:rsidRPr="000A2A8C">
        <w:rPr>
          <w:rFonts w:ascii="Times New Roman" w:hAnsi="Times New Roman" w:cs="Times New Roman"/>
          <w:i/>
          <w:sz w:val="24"/>
          <w:lang w:val="en-ID"/>
        </w:rPr>
        <w:t>Continuity of care</w:t>
      </w:r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kebidanan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serangkaian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kegiatan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pelayanan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berkelanjutan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menyeluruh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mulai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kehamilan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persalinan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nifas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pelayanan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bayi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baru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lahir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serta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pelayanan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keluarga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berencana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menghubungkan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kebutuhan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kesehatan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perempuan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khususnya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keadaan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pribadi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setiap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individu</w:t>
      </w:r>
      <w:r w:rsidR="00530895" w:rsidRPr="002E2891">
        <w:rPr>
          <w:rFonts w:ascii="Times New Roman" w:hAnsi="Times New Roman" w:cs="Times New Roman"/>
          <w:i/>
          <w:sz w:val="24"/>
          <w:lang w:val="en-ID"/>
        </w:rPr>
        <w:t>.</w:t>
      </w:r>
      <w:r>
        <w:rPr>
          <w:rFonts w:ascii="Times New Roman" w:hAnsi="Times New Roman" w:cs="Times New Roman"/>
          <w:sz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diharapakan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asuhan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Continuity of Care</w:t>
      </w:r>
      <w:r>
        <w:rPr>
          <w:rFonts w:ascii="Times New Roman" w:hAnsi="Times New Roman" w:cs="Times New Roman"/>
          <w:sz w:val="24"/>
          <w:lang w:val="en-ID"/>
        </w:rPr>
        <w:t>.</w:t>
      </w:r>
      <w:r w:rsidR="00530895" w:rsidRPr="002E2891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="00530895" w:rsidRPr="002E2891">
        <w:rPr>
          <w:rFonts w:ascii="Times New Roman" w:hAnsi="Times New Roman" w:cs="Times New Roman"/>
          <w:sz w:val="24"/>
          <w:lang w:val="en-ID"/>
        </w:rPr>
        <w:t>Metode</w:t>
      </w:r>
      <w:proofErr w:type="spellEnd"/>
      <w:r w:rsidR="00530895" w:rsidRPr="002E2891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="00530895" w:rsidRPr="002E2891">
        <w:rPr>
          <w:rFonts w:ascii="Times New Roman" w:hAnsi="Times New Roman" w:cs="Times New Roman"/>
          <w:sz w:val="24"/>
          <w:lang w:val="en-ID"/>
        </w:rPr>
        <w:t>digunakan</w:t>
      </w:r>
      <w:proofErr w:type="spellEnd"/>
      <w:r w:rsidR="00530895"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0895" w:rsidRPr="002E2891"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 w:rsidR="00530895"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0895" w:rsidRPr="002E2891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="00530895"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0895" w:rsidRPr="002E2891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="00530895"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0895" w:rsidRPr="002E2891"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 w:rsidR="00530895"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r w:rsidR="00530895" w:rsidRPr="002E2891">
        <w:rPr>
          <w:rFonts w:ascii="Times New Roman" w:hAnsi="Times New Roman" w:cs="Times New Roman"/>
          <w:i/>
          <w:sz w:val="24"/>
          <w:lang w:val="en-ID"/>
        </w:rPr>
        <w:t>literature review</w:t>
      </w:r>
      <w:r w:rsidR="00530895"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0895" w:rsidRPr="002E2891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="00530895"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desain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deskriptif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Berdasrakan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literature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didapatkan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ID"/>
        </w:rPr>
        <w:t>lima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kesamaan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asuhan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Continuity of Care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mengasuh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ibu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masa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hamil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hingga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interval. </w:t>
      </w:r>
      <w:r w:rsidRPr="000A2A8C">
        <w:rPr>
          <w:rFonts w:ascii="Times New Roman" w:hAnsi="Times New Roman" w:cs="Times New Roman"/>
          <w:sz w:val="24"/>
          <w:lang w:val="en-ID"/>
        </w:rPr>
        <w:t xml:space="preserve">Dari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pembahasan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disimpulkan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bawah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perlunya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Asuhan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ibu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hamil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di </w:t>
      </w:r>
      <w:r w:rsidR="00BB4F40">
        <w:rPr>
          <w:rFonts w:ascii="Times New Roman" w:hAnsi="Times New Roman" w:cs="Times New Roman"/>
          <w:sz w:val="24"/>
          <w:lang w:val="en-ID"/>
        </w:rPr>
        <w:t>Indonesia</w:t>
      </w:r>
      <w:r w:rsidRPr="000A2A8C">
        <w:rPr>
          <w:rFonts w:ascii="Times New Roman" w:hAnsi="Times New Roman" w:cs="Times New Roman"/>
          <w:sz w:val="24"/>
          <w:lang w:val="en-ID"/>
        </w:rPr>
        <w:t xml:space="preserve">. Dari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studi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A2A8C">
        <w:rPr>
          <w:rFonts w:ascii="Times New Roman" w:hAnsi="Times New Roman" w:cs="Times New Roman"/>
          <w:sz w:val="24"/>
          <w:lang w:val="en-ID"/>
        </w:rPr>
        <w:t>diharapkan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tenaga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terutama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bidan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mampu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melaksanakan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Asuhan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terutama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ibu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hamil</w:t>
      </w:r>
      <w:proofErr w:type="spellEnd"/>
      <w:r w:rsidRPr="000A2A8C">
        <w:rPr>
          <w:rFonts w:ascii="Times New Roman" w:hAnsi="Times New Roman" w:cs="Times New Roman"/>
          <w:sz w:val="24"/>
          <w:lang w:val="en-ID"/>
        </w:rPr>
        <w:t>.</w:t>
      </w:r>
    </w:p>
    <w:p w:rsidR="002E2891" w:rsidRDefault="002E2891" w:rsidP="002E2891">
      <w:pPr>
        <w:ind w:left="142"/>
        <w:jc w:val="both"/>
        <w:rPr>
          <w:rFonts w:ascii="Times New Roman" w:hAnsi="Times New Roman" w:cs="Times New Roman"/>
          <w:sz w:val="24"/>
          <w:lang w:val="en-ID"/>
        </w:rPr>
      </w:pPr>
    </w:p>
    <w:p w:rsidR="002E2891" w:rsidRPr="002E2891" w:rsidRDefault="002E2891" w:rsidP="002E2891">
      <w:pPr>
        <w:ind w:left="142"/>
        <w:jc w:val="both"/>
        <w:rPr>
          <w:rFonts w:ascii="Times New Roman" w:hAnsi="Times New Roman" w:cs="Times New Roman"/>
          <w:sz w:val="24"/>
          <w:lang w:val="en-ID"/>
        </w:rPr>
      </w:pPr>
    </w:p>
    <w:p w:rsidR="006746A8" w:rsidRDefault="002E2891" w:rsidP="002E2891">
      <w:pPr>
        <w:ind w:left="142"/>
        <w:jc w:val="both"/>
        <w:rPr>
          <w:rFonts w:ascii="Times New Roman" w:hAnsi="Times New Roman" w:cs="Times New Roman"/>
          <w:sz w:val="24"/>
          <w:lang w:val="en-ID"/>
        </w:rPr>
      </w:pPr>
      <w:r w:rsidRPr="002E2891">
        <w:rPr>
          <w:rFonts w:ascii="Times New Roman" w:hAnsi="Times New Roman" w:cs="Times New Roman"/>
          <w:sz w:val="24"/>
          <w:lang w:val="en-ID"/>
        </w:rPr>
        <w:t xml:space="preserve">Kata </w:t>
      </w:r>
      <w:proofErr w:type="spellStart"/>
      <w:proofErr w:type="gramStart"/>
      <w:r w:rsidRPr="002E2891">
        <w:rPr>
          <w:rFonts w:ascii="Times New Roman" w:hAnsi="Times New Roman" w:cs="Times New Roman"/>
          <w:sz w:val="24"/>
          <w:lang w:val="en-ID"/>
        </w:rPr>
        <w:t>kunci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:</w:t>
      </w:r>
      <w:proofErr w:type="gram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Asuhan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r w:rsidRPr="000A2A8C">
        <w:rPr>
          <w:rFonts w:ascii="Times New Roman" w:hAnsi="Times New Roman" w:cs="Times New Roman"/>
          <w:i/>
          <w:sz w:val="24"/>
          <w:lang w:val="en-ID"/>
        </w:rPr>
        <w:t>Continuity Of Care</w:t>
      </w:r>
      <w:r w:rsidRPr="002E2891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Ibu</w:t>
      </w:r>
      <w:proofErr w:type="spellEnd"/>
      <w:r w:rsidRPr="002E289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E2891">
        <w:rPr>
          <w:rFonts w:ascii="Times New Roman" w:hAnsi="Times New Roman" w:cs="Times New Roman"/>
          <w:sz w:val="24"/>
          <w:lang w:val="en-ID"/>
        </w:rPr>
        <w:t>hamil</w:t>
      </w:r>
      <w:proofErr w:type="spellEnd"/>
    </w:p>
    <w:p w:rsidR="006746A8" w:rsidRDefault="006746A8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br w:type="page"/>
      </w:r>
    </w:p>
    <w:p w:rsidR="00341361" w:rsidRPr="002E2891" w:rsidRDefault="00341361" w:rsidP="002E2891">
      <w:pPr>
        <w:ind w:left="142"/>
        <w:jc w:val="both"/>
        <w:rPr>
          <w:rFonts w:ascii="Times New Roman" w:hAnsi="Times New Roman" w:cs="Times New Roman"/>
          <w:sz w:val="24"/>
          <w:lang w:val="en-ID"/>
        </w:rPr>
      </w:pPr>
      <w:bookmarkStart w:id="0" w:name="_GoBack"/>
      <w:bookmarkEnd w:id="0"/>
    </w:p>
    <w:sectPr w:rsidR="00341361" w:rsidRPr="002E2891" w:rsidSect="002E2891">
      <w:pgSz w:w="11907" w:h="16839" w:code="9"/>
      <w:pgMar w:top="1701" w:right="170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58"/>
    <w:rsid w:val="000A2A8C"/>
    <w:rsid w:val="002E2891"/>
    <w:rsid w:val="00330F39"/>
    <w:rsid w:val="00341361"/>
    <w:rsid w:val="00466117"/>
    <w:rsid w:val="00530895"/>
    <w:rsid w:val="006746A8"/>
    <w:rsid w:val="00684E8B"/>
    <w:rsid w:val="00732652"/>
    <w:rsid w:val="00763E03"/>
    <w:rsid w:val="008301FF"/>
    <w:rsid w:val="009B5AE4"/>
    <w:rsid w:val="00B12758"/>
    <w:rsid w:val="00B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PERPUSTAKAAN</cp:lastModifiedBy>
  <cp:revision>2</cp:revision>
  <dcterms:created xsi:type="dcterms:W3CDTF">2021-02-23T08:43:00Z</dcterms:created>
  <dcterms:modified xsi:type="dcterms:W3CDTF">2021-02-23T08:43:00Z</dcterms:modified>
</cp:coreProperties>
</file>