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5" w:rsidRPr="0017624A" w:rsidRDefault="00666FE5" w:rsidP="00666F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-1115695</wp:posOffset>
                </wp:positionV>
                <wp:extent cx="371475" cy="361950"/>
                <wp:effectExtent l="0" t="635" r="190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7.7pt;margin-top:-87.85pt;width:29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" stroked="f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BAB III</w:t>
      </w:r>
    </w:p>
    <w:p w:rsidR="00666FE5" w:rsidRPr="0017624A" w:rsidRDefault="00666FE5" w:rsidP="00666F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762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METODE PENELITIAN</w:t>
      </w:r>
    </w:p>
    <w:p w:rsidR="00666FE5" w:rsidRDefault="00666FE5" w:rsidP="00666FE5">
      <w:pPr>
        <w:numPr>
          <w:ilvl w:val="1"/>
          <w:numId w:val="13"/>
        </w:numPr>
        <w:tabs>
          <w:tab w:val="left" w:pos="567"/>
        </w:tabs>
        <w:spacing w:after="0" w:line="48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624A">
        <w:rPr>
          <w:rFonts w:ascii="Times New Roman" w:hAnsi="Times New Roman" w:cs="Times New Roman"/>
          <w:sz w:val="24"/>
          <w:szCs w:val="24"/>
          <w:lang w:eastAsia="en-US"/>
        </w:rPr>
        <w:t>Desain Penelitian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F8A">
        <w:rPr>
          <w:rFonts w:ascii="Times New Roman" w:hAnsi="Times New Roman" w:cs="Times New Roman"/>
          <w:sz w:val="24"/>
          <w:szCs w:val="24"/>
          <w:lang w:eastAsia="en-US"/>
        </w:rPr>
        <w:t>Penelitian ini merupakan penelitian survey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dengan pendekatan kuantitatif. Yang hendak diamati adalah</w:t>
      </w:r>
      <w:r w:rsidRPr="00D07F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frekwensi ke</w:t>
      </w:r>
      <w:r w:rsidRPr="00072ACE">
        <w:rPr>
          <w:rFonts w:ascii="Times New Roman" w:hAnsi="Times New Roman" w:cs="Times New Roman"/>
          <w:sz w:val="24"/>
          <w:szCs w:val="24"/>
          <w:lang w:eastAsia="en-US"/>
        </w:rPr>
        <w:t>cemas</w:t>
      </w:r>
      <w:r>
        <w:rPr>
          <w:rFonts w:ascii="Times New Roman" w:hAnsi="Times New Roman" w:cs="Times New Roman"/>
          <w:sz w:val="24"/>
          <w:szCs w:val="24"/>
          <w:lang w:eastAsia="en-US"/>
        </w:rPr>
        <w:t>an, faktor kesetaraan gender dan deteksi dini kanker serviks pada karyawati usia produktif di RS Panti Waluya Sawahan</w:t>
      </w:r>
      <w:r w:rsidRPr="00FF7F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Malang.</w:t>
      </w: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Pr="003B1D3C" w:rsidRDefault="00666FE5" w:rsidP="00666FE5">
      <w:pPr>
        <w:tabs>
          <w:tab w:val="left" w:pos="567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2312670</wp:posOffset>
                </wp:positionH>
                <wp:positionV relativeFrom="paragraph">
                  <wp:posOffset>565785</wp:posOffset>
                </wp:positionV>
                <wp:extent cx="414020" cy="295275"/>
                <wp:effectExtent l="0" t="127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FE5" w:rsidRPr="00A90F44" w:rsidRDefault="00666FE5" w:rsidP="00666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82.1pt;margin-top:44.55pt;width:32.6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sWgAIAAAc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" stroked="f">
                <v:textbox>
                  <w:txbxContent>
                    <w:p w:rsidR="00666FE5" w:rsidRPr="00A90F44" w:rsidRDefault="00666FE5" w:rsidP="00666F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6FE5" w:rsidRPr="000A4F9B" w:rsidRDefault="00666FE5" w:rsidP="00666FE5">
      <w:pPr>
        <w:numPr>
          <w:ilvl w:val="1"/>
          <w:numId w:val="13"/>
        </w:numPr>
        <w:tabs>
          <w:tab w:val="left" w:pos="567"/>
        </w:tabs>
        <w:spacing w:after="0" w:line="48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7F8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Kerangka Operasional</w: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98425</wp:posOffset>
                </wp:positionV>
                <wp:extent cx="4629785" cy="412750"/>
                <wp:effectExtent l="10160" t="12700" r="825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78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3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Populasi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143 karyawati usia produktif </w:t>
                            </w:r>
                          </w:p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 RS Panti Waluya Sawahan Malang</w:t>
                            </w:r>
                          </w:p>
                          <w:p w:rsidR="00666FE5" w:rsidRDefault="00666FE5" w:rsidP="00666F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6FE5" w:rsidRDefault="00666FE5" w:rsidP="00666FE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Default="00666FE5" w:rsidP="00666F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Default="00666FE5" w:rsidP="00666F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Seluruh wanita usia produktif yang 265</w:t>
                            </w:r>
                          </w:p>
                          <w:p w:rsidR="00666FE5" w:rsidRPr="00853A2D" w:rsidRDefault="00666FE5" w:rsidP="00666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1.4pt;margin-top:7.75pt;width:364.5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">
                <v:textbox>
                  <w:txbxContent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3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Populasi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143 karyawati usia produktif </w:t>
                      </w:r>
                    </w:p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 RS Panti Waluya Sawahan Malang</w:t>
                      </w:r>
                    </w:p>
                    <w:p w:rsidR="00666FE5" w:rsidRDefault="00666FE5" w:rsidP="00666F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6FE5" w:rsidRDefault="00666FE5" w:rsidP="00666FE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Default="00666FE5" w:rsidP="00666F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Default="00666FE5" w:rsidP="00666F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Seluruh wanita usia produktif yang 265</w:t>
                      </w:r>
                    </w:p>
                    <w:p w:rsidR="00666FE5" w:rsidRPr="00853A2D" w:rsidRDefault="00666FE5" w:rsidP="00666F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247650</wp:posOffset>
                </wp:positionV>
                <wp:extent cx="1378585" cy="553720"/>
                <wp:effectExtent l="13335" t="10795" r="8255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Pr="0031665B" w:rsidRDefault="00666FE5" w:rsidP="00666FE5">
                            <w:pPr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Simple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random sampling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87.4pt;margin-top:19.5pt;width:108.5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">
                <v:textbox>
                  <w:txbxContent>
                    <w:p w:rsidR="00666FE5" w:rsidRPr="0031665B" w:rsidRDefault="00666FE5" w:rsidP="00666FE5">
                      <w:pPr>
                        <w:rPr>
                          <w:rFonts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Simple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random sampling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201295</wp:posOffset>
                </wp:positionV>
                <wp:extent cx="1486535" cy="600075"/>
                <wp:effectExtent l="10160" t="12065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Kriteria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Sampel : </w:t>
                            </w:r>
                          </w:p>
                          <w:p w:rsidR="00666FE5" w:rsidRDefault="00666FE5" w:rsidP="00666F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Inklusi dan eksklusi </w:t>
                            </w:r>
                          </w:p>
                          <w:p w:rsidR="00666FE5" w:rsidRDefault="00666FE5" w:rsidP="00666F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Default="00666FE5" w:rsidP="00666F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Default="00666FE5" w:rsidP="00666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Pr="00404728" w:rsidRDefault="00666FE5" w:rsidP="00666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Inklusi 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31.4pt;margin-top:15.85pt;width:117.0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">
                <v:textbox>
                  <w:txbxContent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Kriteria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Sampel : </w:t>
                      </w:r>
                    </w:p>
                    <w:p w:rsidR="00666FE5" w:rsidRDefault="00666FE5" w:rsidP="00666F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Inklusi dan eksklusi </w:t>
                      </w:r>
                    </w:p>
                    <w:p w:rsidR="00666FE5" w:rsidRDefault="00666FE5" w:rsidP="00666F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Default="00666FE5" w:rsidP="00666F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Default="00666FE5" w:rsidP="00666F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Pr="00404728" w:rsidRDefault="00666FE5" w:rsidP="00666F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Inklusi 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33655</wp:posOffset>
                </wp:positionV>
                <wp:extent cx="0" cy="857885"/>
                <wp:effectExtent l="59690" t="6350" r="54610" b="2159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05pt;margin-top:2.65pt;width:0;height:6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7620</wp:posOffset>
                </wp:positionV>
                <wp:extent cx="829310" cy="0"/>
                <wp:effectExtent l="22225" t="57785" r="5715" b="565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2.1pt;margin-top:.6pt;width:65.3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7620</wp:posOffset>
                </wp:positionV>
                <wp:extent cx="891540" cy="0"/>
                <wp:effectExtent l="10795" t="57785" r="21590" b="565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48.45pt;margin-top:.6pt;width:70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414020</wp:posOffset>
                </wp:positionV>
                <wp:extent cx="3565525" cy="467995"/>
                <wp:effectExtent l="12065" t="6985" r="1333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55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Jumlah </w:t>
                            </w:r>
                            <w:r w:rsidRPr="00853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Rumus Slovin</w:t>
                            </w:r>
                          </w:p>
                          <w:p w:rsidR="00666FE5" w:rsidRPr="00853A2D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105 karyawati usia produktif di RS Panti Waluya Sawahan Malang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62.3pt;margin-top:32.6pt;width:280.7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">
                <v:textbox>
                  <w:txbxContent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Jumlah </w:t>
                      </w:r>
                      <w:r w:rsidRPr="00853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Sampel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: Rumus Slovin</w:t>
                      </w:r>
                    </w:p>
                    <w:p w:rsidR="00666FE5" w:rsidRPr="00853A2D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105 karyawati usia produktif di RS Panti Waluya Sawahan Malang</w:t>
                      </w:r>
                    </w:p>
                  </w:txbxContent>
                </v:textbox>
              </v:rect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404495</wp:posOffset>
                </wp:positionV>
                <wp:extent cx="0" cy="288925"/>
                <wp:effectExtent l="59690" t="8255" r="54610" b="171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2.05pt;margin-top:31.85pt;width:0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215900</wp:posOffset>
                </wp:positionV>
                <wp:extent cx="2734310" cy="466090"/>
                <wp:effectExtent l="13970" t="11430" r="1397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853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Pengumpulan</w:t>
                            </w:r>
                            <w:r>
                              <w:t xml:space="preserve"> </w:t>
                            </w:r>
                            <w:r w:rsidRPr="00072A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Data:</w:t>
                            </w:r>
                          </w:p>
                          <w:p w:rsidR="00666FE5" w:rsidRPr="0036383C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38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Kuesioner</w:t>
                            </w:r>
                          </w:p>
                          <w:p w:rsidR="00666FE5" w:rsidRDefault="00666FE5" w:rsidP="00666FE5">
                            <w:pPr>
                              <w:spacing w:before="240" w:after="0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111.2pt;margin-top:17pt;width:215.3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EKwIAAE4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">
                <v:textbox>
                  <w:txbxContent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cs="Times New Roman"/>
                        </w:rPr>
                      </w:pPr>
                      <w:r w:rsidRPr="00853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Pengumpulan</w:t>
                      </w:r>
                      <w:r>
                        <w:t xml:space="preserve"> </w:t>
                      </w:r>
                      <w:r w:rsidRPr="00072A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Data:</w:t>
                      </w:r>
                    </w:p>
                    <w:p w:rsidR="00666FE5" w:rsidRPr="0036383C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38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Kuesioner</w:t>
                      </w:r>
                    </w:p>
                    <w:p w:rsidR="00666FE5" w:rsidRDefault="00666FE5" w:rsidP="00666FE5">
                      <w:pPr>
                        <w:spacing w:before="240" w:after="0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204470</wp:posOffset>
                </wp:positionV>
                <wp:extent cx="0" cy="339725"/>
                <wp:effectExtent l="59690" t="10795" r="54610" b="209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2.05pt;margin-top:16.1pt;width:0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120015</wp:posOffset>
                </wp:positionV>
                <wp:extent cx="2581275" cy="629920"/>
                <wp:effectExtent l="5080" t="13335" r="1397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3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Pengolahan 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66FE5" w:rsidRPr="00F6382A" w:rsidRDefault="00666FE5" w:rsidP="00666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6382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Editing             3. Transfering        </w:t>
                            </w:r>
                          </w:p>
                          <w:p w:rsidR="00666FE5" w:rsidRPr="00F6382A" w:rsidRDefault="00666FE5" w:rsidP="00666F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Coding             4. Tabu</w:t>
                            </w:r>
                            <w:r w:rsidRPr="00F6382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lating</w:t>
                            </w:r>
                          </w:p>
                          <w:p w:rsidR="00666FE5" w:rsidRDefault="00666FE5" w:rsidP="00666F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Pr="00B83D46" w:rsidRDefault="00666FE5" w:rsidP="00666FE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Pr="00853A2D" w:rsidRDefault="00666FE5" w:rsidP="00666F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FE5" w:rsidRDefault="00666FE5" w:rsidP="00666FE5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123.25pt;margin-top:9.45pt;width:203.2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">
                <v:textbox>
                  <w:txbxContent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3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Pengolahan Data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666FE5" w:rsidRPr="00F6382A" w:rsidRDefault="00666FE5" w:rsidP="00666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6382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Editing             3. Transfering        </w:t>
                      </w:r>
                    </w:p>
                    <w:p w:rsidR="00666FE5" w:rsidRPr="00F6382A" w:rsidRDefault="00666FE5" w:rsidP="00666F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Coding             4. Tabu</w:t>
                      </w:r>
                      <w:r w:rsidRPr="00F6382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lating</w:t>
                      </w:r>
                    </w:p>
                    <w:p w:rsidR="00666FE5" w:rsidRDefault="00666FE5" w:rsidP="00666F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Pr="00B83D46" w:rsidRDefault="00666FE5" w:rsidP="00666FE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Pr="00853A2D" w:rsidRDefault="00666FE5" w:rsidP="00666F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66FE5" w:rsidRDefault="00666FE5" w:rsidP="00666FE5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272415</wp:posOffset>
                </wp:positionV>
                <wp:extent cx="635" cy="285115"/>
                <wp:effectExtent l="59690" t="5080" r="53975" b="1460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2.05pt;margin-top:21.45pt;width:.0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159385</wp:posOffset>
                </wp:positionV>
                <wp:extent cx="2581275" cy="489585"/>
                <wp:effectExtent l="9525" t="762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812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3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Analisa 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6FE5" w:rsidRDefault="00666FE5" w:rsidP="0066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Tabel distribusi Frekwensi</w:t>
                            </w:r>
                          </w:p>
                          <w:p w:rsidR="00666FE5" w:rsidRPr="00853A2D" w:rsidRDefault="00666FE5" w:rsidP="00666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27.35pt;margin-top:12.55pt;width:203.25pt;height:38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">
                <v:textbox>
                  <w:txbxContent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3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Analisa Data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6FE5" w:rsidRDefault="00666FE5" w:rsidP="0066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Tabel distribusi Frekwensi</w:t>
                      </w:r>
                    </w:p>
                    <w:p w:rsidR="00666FE5" w:rsidRPr="00853A2D" w:rsidRDefault="00666FE5" w:rsidP="00666F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6FE5" w:rsidRPr="0017624A" w:rsidRDefault="00666FE5" w:rsidP="00666FE5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422910</wp:posOffset>
                </wp:positionV>
                <wp:extent cx="2626360" cy="460375"/>
                <wp:effectExtent l="12065" t="571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FE5" w:rsidRPr="00853A2D" w:rsidRDefault="00666FE5" w:rsidP="00666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53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Kesimpulan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 Penelitian dan Pembahasan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123.8pt;margin-top:33.3pt;width:206.8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">
                <v:textbox>
                  <w:txbxContent>
                    <w:p w:rsidR="00666FE5" w:rsidRPr="00853A2D" w:rsidRDefault="00666FE5" w:rsidP="00666F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853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Kesimpulan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 Penelitian dan Pembahasan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171450</wp:posOffset>
                </wp:positionV>
                <wp:extent cx="0" cy="194945"/>
                <wp:effectExtent l="60325" t="11430" r="53975" b="222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22.1pt;margin-top:13.5pt;width:0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666FE5" w:rsidRPr="00332121" w:rsidRDefault="00666FE5" w:rsidP="00666F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Pr="00332121" w:rsidRDefault="00666FE5" w:rsidP="00666FE5">
      <w:pPr>
        <w:tabs>
          <w:tab w:val="left" w:pos="1276"/>
          <w:tab w:val="left" w:pos="1418"/>
          <w:tab w:val="left" w:pos="425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1276"/>
          <w:tab w:val="left" w:pos="1418"/>
          <w:tab w:val="left" w:pos="4253"/>
        </w:tabs>
        <w:spacing w:after="0" w:line="240" w:lineRule="auto"/>
        <w:ind w:left="1418" w:hanging="127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Gambar 3.1 Kerangka operasional p</w:t>
      </w:r>
      <w:r w:rsidRPr="0017624A">
        <w:rPr>
          <w:rFonts w:ascii="Times New Roman" w:hAnsi="Times New Roman" w:cs="Times New Roman"/>
          <w:sz w:val="24"/>
          <w:szCs w:val="24"/>
          <w:lang w:eastAsia="en-US"/>
        </w:rPr>
        <w:t>enelitian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hubungan faktor kecemasan</w:t>
      </w:r>
    </w:p>
    <w:p w:rsidR="00666FE5" w:rsidRDefault="00666FE5" w:rsidP="00666FE5">
      <w:pPr>
        <w:tabs>
          <w:tab w:val="left" w:pos="1418"/>
          <w:tab w:val="left" w:pos="4253"/>
        </w:tabs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dan kesetaraan gender </w:t>
      </w:r>
      <w:r w:rsidRPr="0017624A">
        <w:rPr>
          <w:rFonts w:ascii="Times New Roman" w:hAnsi="Times New Roman" w:cs="Times New Roman"/>
          <w:sz w:val="24"/>
          <w:szCs w:val="24"/>
          <w:lang w:eastAsia="en-US"/>
        </w:rPr>
        <w:t xml:space="preserve">dengan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partisipasi deteksi dini kanker    </w:t>
      </w:r>
    </w:p>
    <w:p w:rsidR="00666FE5" w:rsidRDefault="00666FE5" w:rsidP="00666FE5">
      <w:pPr>
        <w:tabs>
          <w:tab w:val="left" w:pos="1418"/>
          <w:tab w:val="left" w:pos="4253"/>
        </w:tabs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serviks pada </w:t>
      </w:r>
      <w:r w:rsidRPr="00CF3777">
        <w:rPr>
          <w:rFonts w:ascii="Times New Roman" w:hAnsi="Times New Roman" w:cs="Times New Roman"/>
          <w:sz w:val="24"/>
          <w:szCs w:val="24"/>
          <w:lang w:eastAsia="en-US"/>
        </w:rPr>
        <w:t xml:space="preserve">karyawati </w:t>
      </w:r>
      <w:r w:rsidRPr="0017624A">
        <w:rPr>
          <w:rFonts w:ascii="Times New Roman" w:hAnsi="Times New Roman" w:cs="Times New Roman"/>
          <w:sz w:val="24"/>
          <w:szCs w:val="24"/>
          <w:lang w:eastAsia="en-US"/>
        </w:rPr>
        <w:t xml:space="preserve">usia produktif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di RS Panti Waluya  </w:t>
      </w:r>
    </w:p>
    <w:p w:rsidR="00666FE5" w:rsidRDefault="00666FE5" w:rsidP="00666FE5">
      <w:pPr>
        <w:tabs>
          <w:tab w:val="left" w:pos="1418"/>
          <w:tab w:val="left" w:pos="4253"/>
        </w:tabs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Sawahan</w:t>
      </w:r>
      <w:r w:rsidRPr="00CF3777">
        <w:rPr>
          <w:rFonts w:ascii="Times New Roman" w:hAnsi="Times New Roman" w:cs="Times New Roman"/>
          <w:sz w:val="24"/>
          <w:szCs w:val="24"/>
          <w:lang w:eastAsia="en-US"/>
        </w:rPr>
        <w:t xml:space="preserve"> Malang.</w:t>
      </w:r>
    </w:p>
    <w:p w:rsidR="00666FE5" w:rsidRDefault="00666FE5" w:rsidP="00666FE5">
      <w:pPr>
        <w:tabs>
          <w:tab w:val="left" w:pos="1418"/>
          <w:tab w:val="left" w:pos="4253"/>
        </w:tabs>
        <w:spacing w:after="0" w:line="48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1418"/>
          <w:tab w:val="left" w:pos="4253"/>
        </w:tabs>
        <w:spacing w:after="0" w:line="48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1418"/>
          <w:tab w:val="left" w:pos="4253"/>
        </w:tabs>
        <w:spacing w:after="0" w:line="48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tabs>
          <w:tab w:val="left" w:pos="1418"/>
          <w:tab w:val="left" w:pos="4253"/>
        </w:tabs>
        <w:spacing w:after="0" w:line="48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Pr="00CF3777" w:rsidRDefault="00666FE5" w:rsidP="00666FE5">
      <w:pPr>
        <w:tabs>
          <w:tab w:val="left" w:pos="1418"/>
          <w:tab w:val="left" w:pos="4253"/>
        </w:tabs>
        <w:spacing w:after="0" w:line="48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6FE5" w:rsidRDefault="00666FE5" w:rsidP="00666FE5">
      <w:pPr>
        <w:numPr>
          <w:ilvl w:val="1"/>
          <w:numId w:val="13"/>
        </w:numPr>
        <w:spacing w:after="0" w:line="504" w:lineRule="auto"/>
        <w:ind w:left="567" w:hanging="567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Populasi, Teknik Sampling</w:t>
      </w: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dan Sampel</w:t>
      </w:r>
    </w:p>
    <w:p w:rsidR="00666FE5" w:rsidRDefault="00666FE5" w:rsidP="00666FE5">
      <w:pPr>
        <w:numPr>
          <w:ilvl w:val="2"/>
          <w:numId w:val="13"/>
        </w:numPr>
        <w:tabs>
          <w:tab w:val="left" w:pos="1276"/>
        </w:tabs>
        <w:spacing w:after="0" w:line="504" w:lineRule="auto"/>
        <w:ind w:hanging="1593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Populasi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666FE5" w:rsidRDefault="00666FE5" w:rsidP="00666FE5">
      <w:pPr>
        <w:tabs>
          <w:tab w:val="left" w:pos="1276"/>
        </w:tabs>
        <w:spacing w:after="0" w:line="504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P</w:t>
      </w: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opulasi yang digunakan adalah karyawati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usia produktif yang bekerja di bagian non medis </w:t>
      </w: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Rumah Sakit Panti Waluya Sawahan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Malang, yang belum pernah berpartisipasi dalam deteksi dini kanker serviks yakni sebanyak 143 orang.</w:t>
      </w:r>
    </w:p>
    <w:p w:rsidR="00666FE5" w:rsidRDefault="00666FE5" w:rsidP="00666FE5">
      <w:pPr>
        <w:numPr>
          <w:ilvl w:val="2"/>
          <w:numId w:val="13"/>
        </w:numPr>
        <w:tabs>
          <w:tab w:val="left" w:pos="1276"/>
        </w:tabs>
        <w:spacing w:after="0" w:line="504" w:lineRule="auto"/>
        <w:ind w:hanging="1593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Teknik sampling</w:t>
      </w:r>
    </w:p>
    <w:p w:rsidR="00666FE5" w:rsidRDefault="00666FE5" w:rsidP="00666FE5">
      <w:pPr>
        <w:tabs>
          <w:tab w:val="left" w:pos="1276"/>
        </w:tabs>
        <w:spacing w:after="0" w:line="504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Teknik pengambi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lan sampel secara </w:t>
      </w:r>
      <w:r w:rsidRPr="00E92082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simple random sampling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y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akni teknik pengambilan sampel </w:t>
      </w: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terhadap calon responden yang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memenuhi kriteria inklusi dan eksklusi yang dilakukan secara acak ssehingga memberikan peluang yang sama bagi setiap anggota polulasi. ( Darmawan, 2013).</w:t>
      </w:r>
    </w:p>
    <w:p w:rsidR="00666FE5" w:rsidRDefault="00666FE5" w:rsidP="00666FE5">
      <w:pPr>
        <w:tabs>
          <w:tab w:val="left" w:pos="1276"/>
        </w:tabs>
        <w:spacing w:after="0" w:line="504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Cara pengambilan sampel melalui lotere yang dilakukan sebanyak </w:t>
      </w: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24 kali sesuai tempat di setiap unit di mana responden berada.</w:t>
      </w:r>
    </w:p>
    <w:p w:rsidR="00666FE5" w:rsidRDefault="00666FE5" w:rsidP="00666FE5">
      <w:pPr>
        <w:numPr>
          <w:ilvl w:val="2"/>
          <w:numId w:val="13"/>
        </w:numPr>
        <w:tabs>
          <w:tab w:val="left" w:pos="1276"/>
        </w:tabs>
        <w:spacing w:after="0" w:line="480" w:lineRule="auto"/>
        <w:ind w:hanging="1593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Sampel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666FE5" w:rsidRPr="00045717" w:rsidRDefault="00666FE5" w:rsidP="00666FE5">
      <w:pPr>
        <w:tabs>
          <w:tab w:val="left" w:pos="1276"/>
        </w:tabs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>Sampel adalah bagian dari populasi yang dijadikan sebagai subyek p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enelitian. Sampel dalam penelitian ini adalah para karyawati usia produktif yang bekerja di RS Panti Waluya Sawahan Malang.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>Untuk menentukan besarnya sampel menggunakan Rumus Slovin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n  =       </w:t>
      </w:r>
      <w:r w:rsidRPr="0017624A">
        <w:rPr>
          <w:rFonts w:ascii="Times New Roman" w:hAnsi="Times New Roman" w:cs="Times New Roman"/>
          <w:kern w:val="3"/>
          <w:sz w:val="24"/>
          <w:szCs w:val="24"/>
          <w:u w:val="single"/>
          <w:lang w:eastAsia="zh-CN"/>
        </w:rPr>
        <w:t>N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1 + N.e²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>n : Jumlah sampel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>N : Populasi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e  : error margin = 0.05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n   =             </w:t>
      </w:r>
      <w:r>
        <w:rPr>
          <w:rFonts w:ascii="Times New Roman" w:hAnsi="Times New Roman" w:cs="Times New Roman"/>
          <w:kern w:val="3"/>
          <w:sz w:val="24"/>
          <w:szCs w:val="24"/>
          <w:u w:val="single"/>
          <w:lang w:eastAsia="zh-CN"/>
        </w:rPr>
        <w:t>143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1 + ( 143 x 0,0025)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=           </w:t>
      </w:r>
      <w:r>
        <w:rPr>
          <w:rFonts w:ascii="Times New Roman" w:hAnsi="Times New Roman" w:cs="Times New Roman"/>
          <w:kern w:val="3"/>
          <w:sz w:val="24"/>
          <w:szCs w:val="24"/>
          <w:u w:val="single"/>
          <w:lang w:eastAsia="zh-CN"/>
        </w:rPr>
        <w:t>143</w:t>
      </w:r>
    </w:p>
    <w:p w:rsidR="00666FE5" w:rsidRPr="0017624A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 1 + 0,3575</w:t>
      </w:r>
    </w:p>
    <w:p w:rsidR="00666FE5" w:rsidRPr="00332121" w:rsidRDefault="00666FE5" w:rsidP="00666FE5">
      <w:pPr>
        <w:spacing w:after="0" w:line="480" w:lineRule="auto"/>
        <w:ind w:left="1276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n   =  105,34   = 105. </w:t>
      </w: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Jadi besarnya sampel = </w:t>
      </w:r>
      <w:r>
        <w:rPr>
          <w:rFonts w:ascii="Times New Roman" w:hAnsi="Times New Roman" w:cs="Times New Roman"/>
          <w:kern w:val="3"/>
          <w:sz w:val="24"/>
          <w:szCs w:val="24"/>
          <w:u w:val="double"/>
          <w:lang w:eastAsia="zh-CN"/>
        </w:rPr>
        <w:t>105 orang</w:t>
      </w:r>
    </w:p>
    <w:p w:rsidR="00666FE5" w:rsidRDefault="00666FE5" w:rsidP="00666FE5">
      <w:pPr>
        <w:numPr>
          <w:ilvl w:val="1"/>
          <w:numId w:val="13"/>
        </w:numPr>
        <w:spacing w:after="0" w:line="504" w:lineRule="auto"/>
        <w:ind w:left="567" w:hanging="567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17624A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Kriteria</w:t>
      </w:r>
      <w:proofErr w:type="spellEnd"/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17624A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Sampel</w:t>
      </w:r>
      <w:proofErr w:type="spellEnd"/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/ subyek penelitian</w:t>
      </w:r>
    </w:p>
    <w:p w:rsidR="00666FE5" w:rsidRPr="00045717" w:rsidRDefault="00666FE5" w:rsidP="00666FE5">
      <w:pPr>
        <w:numPr>
          <w:ilvl w:val="2"/>
          <w:numId w:val="13"/>
        </w:numPr>
        <w:tabs>
          <w:tab w:val="left" w:pos="1276"/>
        </w:tabs>
        <w:spacing w:after="0" w:line="504" w:lineRule="auto"/>
        <w:ind w:left="1276" w:hanging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045717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Kriteria</w:t>
      </w:r>
      <w:proofErr w:type="spellEnd"/>
      <w:r w:rsidRPr="0004571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045717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inklusi</w:t>
      </w:r>
      <w:proofErr w:type="spellEnd"/>
    </w:p>
    <w:p w:rsidR="00666FE5" w:rsidRDefault="00666FE5" w:rsidP="00666FE5">
      <w:pPr>
        <w:pStyle w:val="ListParagraph"/>
        <w:numPr>
          <w:ilvl w:val="1"/>
          <w:numId w:val="1"/>
        </w:numPr>
        <w:spacing w:after="0" w:line="504" w:lineRule="auto"/>
        <w:ind w:left="1843" w:hanging="425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Semua karyawati usia produktif yang belum pernah melakukan deteksi dini kanker serviks.</w:t>
      </w:r>
    </w:p>
    <w:p w:rsidR="00666FE5" w:rsidRDefault="00666FE5" w:rsidP="00666FE5">
      <w:pPr>
        <w:pStyle w:val="ListParagraph"/>
        <w:numPr>
          <w:ilvl w:val="1"/>
          <w:numId w:val="1"/>
        </w:numPr>
        <w:spacing w:after="0" w:line="504" w:lineRule="auto"/>
        <w:ind w:left="1843" w:hanging="425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Sudah menikah.</w:t>
      </w:r>
    </w:p>
    <w:p w:rsidR="00666FE5" w:rsidRDefault="00666FE5" w:rsidP="00666FE5">
      <w:pPr>
        <w:pStyle w:val="ListParagraph"/>
        <w:numPr>
          <w:ilvl w:val="1"/>
          <w:numId w:val="1"/>
        </w:numPr>
        <w:spacing w:after="0" w:line="504" w:lineRule="auto"/>
        <w:ind w:left="1843" w:hanging="425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Status kepegawaian sebagai pegawai tetap.</w:t>
      </w:r>
    </w:p>
    <w:p w:rsidR="00666FE5" w:rsidRPr="00FA7190" w:rsidRDefault="00666FE5" w:rsidP="00666FE5">
      <w:pPr>
        <w:pStyle w:val="ListParagraph"/>
        <w:numPr>
          <w:ilvl w:val="1"/>
          <w:numId w:val="1"/>
        </w:numPr>
        <w:spacing w:after="0" w:line="504" w:lineRule="auto"/>
        <w:ind w:left="1843" w:hanging="425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Bersedia menjadi responden</w:t>
      </w:r>
    </w:p>
    <w:p w:rsidR="00666FE5" w:rsidRDefault="00666FE5" w:rsidP="00666FE5">
      <w:pPr>
        <w:spacing w:after="0" w:line="480" w:lineRule="auto"/>
        <w:ind w:left="1276" w:hanging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3.4.2 Kriteria Ekslusi</w:t>
      </w:r>
    </w:p>
    <w:p w:rsidR="00666FE5" w:rsidRDefault="00666FE5" w:rsidP="00666FE5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a.   Para Dokter</w:t>
      </w:r>
    </w:p>
    <w:p w:rsidR="00666FE5" w:rsidRDefault="00666FE5" w:rsidP="00666FE5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b.   Bidan / Perawat</w:t>
      </w:r>
    </w:p>
    <w:p w:rsidR="00666FE5" w:rsidRPr="00A47962" w:rsidRDefault="00666FE5" w:rsidP="00666FE5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c.   Belum menikah</w:t>
      </w:r>
    </w:p>
    <w:p w:rsidR="00666FE5" w:rsidRDefault="00666FE5" w:rsidP="00666FE5">
      <w:pPr>
        <w:numPr>
          <w:ilvl w:val="1"/>
          <w:numId w:val="13"/>
        </w:numPr>
        <w:spacing w:after="0" w:line="504" w:lineRule="auto"/>
        <w:ind w:left="567" w:hanging="567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47962">
        <w:rPr>
          <w:rFonts w:ascii="Times New Roman" w:hAnsi="Times New Roman" w:cs="Times New Roman"/>
          <w:kern w:val="3"/>
          <w:sz w:val="24"/>
          <w:szCs w:val="24"/>
          <w:lang w:eastAsia="zh-CN"/>
        </w:rPr>
        <w:t>Variabel</w:t>
      </w:r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Penelitian atau fokus studi</w:t>
      </w:r>
    </w:p>
    <w:p w:rsidR="00666FE5" w:rsidRDefault="00666FE5" w:rsidP="00666FE5">
      <w:pPr>
        <w:numPr>
          <w:ilvl w:val="2"/>
          <w:numId w:val="13"/>
        </w:numPr>
        <w:spacing w:after="0" w:line="504" w:lineRule="auto"/>
        <w:ind w:left="1418" w:hanging="851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47962">
        <w:rPr>
          <w:rFonts w:ascii="Times New Roman" w:hAnsi="Times New Roman" w:cs="Times New Roman"/>
          <w:kern w:val="3"/>
          <w:sz w:val="24"/>
          <w:szCs w:val="24"/>
          <w:lang w:eastAsia="zh-CN"/>
        </w:rPr>
        <w:t>Variabel</w:t>
      </w:r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47962">
        <w:rPr>
          <w:rFonts w:ascii="Times New Roman" w:hAnsi="Times New Roman" w:cs="Times New Roman"/>
          <w:kern w:val="3"/>
          <w:sz w:val="24"/>
          <w:szCs w:val="24"/>
          <w:lang w:eastAsia="zh-CN"/>
        </w:rPr>
        <w:t>I</w:t>
      </w: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ndependen</w:t>
      </w:r>
      <w:proofErr w:type="spellEnd"/>
    </w:p>
    <w:p w:rsidR="00666FE5" w:rsidRPr="009F4F48" w:rsidRDefault="00666FE5" w:rsidP="00666FE5">
      <w:pPr>
        <w:spacing w:after="0" w:line="504" w:lineRule="auto"/>
        <w:ind w:left="141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Variabel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independen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dalam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penelitian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ini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ada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 xml:space="preserve"> </w:t>
      </w:r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yaitu</w:t>
      </w:r>
      <w:proofErr w:type="spellEnd"/>
      <w:r w:rsidRPr="009F4F4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 xml:space="preserve"> :</w:t>
      </w:r>
      <w:proofErr w:type="gramEnd"/>
    </w:p>
    <w:p w:rsidR="00666FE5" w:rsidRDefault="00666FE5" w:rsidP="00666FE5">
      <w:pPr>
        <w:numPr>
          <w:ilvl w:val="0"/>
          <w:numId w:val="3"/>
        </w:numPr>
        <w:spacing w:after="0" w:line="504" w:lineRule="auto"/>
        <w:ind w:left="1843" w:hanging="425"/>
        <w:jc w:val="both"/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Frekwensi kecemasan</w:t>
      </w:r>
    </w:p>
    <w:p w:rsidR="00666FE5" w:rsidRPr="00332121" w:rsidRDefault="00666FE5" w:rsidP="00666FE5">
      <w:pPr>
        <w:numPr>
          <w:ilvl w:val="0"/>
          <w:numId w:val="3"/>
        </w:numPr>
        <w:spacing w:after="0" w:line="504" w:lineRule="auto"/>
        <w:ind w:left="1843" w:hanging="425"/>
        <w:jc w:val="both"/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Faktor</w:t>
      </w:r>
      <w:r w:rsidRPr="000D508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kesetaraan gender</w:t>
      </w:r>
      <w:r w:rsidRPr="000D5088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 xml:space="preserve"> </w:t>
      </w:r>
    </w:p>
    <w:p w:rsidR="00666FE5" w:rsidRPr="002D4B39" w:rsidRDefault="00666FE5" w:rsidP="00666FE5">
      <w:pPr>
        <w:numPr>
          <w:ilvl w:val="2"/>
          <w:numId w:val="13"/>
        </w:numPr>
        <w:spacing w:after="0" w:line="504" w:lineRule="auto"/>
        <w:ind w:left="1418" w:hanging="851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17624A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Variabel</w:t>
      </w:r>
      <w:proofErr w:type="spellEnd"/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proofErr w:type="gramStart"/>
      <w:r w:rsidRPr="0017624A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dependen</w:t>
      </w:r>
      <w:proofErr w:type="spellEnd"/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:</w:t>
      </w:r>
      <w:proofErr w:type="gramEnd"/>
      <w:r w:rsidRPr="0017624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D4B39">
        <w:rPr>
          <w:rFonts w:ascii="Times New Roman" w:hAnsi="Times New Roman" w:cs="Times New Roman"/>
          <w:kern w:val="3"/>
          <w:sz w:val="24"/>
          <w:szCs w:val="24"/>
          <w:lang w:eastAsia="zh-CN"/>
        </w:rPr>
        <w:t>Deteksi dini kanker serviks.</w:t>
      </w:r>
    </w:p>
    <w:p w:rsidR="00666FE5" w:rsidRPr="00A844B2" w:rsidRDefault="00666FE5" w:rsidP="00666FE5">
      <w:pPr>
        <w:numPr>
          <w:ilvl w:val="1"/>
          <w:numId w:val="1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F4F48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Definisi operasional</w:t>
      </w:r>
    </w:p>
    <w:p w:rsidR="00666FE5" w:rsidRPr="00E03F2F" w:rsidRDefault="00666FE5" w:rsidP="00666FE5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 w:rsidRPr="0017624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Tabel 3.1 Definisi Operasional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1467"/>
        <w:gridCol w:w="2254"/>
        <w:gridCol w:w="1203"/>
        <w:gridCol w:w="1008"/>
        <w:gridCol w:w="1779"/>
      </w:tblGrid>
      <w:tr w:rsidR="00666FE5" w:rsidRPr="00DD4AA9" w:rsidTr="009D0F8A">
        <w:trPr>
          <w:trHeight w:val="482"/>
        </w:trPr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Variabel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Definisi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Alat ukur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Skala data</w:t>
            </w:r>
          </w:p>
        </w:tc>
        <w:tc>
          <w:tcPr>
            <w:tcW w:w="1779" w:type="dxa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666FE5" w:rsidRPr="00DD4AA9" w:rsidTr="009D0F8A">
        <w:trPr>
          <w:trHeight w:val="983"/>
        </w:trPr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Dependen:</w:t>
            </w:r>
          </w:p>
          <w:p w:rsidR="00666FE5" w:rsidRDefault="00666FE5" w:rsidP="009D0F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Deteksi dini kanker serviks.</w:t>
            </w:r>
          </w:p>
          <w:p w:rsidR="00666FE5" w:rsidRPr="00DD4AA9" w:rsidRDefault="00666FE5" w:rsidP="009D0F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666FE5" w:rsidRPr="00DD4AA9" w:rsidRDefault="00666FE5" w:rsidP="009D0F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</w:tcPr>
          <w:p w:rsidR="00666FE5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Pernyataan berupa pengalaman yang dilakukan atau didengar terkait dengan pemeriksaan untuk mencegah terjadinya kanker serviks. </w:t>
            </w:r>
          </w:p>
          <w:p w:rsidR="00666FE5" w:rsidRPr="00DD4AA9" w:rsidRDefault="00666FE5" w:rsidP="009D0F8A">
            <w:pPr>
              <w:spacing w:after="0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Kuesioner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nominal</w:t>
            </w:r>
          </w:p>
        </w:tc>
        <w:tc>
          <w:tcPr>
            <w:tcW w:w="1779" w:type="dxa"/>
          </w:tcPr>
          <w:p w:rsidR="00666FE5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0 : </w:t>
            </w:r>
          </w:p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Jika tidak memeriksakan diri.</w:t>
            </w:r>
          </w:p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1 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Jika  memeriksakan diri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666FE5" w:rsidRPr="00DD4AA9" w:rsidTr="009D0F8A">
        <w:trPr>
          <w:trHeight w:val="2268"/>
        </w:trPr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Independen</w:t>
            </w:r>
          </w:p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Faktor ke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cemas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an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Frekwensi timbulnya tanda-tanda kecemasan yang meliputi p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erasaan tidak nyaman, tidak tenang, was-was, jantung berdeb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ar, grogi, khawatir dan bingung yang berkaitan dengan  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deteksi dini kanker serviks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kuesioner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Ordinal</w:t>
            </w:r>
          </w:p>
        </w:tc>
        <w:tc>
          <w:tcPr>
            <w:tcW w:w="1779" w:type="dxa"/>
          </w:tcPr>
          <w:p w:rsidR="00666FE5" w:rsidRPr="00DD4AA9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1: Sangat    </w:t>
            </w:r>
          </w:p>
          <w:p w:rsidR="00666FE5" w:rsidRPr="00DD4AA9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   Jarang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, jika frekwensi ≤ 1x dalam seminggu.</w:t>
            </w:r>
          </w:p>
          <w:p w:rsidR="00666FE5" w:rsidRPr="00DD4AA9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2: Kadang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jika frekwensi 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2-3x dalam seminggu</w:t>
            </w:r>
          </w:p>
          <w:p w:rsidR="00666FE5" w:rsidRPr="00DD4AA9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3 : Sering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jika frekwensi 4-6x seminggu</w:t>
            </w:r>
          </w:p>
          <w:p w:rsidR="00666FE5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4 : Selalu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jika ≥7 seminggu</w:t>
            </w:r>
          </w:p>
          <w:p w:rsidR="00666FE5" w:rsidRPr="00DD4AA9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666FE5" w:rsidRPr="00DD4AA9" w:rsidTr="009D0F8A">
        <w:trPr>
          <w:trHeight w:val="1016"/>
        </w:trPr>
        <w:tc>
          <w:tcPr>
            <w:tcW w:w="0" w:type="auto"/>
          </w:tcPr>
          <w:p w:rsidR="00666FE5" w:rsidRPr="00DD4AA9" w:rsidRDefault="00666FE5" w:rsidP="009D0F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Faktor kesetaraan gender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Pernyataan yang diungkapkan tentang pengalaman atau perasaan dalam keluarga mereka terkait dengan adanya praktek persamaan martabat, dan 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hak antara laki – laki dan perempuan: termasuk dalam 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 xml:space="preserve">bidang kesehatan reproduksi di mana istri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berhak untuk mendapatkan informasi dan pelayanan deteksi dini kanker serviks.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Likert</w:t>
            </w:r>
          </w:p>
        </w:tc>
        <w:tc>
          <w:tcPr>
            <w:tcW w:w="0" w:type="auto"/>
          </w:tcPr>
          <w:p w:rsidR="00666FE5" w:rsidRPr="00DD4AA9" w:rsidRDefault="00666FE5" w:rsidP="009D0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Ordinal</w:t>
            </w:r>
          </w:p>
        </w:tc>
        <w:tc>
          <w:tcPr>
            <w:tcW w:w="1779" w:type="dxa"/>
          </w:tcPr>
          <w:p w:rsidR="00666FE5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0 - 20% : </w:t>
            </w:r>
          </w:p>
          <w:p w:rsidR="00666FE5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Buruk</w:t>
            </w:r>
          </w:p>
          <w:p w:rsidR="00666FE5" w:rsidRPr="00DD4AA9" w:rsidRDefault="00666FE5" w:rsidP="009D0F8A">
            <w:pPr>
              <w:tabs>
                <w:tab w:val="left" w:pos="1387"/>
                <w:tab w:val="left" w:pos="1529"/>
              </w:tabs>
              <w:spacing w:after="0"/>
              <w:ind w:left="-73" w:righ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21% - 40%: Kurang  </w:t>
            </w:r>
          </w:p>
          <w:p w:rsidR="00666FE5" w:rsidRPr="00DD4AA9" w:rsidRDefault="00666FE5" w:rsidP="009D0F8A">
            <w:pPr>
              <w:spacing w:after="0"/>
              <w:ind w:left="-73"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41% - 60%: Cukup </w:t>
            </w:r>
          </w:p>
          <w:p w:rsidR="00666FE5" w:rsidRPr="00DD4AA9" w:rsidRDefault="00666FE5" w:rsidP="009D0F8A">
            <w:pPr>
              <w:spacing w:after="0"/>
              <w:ind w:left="-7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61% - 80% : Baik</w:t>
            </w:r>
          </w:p>
          <w:p w:rsidR="00666FE5" w:rsidRPr="00DD4AA9" w:rsidRDefault="00666FE5" w:rsidP="009D0F8A">
            <w:pPr>
              <w:spacing w:after="0"/>
              <w:ind w:left="-7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% - 100%</w:t>
            </w:r>
            <w:r w:rsidRPr="00DD4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: Sangat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baik</w:t>
            </w:r>
          </w:p>
          <w:p w:rsidR="00666FE5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  <w:p w:rsidR="00666FE5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21D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ab/>
            </w:r>
          </w:p>
          <w:p w:rsidR="00666FE5" w:rsidRPr="00DD4AA9" w:rsidRDefault="00666FE5" w:rsidP="009D0F8A">
            <w:pPr>
              <w:spacing w:after="0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666FE5" w:rsidRDefault="00666FE5" w:rsidP="00666FE5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666FE5" w:rsidRPr="003D4CE0" w:rsidRDefault="00666FE5" w:rsidP="00666FE5">
      <w:pPr>
        <w:pStyle w:val="ListParagraph"/>
        <w:numPr>
          <w:ilvl w:val="1"/>
          <w:numId w:val="10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DD4AA9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Lokasi dan Waktu P</w:t>
      </w:r>
      <w:proofErr w:type="spellStart"/>
      <w:r w:rsidRPr="00DD4AA9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enelitian</w:t>
      </w:r>
      <w:proofErr w:type="spellEnd"/>
    </w:p>
    <w:p w:rsidR="00666FE5" w:rsidRDefault="00666FE5" w:rsidP="00666FE5">
      <w:pPr>
        <w:numPr>
          <w:ilvl w:val="2"/>
          <w:numId w:val="10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Lokasi Penelitian : di RS Panti Waluya Sawahan Malang</w:t>
      </w:r>
    </w:p>
    <w:p w:rsidR="00666FE5" w:rsidRPr="00EC4F0D" w:rsidRDefault="00666FE5" w:rsidP="00666FE5">
      <w:pPr>
        <w:numPr>
          <w:ilvl w:val="2"/>
          <w:numId w:val="10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Waktu Penelitian : bulan Jul</w:t>
      </w:r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i 2018</w:t>
      </w:r>
    </w:p>
    <w:p w:rsidR="00666FE5" w:rsidRPr="00DD522B" w:rsidRDefault="00666FE5" w:rsidP="00666FE5">
      <w:pPr>
        <w:numPr>
          <w:ilvl w:val="1"/>
          <w:numId w:val="10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 w:rsidRPr="0017624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Instrumen Penelitian / Alat Pengumpulan Data </w:t>
      </w:r>
    </w:p>
    <w:p w:rsidR="00666FE5" w:rsidRPr="00DD522B" w:rsidRDefault="00666FE5" w:rsidP="00666FE5">
      <w:pPr>
        <w:numPr>
          <w:ilvl w:val="2"/>
          <w:numId w:val="10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Dalam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penelitian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ini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alat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/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instrumen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digunakan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adalah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kuesioner.</w:t>
      </w:r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66FE5" w:rsidRPr="00DD522B" w:rsidRDefault="00666FE5" w:rsidP="00666FE5">
      <w:pPr>
        <w:numPr>
          <w:ilvl w:val="2"/>
          <w:numId w:val="10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A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lat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ukur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digunakan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adalah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:</w:t>
      </w:r>
    </w:p>
    <w:p w:rsidR="00666FE5" w:rsidRPr="004A294D" w:rsidRDefault="00666FE5" w:rsidP="00666FE5">
      <w:pPr>
        <w:numPr>
          <w:ilvl w:val="0"/>
          <w:numId w:val="11"/>
        </w:numPr>
        <w:spacing w:after="0" w:line="480" w:lineRule="auto"/>
        <w:ind w:left="1701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</w:pP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Untuk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mengu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frekwensi kecemasan para karyawati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terhadap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deteksi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dini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kanker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serviks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menggunakan</w:t>
      </w:r>
      <w:proofErr w:type="spellEnd"/>
      <w:r w:rsidRPr="00DD522B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kuesioner berskala ordinat.</w:t>
      </w:r>
    </w:p>
    <w:p w:rsidR="00666FE5" w:rsidRPr="00994C0B" w:rsidRDefault="00666FE5" w:rsidP="00666FE5">
      <w:pPr>
        <w:numPr>
          <w:ilvl w:val="0"/>
          <w:numId w:val="11"/>
        </w:numPr>
        <w:spacing w:after="0" w:line="48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mengukur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faktor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ketidaksetaraan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gender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terhadap</w:t>
      </w:r>
      <w:proofErr w:type="spellEnd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deteksi</w:t>
      </w:r>
      <w:proofErr w:type="spellEnd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dini</w:t>
      </w:r>
      <w:proofErr w:type="spellEnd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kanker</w:t>
      </w:r>
      <w:proofErr w:type="spellEnd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serviks</w:t>
      </w:r>
      <w:proofErr w:type="spellEnd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menggunakan</w:t>
      </w:r>
      <w:proofErr w:type="spellEnd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skala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L</w:t>
      </w:r>
      <w:proofErr w:type="spellStart"/>
      <w:r w:rsidRPr="00D07D9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ikert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dengan skor penilaian sebagai berikut:</w:t>
      </w:r>
    </w:p>
    <w:p w:rsidR="00666FE5" w:rsidRPr="00994C0B" w:rsidRDefault="00666FE5" w:rsidP="00666FE5">
      <w:pPr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Untuk pertanyaan Favorable (positif) maka :</w:t>
      </w:r>
    </w:p>
    <w:p w:rsidR="00666FE5" w:rsidRPr="00994C0B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SS ( Sangat Setuju 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5</w:t>
      </w:r>
    </w:p>
    <w:p w:rsidR="00666FE5" w:rsidRPr="00994C0B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Setuju (S)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4</w:t>
      </w:r>
    </w:p>
    <w:p w:rsidR="00666FE5" w:rsidRPr="00994C0B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Tidak Tahu (TT)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3</w:t>
      </w:r>
    </w:p>
    <w:p w:rsidR="00666FE5" w:rsidRPr="008D6CAE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Tidak Setuju (TS)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2</w:t>
      </w:r>
    </w:p>
    <w:p w:rsidR="00666FE5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Sangat Tidak Setuju (STS)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1</w:t>
      </w:r>
    </w:p>
    <w:p w:rsidR="00666FE5" w:rsidRPr="002D58EE" w:rsidRDefault="00666FE5" w:rsidP="00666FE5">
      <w:pPr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lastRenderedPageBreak/>
        <w:t>Untuk Pertanyaan Unfavorable ( Negatif)</w:t>
      </w:r>
    </w:p>
    <w:p w:rsidR="00666FE5" w:rsidRPr="00994C0B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SS ( Sangat Setuju 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1</w:t>
      </w:r>
    </w:p>
    <w:p w:rsidR="00666FE5" w:rsidRPr="00994C0B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Setuju (S)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2</w:t>
      </w:r>
    </w:p>
    <w:p w:rsidR="00666FE5" w:rsidRPr="00994C0B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Tidak Tahu (TT)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3</w:t>
      </w:r>
    </w:p>
    <w:p w:rsidR="00666FE5" w:rsidRPr="008D6CAE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Tidak Setuju (TS)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4</w:t>
      </w:r>
    </w:p>
    <w:p w:rsidR="00666FE5" w:rsidRPr="002D58EE" w:rsidRDefault="00666FE5" w:rsidP="00666FE5">
      <w:pPr>
        <w:spacing w:after="0" w:line="480" w:lineRule="auto"/>
        <w:ind w:left="2073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Sangat Tidak Setuju (STS)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5</w:t>
      </w:r>
    </w:p>
    <w:p w:rsidR="00666FE5" w:rsidRPr="002D58EE" w:rsidRDefault="00666FE5" w:rsidP="00666FE5">
      <w:pPr>
        <w:numPr>
          <w:ilvl w:val="0"/>
          <w:numId w:val="11"/>
        </w:numPr>
        <w:spacing w:after="0" w:line="48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Untuk mengukur faktor deteksi dini para karyawati dengan menggunakan kuesioner skala nominal : </w:t>
      </w:r>
    </w:p>
    <w:p w:rsidR="00666FE5" w:rsidRDefault="00666FE5" w:rsidP="00666FE5">
      <w:pPr>
        <w:spacing w:after="0" w:line="48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Ya ( sudah deteksi)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0</w:t>
      </w:r>
    </w:p>
    <w:p w:rsidR="00666FE5" w:rsidRPr="00757F28" w:rsidRDefault="00666FE5" w:rsidP="00666FE5">
      <w:pPr>
        <w:spacing w:after="0" w:line="48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Tidak ( belum deteksi)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= 1</w:t>
      </w:r>
    </w:p>
    <w:p w:rsidR="00666FE5" w:rsidRPr="009F4F48" w:rsidRDefault="00666FE5" w:rsidP="00666FE5">
      <w:pPr>
        <w:numPr>
          <w:ilvl w:val="1"/>
          <w:numId w:val="10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 w:rsidRPr="0017624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Metode Pengumpulan Data. </w:t>
      </w:r>
    </w:p>
    <w:p w:rsidR="00666FE5" w:rsidRPr="009F4F48" w:rsidRDefault="00666FE5" w:rsidP="00666FE5">
      <w:pPr>
        <w:numPr>
          <w:ilvl w:val="2"/>
          <w:numId w:val="10"/>
        </w:numPr>
        <w:spacing w:after="0" w:line="504" w:lineRule="auto"/>
        <w:ind w:left="1276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P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engumpulan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data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dilakukan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melalui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p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enyebaran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uesioner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 yang</w:t>
      </w:r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telah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dibuat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dalam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bentuk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pertanyaan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terstruktur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mengenai 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rekwensi</w:t>
      </w:r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kecemasan dan kesetaraan gender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deteksi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dini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kanker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9F4F4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serviks</w:t>
      </w:r>
      <w:proofErr w:type="spellEnd"/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pada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karyawati usia produktif </w:t>
      </w:r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RS Panti Waluya Sawahan Malang yang telah memenuhi kriteria inklusi dan eksklusi.</w:t>
      </w:r>
    </w:p>
    <w:p w:rsidR="00666FE5" w:rsidRPr="009F4F48" w:rsidRDefault="00666FE5" w:rsidP="00666FE5">
      <w:pPr>
        <w:numPr>
          <w:ilvl w:val="2"/>
          <w:numId w:val="10"/>
        </w:numPr>
        <w:spacing w:after="0" w:line="504" w:lineRule="auto"/>
        <w:ind w:left="1276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 w:rsidRPr="009F4F4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Tahap – tahap Pengumpulan Data :</w:t>
      </w:r>
    </w:p>
    <w:p w:rsidR="00666FE5" w:rsidRPr="0017624A" w:rsidRDefault="00666FE5" w:rsidP="00666FE5">
      <w:pPr>
        <w:numPr>
          <w:ilvl w:val="0"/>
          <w:numId w:val="4"/>
        </w:numPr>
        <w:spacing w:after="0" w:line="504" w:lineRule="auto"/>
        <w:ind w:left="1636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Persiapan</w:t>
      </w:r>
      <w:proofErr w:type="spellEnd"/>
    </w:p>
    <w:p w:rsidR="00666FE5" w:rsidRDefault="00666FE5" w:rsidP="00666FE5">
      <w:pPr>
        <w:numPr>
          <w:ilvl w:val="0"/>
          <w:numId w:val="5"/>
        </w:numPr>
        <w:spacing w:after="0" w:line="504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Pendekatan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kepada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pihak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Rumah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Sakit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tempat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penelitian</w:t>
      </w:r>
      <w:proofErr w:type="spellEnd"/>
    </w:p>
    <w:p w:rsidR="00666FE5" w:rsidRDefault="00666FE5" w:rsidP="00666FE5">
      <w:pPr>
        <w:numPr>
          <w:ilvl w:val="0"/>
          <w:numId w:val="5"/>
        </w:numPr>
        <w:spacing w:after="0" w:line="504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Meminta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Surat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Rekomendasi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dari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kampus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untuk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mengadakan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studi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pendahuluan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pada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bulan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September 2017</w:t>
      </w:r>
    </w:p>
    <w:p w:rsidR="00666FE5" w:rsidRPr="00987360" w:rsidRDefault="00666FE5" w:rsidP="00666FE5">
      <w:pPr>
        <w:numPr>
          <w:ilvl w:val="0"/>
          <w:numId w:val="5"/>
        </w:numPr>
        <w:spacing w:after="0" w:line="504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Melakukan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studi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dahuluan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September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2017 hingga 18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Mei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666FE5" w:rsidRPr="009F4F48" w:rsidRDefault="00666FE5" w:rsidP="00666FE5">
      <w:pPr>
        <w:numPr>
          <w:ilvl w:val="0"/>
          <w:numId w:val="4"/>
        </w:numPr>
        <w:spacing w:after="0" w:line="504" w:lineRule="auto"/>
        <w:ind w:left="1636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lastRenderedPageBreak/>
        <w:t>Menyiapkan</w:t>
      </w:r>
      <w:proofErr w:type="spellEnd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instrument </w:t>
      </w:r>
      <w:proofErr w:type="spellStart"/>
      <w:r w:rsidRPr="0017624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dibawah arahan pembimbing.</w:t>
      </w:r>
    </w:p>
    <w:p w:rsidR="00666FE5" w:rsidRDefault="00666FE5" w:rsidP="00666FE5">
      <w:pPr>
        <w:numPr>
          <w:ilvl w:val="2"/>
          <w:numId w:val="10"/>
        </w:numPr>
        <w:spacing w:after="0" w:line="480" w:lineRule="auto"/>
        <w:ind w:left="1276" w:hanging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Tahap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engumpulan data:</w:t>
      </w:r>
    </w:p>
    <w:p w:rsidR="00666FE5" w:rsidRDefault="00666FE5" w:rsidP="00666FE5">
      <w:pPr>
        <w:numPr>
          <w:ilvl w:val="0"/>
          <w:numId w:val="6"/>
        </w:numPr>
        <w:tabs>
          <w:tab w:val="left" w:pos="1701"/>
          <w:tab w:val="left" w:pos="1985"/>
        </w:tabs>
        <w:spacing w:after="0" w:line="480" w:lineRule="auto"/>
        <w:ind w:hanging="164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Pengambilan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calon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melalui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simple </w:t>
      </w:r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random sampling</w:t>
      </w:r>
    </w:p>
    <w:p w:rsidR="00666FE5" w:rsidRDefault="00666FE5" w:rsidP="00666FE5">
      <w:pPr>
        <w:numPr>
          <w:ilvl w:val="0"/>
          <w:numId w:val="6"/>
        </w:numPr>
        <w:tabs>
          <w:tab w:val="left" w:pos="1701"/>
          <w:tab w:val="left" w:pos="1985"/>
        </w:tabs>
        <w:spacing w:after="0" w:line="480" w:lineRule="auto"/>
        <w:ind w:hanging="164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PSP (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Persetujuan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setelah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penjelasan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)</w:t>
      </w:r>
    </w:p>
    <w:p w:rsidR="00666FE5" w:rsidRDefault="00666FE5" w:rsidP="00666FE5">
      <w:pPr>
        <w:numPr>
          <w:ilvl w:val="0"/>
          <w:numId w:val="6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Bagi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menger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sukarela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bersedia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menjadi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maka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klien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menandatangani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surat</w:t>
      </w:r>
      <w:proofErr w:type="spellEnd"/>
      <w:proofErr w:type="gram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persetujuan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3A6F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 xml:space="preserve">(Informed </w:t>
      </w:r>
      <w:proofErr w:type="spellStart"/>
      <w:r w:rsidRPr="003A6F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concent</w:t>
      </w:r>
      <w:proofErr w:type="spellEnd"/>
      <w:r w:rsidRPr="003A6F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).</w:t>
      </w:r>
    </w:p>
    <w:p w:rsidR="00666FE5" w:rsidRPr="003A6FFA" w:rsidRDefault="00666FE5" w:rsidP="00666FE5">
      <w:pPr>
        <w:numPr>
          <w:ilvl w:val="0"/>
          <w:numId w:val="6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Yakinkan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bahwa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kerahasiaannya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terjamin</w:t>
      </w:r>
      <w:proofErr w:type="spellEnd"/>
    </w:p>
    <w:p w:rsidR="00666FE5" w:rsidRPr="003A6FFA" w:rsidRDefault="00666FE5" w:rsidP="00666FE5">
      <w:pPr>
        <w:numPr>
          <w:ilvl w:val="0"/>
          <w:numId w:val="6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Memberi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waktu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cukup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kepada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untuk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mengisi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kuesioner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baik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tenang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Pr="003A6FFA" w:rsidRDefault="00666FE5" w:rsidP="00666FE5">
      <w:pPr>
        <w:numPr>
          <w:ilvl w:val="0"/>
          <w:numId w:val="7"/>
        </w:numPr>
        <w:tabs>
          <w:tab w:val="left" w:pos="1701"/>
          <w:tab w:val="left" w:pos="1985"/>
        </w:tabs>
        <w:spacing w:after="0" w:line="480" w:lineRule="auto"/>
        <w:ind w:firstLine="26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Mengumpulkan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hasil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kuesioner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</w:p>
    <w:p w:rsidR="00666FE5" w:rsidRPr="003A6FFA" w:rsidRDefault="00666FE5" w:rsidP="00666FE5">
      <w:pPr>
        <w:numPr>
          <w:ilvl w:val="0"/>
          <w:numId w:val="7"/>
        </w:numPr>
        <w:tabs>
          <w:tab w:val="left" w:pos="1701"/>
          <w:tab w:val="left" w:pos="1985"/>
        </w:tabs>
        <w:spacing w:after="0" w:line="480" w:lineRule="auto"/>
        <w:ind w:firstLine="26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r w:rsidRPr="003A6FF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M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emeriksa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kembali</w:t>
      </w:r>
      <w:proofErr w:type="spell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memastikan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semuanya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    </w:t>
      </w:r>
    </w:p>
    <w:p w:rsidR="00666FE5" w:rsidRDefault="00666FE5" w:rsidP="00666FE5">
      <w:pPr>
        <w:tabs>
          <w:tab w:val="left" w:pos="1701"/>
          <w:tab w:val="left" w:pos="1985"/>
        </w:tabs>
        <w:spacing w:after="0" w:line="48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    </w:t>
      </w:r>
      <w:proofErr w:type="spellStart"/>
      <w:proofErr w:type="gramStart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terisi</w:t>
      </w:r>
      <w:proofErr w:type="spellEnd"/>
      <w:proofErr w:type="gramEnd"/>
      <w:r w:rsidRPr="003A6FFA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Default="00666FE5" w:rsidP="00666FE5">
      <w:pPr>
        <w:numPr>
          <w:ilvl w:val="1"/>
          <w:numId w:val="10"/>
        </w:numPr>
        <w:tabs>
          <w:tab w:val="left" w:pos="567"/>
          <w:tab w:val="left" w:pos="1985"/>
        </w:tabs>
        <w:spacing w:after="0" w:line="504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E722A0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Metode Pengolahan Data</w:t>
      </w:r>
    </w:p>
    <w:p w:rsidR="00666FE5" w:rsidRDefault="00666FE5" w:rsidP="00666FE5">
      <w:pPr>
        <w:tabs>
          <w:tab w:val="left" w:pos="567"/>
          <w:tab w:val="left" w:pos="1985"/>
        </w:tabs>
        <w:spacing w:after="0" w:line="504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proofErr w:type="gram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Metode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pengolahan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data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menggunakan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statistik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deskriptif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tabel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distribusi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frekwensi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666FE5" w:rsidRPr="004A294D" w:rsidRDefault="00666FE5" w:rsidP="00666FE5">
      <w:pPr>
        <w:tabs>
          <w:tab w:val="left" w:pos="567"/>
          <w:tab w:val="left" w:pos="1985"/>
        </w:tabs>
        <w:spacing w:after="0" w:line="504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Tahap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–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tahap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pengolahan data adalah</w:t>
      </w:r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sebagai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berikut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:</w:t>
      </w:r>
      <w:r w:rsidRPr="00CB0120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666FE5" w:rsidRPr="004A294D" w:rsidRDefault="00666FE5" w:rsidP="00666FE5">
      <w:pPr>
        <w:numPr>
          <w:ilvl w:val="2"/>
          <w:numId w:val="10"/>
        </w:numPr>
        <w:tabs>
          <w:tab w:val="left" w:pos="567"/>
          <w:tab w:val="left" w:pos="1418"/>
        </w:tabs>
        <w:spacing w:after="0" w:line="51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r w:rsidRPr="004A294D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Editing </w:t>
      </w:r>
    </w:p>
    <w:p w:rsidR="00666FE5" w:rsidRPr="00CB0120" w:rsidRDefault="00666FE5" w:rsidP="00666FE5">
      <w:pPr>
        <w:tabs>
          <w:tab w:val="left" w:pos="567"/>
          <w:tab w:val="left" w:pos="1418"/>
        </w:tabs>
        <w:spacing w:after="0" w:line="516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E03FB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Adalah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kegiatan memeriksa kembali daftar pertayaan (</w:t>
      </w:r>
      <w:r w:rsidRPr="00E03FB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kuesioner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) yang telah diisi pada saat pengumpulan data </w:t>
      </w:r>
      <w:r w:rsidRPr="00E03FB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yang</w:t>
      </w:r>
      <w:r w:rsidRPr="00CB0120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E03FB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meliputi:</w:t>
      </w:r>
    </w:p>
    <w:p w:rsidR="00666FE5" w:rsidRDefault="00666FE5" w:rsidP="00666FE5">
      <w:pPr>
        <w:numPr>
          <w:ilvl w:val="0"/>
          <w:numId w:val="8"/>
        </w:numPr>
        <w:tabs>
          <w:tab w:val="left" w:pos="567"/>
          <w:tab w:val="left" w:pos="1418"/>
          <w:tab w:val="left" w:pos="1701"/>
          <w:tab w:val="left" w:pos="1985"/>
          <w:tab w:val="left" w:pos="2127"/>
        </w:tabs>
        <w:spacing w:after="0" w:line="516" w:lineRule="auto"/>
        <w:ind w:left="1701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Memeriksa</w:t>
      </w:r>
      <w:proofErr w:type="spellEnd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apakah</w:t>
      </w:r>
      <w:proofErr w:type="spellEnd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identitas</w:t>
      </w:r>
      <w:proofErr w:type="spellEnd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tertulis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lengkap</w:t>
      </w:r>
      <w:proofErr w:type="spellEnd"/>
      <w:r w:rsidRPr="005C702C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Default="00666FE5" w:rsidP="00666FE5">
      <w:pPr>
        <w:numPr>
          <w:ilvl w:val="0"/>
          <w:numId w:val="8"/>
        </w:numPr>
        <w:tabs>
          <w:tab w:val="left" w:pos="567"/>
          <w:tab w:val="left" w:pos="1418"/>
          <w:tab w:val="left" w:pos="1701"/>
          <w:tab w:val="left" w:pos="1985"/>
          <w:tab w:val="left" w:pos="2127"/>
        </w:tabs>
        <w:spacing w:after="0" w:line="516" w:lineRule="auto"/>
        <w:ind w:left="1701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lastRenderedPageBreak/>
        <w:t>M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emeriksa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apa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pertanyaan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terjawab oleh responden.</w:t>
      </w:r>
    </w:p>
    <w:p w:rsidR="00666FE5" w:rsidRDefault="00666FE5" w:rsidP="00666FE5">
      <w:pPr>
        <w:numPr>
          <w:ilvl w:val="0"/>
          <w:numId w:val="8"/>
        </w:numPr>
        <w:tabs>
          <w:tab w:val="left" w:pos="567"/>
          <w:tab w:val="left" w:pos="1418"/>
          <w:tab w:val="left" w:pos="1701"/>
          <w:tab w:val="left" w:pos="1985"/>
          <w:tab w:val="left" w:pos="2127"/>
        </w:tabs>
        <w:spacing w:after="0" w:line="480" w:lineRule="auto"/>
        <w:ind w:left="1701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Memeriksa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ap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jawaban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tulisan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masing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–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masing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pertanyaan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cukup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jelas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terbaca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Pr="00072ACE" w:rsidRDefault="00666FE5" w:rsidP="00666FE5">
      <w:pPr>
        <w:numPr>
          <w:ilvl w:val="0"/>
          <w:numId w:val="8"/>
        </w:numPr>
        <w:tabs>
          <w:tab w:val="left" w:pos="567"/>
          <w:tab w:val="left" w:pos="1418"/>
          <w:tab w:val="left" w:pos="1701"/>
          <w:tab w:val="left" w:pos="1985"/>
          <w:tab w:val="left" w:pos="2127"/>
        </w:tabs>
        <w:spacing w:after="0" w:line="480" w:lineRule="auto"/>
        <w:ind w:left="1701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Memeriksa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apakah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jawaban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konsi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</w:t>
      </w:r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ten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sesuai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pertanyaan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Pr="004A294D" w:rsidRDefault="00666FE5" w:rsidP="00666FE5">
      <w:pPr>
        <w:numPr>
          <w:ilvl w:val="2"/>
          <w:numId w:val="10"/>
        </w:numPr>
        <w:spacing w:after="0" w:line="49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r w:rsidRPr="004A294D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>Coding</w:t>
      </w:r>
    </w:p>
    <w:p w:rsidR="00666FE5" w:rsidRPr="00CB0120" w:rsidRDefault="00666FE5" w:rsidP="00666FE5">
      <w:pPr>
        <w:spacing w:after="0" w:line="492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CB0120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Adalah kegiatan merubah data dari yang berbentuk huruf menjadi data yang berbentuk bilangan. Pemberian kode pada tiap-tiap data ini bertujuan untuk mempermudah proses tabulasi dan analisa data.</w:t>
      </w:r>
    </w:p>
    <w:p w:rsidR="00666FE5" w:rsidRDefault="00666FE5" w:rsidP="00666FE5">
      <w:pPr>
        <w:spacing w:after="0" w:line="492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Kode Responden</w:t>
      </w:r>
    </w:p>
    <w:p w:rsidR="00666FE5" w:rsidRDefault="00666FE5" w:rsidP="00666FE5">
      <w:pPr>
        <w:spacing w:after="0" w:line="492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Responden pertama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: R1</w:t>
      </w:r>
    </w:p>
    <w:p w:rsidR="00666FE5" w:rsidRDefault="00666FE5" w:rsidP="00666FE5">
      <w:pPr>
        <w:spacing w:after="0" w:line="492" w:lineRule="auto"/>
        <w:ind w:left="144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Responden kedua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: R3</w:t>
      </w:r>
    </w:p>
    <w:p w:rsidR="00666FE5" w:rsidRDefault="00666FE5" w:rsidP="00666FE5">
      <w:pPr>
        <w:spacing w:after="0" w:line="492" w:lineRule="auto"/>
        <w:ind w:left="144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Responden ketiga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: R3 dan seterusnya.</w:t>
      </w:r>
    </w:p>
    <w:p w:rsidR="00666FE5" w:rsidRPr="004A294D" w:rsidRDefault="00666FE5" w:rsidP="00666FE5">
      <w:pPr>
        <w:numPr>
          <w:ilvl w:val="2"/>
          <w:numId w:val="10"/>
        </w:numPr>
        <w:spacing w:after="0" w:line="504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proofErr w:type="spellStart"/>
      <w:r w:rsidRPr="004A294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Tranfering</w:t>
      </w:r>
      <w:proofErr w:type="spellEnd"/>
      <w:r w:rsidRPr="004A294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 xml:space="preserve"> :</w:t>
      </w:r>
    </w:p>
    <w:p w:rsidR="00666FE5" w:rsidRPr="00407311" w:rsidRDefault="00666FE5" w:rsidP="00666FE5">
      <w:pPr>
        <w:spacing w:after="0" w:line="504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Data yang telah diedit dan diberi kode dimasukkan satu persatu ke dalam file </w:t>
      </w:r>
      <w:r w:rsidRPr="004A294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(Master sheet)</w:t>
      </w:r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telah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ditentukan</w:t>
      </w:r>
      <w:proofErr w:type="spellEnd"/>
      <w:r w:rsidRPr="00CB0120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Default="00666FE5" w:rsidP="00666FE5">
      <w:pPr>
        <w:numPr>
          <w:ilvl w:val="2"/>
          <w:numId w:val="10"/>
        </w:numPr>
        <w:spacing w:after="0" w:line="504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r w:rsidRPr="004A294D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Tabulating </w:t>
      </w:r>
    </w:p>
    <w:p w:rsidR="00666FE5" w:rsidRPr="00407311" w:rsidRDefault="00666FE5" w:rsidP="00666FE5">
      <w:pPr>
        <w:spacing w:after="0" w:line="504" w:lineRule="auto"/>
        <w:ind w:left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proofErr w:type="spellStart"/>
      <w:proofErr w:type="gram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Menyusun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data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dalam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bentuk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tabel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407311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distribusi frekwensi agar dapat memberikan gambaran yang jelas secara statistik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666FE5" w:rsidRDefault="00666FE5" w:rsidP="00666FE5">
      <w:pPr>
        <w:numPr>
          <w:ilvl w:val="0"/>
          <w:numId w:val="9"/>
        </w:numPr>
        <w:spacing w:after="0" w:line="50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Frekwensi kecemasan</w:t>
      </w:r>
    </w:p>
    <w:p w:rsidR="00666FE5" w:rsidRDefault="00666FE5" w:rsidP="00666FE5">
      <w:pPr>
        <w:numPr>
          <w:ilvl w:val="0"/>
          <w:numId w:val="9"/>
        </w:numPr>
        <w:spacing w:after="0" w:line="50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F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</w:t>
      </w:r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setara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gender </w:t>
      </w:r>
    </w:p>
    <w:p w:rsidR="00666FE5" w:rsidRDefault="00666FE5" w:rsidP="00666FE5">
      <w:pPr>
        <w:numPr>
          <w:ilvl w:val="0"/>
          <w:numId w:val="9"/>
        </w:numPr>
        <w:spacing w:after="0" w:line="50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eteksi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kanker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serviks</w:t>
      </w:r>
      <w:proofErr w:type="spellEnd"/>
      <w:r w:rsidRPr="000D5088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666FE5" w:rsidRDefault="00666FE5" w:rsidP="00666FE5">
      <w:pPr>
        <w:spacing w:after="0" w:line="504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666FE5" w:rsidRPr="006E090E" w:rsidRDefault="00666FE5" w:rsidP="00666FE5">
      <w:pPr>
        <w:numPr>
          <w:ilvl w:val="1"/>
          <w:numId w:val="10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lastRenderedPageBreak/>
        <w:t xml:space="preserve">Teknik </w:t>
      </w:r>
      <w:r w:rsidRPr="0017624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Analisa Data</w:t>
      </w:r>
    </w:p>
    <w:p w:rsidR="00666FE5" w:rsidRPr="00090AC3" w:rsidRDefault="00666FE5" w:rsidP="00666FE5">
      <w:pPr>
        <w:spacing w:after="0" w:line="48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M</w:t>
      </w:r>
      <w:r w:rsidRPr="001860AD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elakukan analisa data secara deskriptif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terhadap tabel distribusi frekwensi yang telah disajikan</w:t>
      </w:r>
      <w:r w:rsidRPr="001860AD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666FE5" w:rsidRPr="001645C2" w:rsidRDefault="00666FE5" w:rsidP="00666FE5">
      <w:pPr>
        <w:numPr>
          <w:ilvl w:val="1"/>
          <w:numId w:val="12"/>
        </w:numPr>
        <w:tabs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17624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Etika Penelitian</w:t>
      </w:r>
    </w:p>
    <w:p w:rsidR="00666FE5" w:rsidRDefault="00666FE5" w:rsidP="00666FE5">
      <w:pPr>
        <w:numPr>
          <w:ilvl w:val="2"/>
          <w:numId w:val="12"/>
        </w:numPr>
        <w:tabs>
          <w:tab w:val="left" w:pos="1560"/>
        </w:tabs>
        <w:spacing w:after="0" w:line="480" w:lineRule="auto"/>
        <w:ind w:left="1560" w:hanging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90AC3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Lembar persetujuan menjadi responden (</w:t>
      </w:r>
      <w:r w:rsidRPr="00090A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>informed Concent)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r w:rsidRPr="00090AC3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Sebelum</w:t>
      </w:r>
      <w:r w:rsidRPr="00EC536C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090AC3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melakukan pengambilan data, terlebih dahulu peneliti memberikan informed concent kepada responden. Bila calon responden sudah mengerti dan bersedia menjadi reponden, maka responden secara bebas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dan tanpa paksaan</w:t>
      </w:r>
      <w:r w:rsidRPr="00090AC3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menandatanganani lembar persetujuan untuk menjadi </w:t>
      </w:r>
      <w:r w:rsidRPr="00FE3770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responden. Namun jika responden tidak bersedia maka peneliti harus menghormati kebebasan responden.</w:t>
      </w:r>
    </w:p>
    <w:p w:rsidR="00666FE5" w:rsidRDefault="00666FE5" w:rsidP="00666FE5">
      <w:pPr>
        <w:numPr>
          <w:ilvl w:val="2"/>
          <w:numId w:val="12"/>
        </w:numPr>
        <w:tabs>
          <w:tab w:val="left" w:pos="1560"/>
        </w:tabs>
        <w:spacing w:after="0" w:line="480" w:lineRule="auto"/>
        <w:ind w:left="1560" w:hanging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1A4F6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Penjelasan Sebelum Persetujuan (PSP)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666FE5" w:rsidRDefault="00666FE5" w:rsidP="00666FE5">
      <w:pPr>
        <w:tabs>
          <w:tab w:val="left" w:pos="1560"/>
        </w:tabs>
        <w:spacing w:after="0" w:line="480" w:lineRule="auto"/>
        <w:ind w:left="1560" w:hanging="11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1A4F6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Penjelasan secara singkat mengenai profil peneliti, judul penelitian,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1A4F6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proses penelitian serta keuntungan yang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akan </w:t>
      </w:r>
      <w:r w:rsidRPr="001A4F6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didapatkan dalam penelitian.</w:t>
      </w:r>
    </w:p>
    <w:p w:rsidR="00666FE5" w:rsidRDefault="00666FE5" w:rsidP="00666FE5">
      <w:pPr>
        <w:numPr>
          <w:ilvl w:val="2"/>
          <w:numId w:val="12"/>
        </w:numPr>
        <w:tabs>
          <w:tab w:val="left" w:pos="1560"/>
        </w:tabs>
        <w:spacing w:after="0" w:line="480" w:lineRule="auto"/>
        <w:ind w:left="1560" w:hanging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Tanpa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nama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1A4F6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(</w:t>
      </w:r>
      <w:proofErr w:type="spellStart"/>
      <w:r w:rsidRPr="001A4F6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anonimity</w:t>
      </w:r>
      <w:proofErr w:type="spellEnd"/>
      <w:r w:rsidRPr="001A4F6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)</w:t>
      </w:r>
      <w:r w:rsidRPr="001A4F62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666FE5" w:rsidRDefault="00666FE5" w:rsidP="00666FE5">
      <w:pPr>
        <w:tabs>
          <w:tab w:val="left" w:pos="1560"/>
        </w:tabs>
        <w:spacing w:after="0" w:line="48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proofErr w:type="gram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Identitas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responden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tidak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dicantumkan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hanya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memakai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inisial</w:t>
      </w:r>
      <w:proofErr w:type="spellEnd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  <w:proofErr w:type="gramEnd"/>
    </w:p>
    <w:p w:rsidR="00666FE5" w:rsidRPr="00D3683B" w:rsidRDefault="00666FE5" w:rsidP="00666FE5">
      <w:pPr>
        <w:numPr>
          <w:ilvl w:val="2"/>
          <w:numId w:val="12"/>
        </w:numPr>
        <w:tabs>
          <w:tab w:val="left" w:pos="1560"/>
        </w:tabs>
        <w:spacing w:after="0" w:line="480" w:lineRule="auto"/>
        <w:ind w:left="1560" w:hanging="709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Kerahasiaan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1A4F62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1A4F6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 xml:space="preserve">( </w:t>
      </w:r>
      <w:proofErr w:type="spellStart"/>
      <w:r w:rsidRPr="001A4F6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confindentialy</w:t>
      </w:r>
      <w:proofErr w:type="spellEnd"/>
      <w:r w:rsidRPr="001A4F6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d-ID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: </w:t>
      </w:r>
    </w:p>
    <w:p w:rsidR="00666FE5" w:rsidRPr="00407311" w:rsidRDefault="00666FE5" w:rsidP="00666FE5">
      <w:pPr>
        <w:tabs>
          <w:tab w:val="left" w:pos="1560"/>
        </w:tabs>
        <w:spacing w:after="0" w:line="48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Kerahasiaan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identitas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responden </w:t>
      </w:r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informasi</w:t>
      </w:r>
      <w:proofErr w:type="spellEnd"/>
      <w:proofErr w:type="gram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dijamin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oleh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peneliti</w:t>
      </w:r>
      <w:proofErr w:type="spellEnd"/>
      <w:r w:rsidRPr="00407311">
        <w:rPr>
          <w:rFonts w:ascii="Times New Roman" w:hAnsi="Times New Roman" w:cs="Times New Roman"/>
          <w:color w:val="000000"/>
          <w:sz w:val="24"/>
          <w:szCs w:val="24"/>
          <w:lang w:val="en-US" w:eastAsia="id-ID"/>
        </w:rPr>
        <w:t>.</w:t>
      </w:r>
    </w:p>
    <w:p w:rsidR="003630F1" w:rsidRDefault="003630F1"/>
    <w:sectPr w:rsidR="003630F1" w:rsidSect="00666FE5">
      <w:headerReference w:type="default" r:id="rId8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9B" w:rsidRDefault="00292E9B" w:rsidP="00666FE5">
      <w:pPr>
        <w:spacing w:after="0" w:line="240" w:lineRule="auto"/>
      </w:pPr>
      <w:r>
        <w:separator/>
      </w:r>
    </w:p>
  </w:endnote>
  <w:endnote w:type="continuationSeparator" w:id="0">
    <w:p w:rsidR="00292E9B" w:rsidRDefault="00292E9B" w:rsidP="0066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9B" w:rsidRDefault="00292E9B" w:rsidP="00666FE5">
      <w:pPr>
        <w:spacing w:after="0" w:line="240" w:lineRule="auto"/>
      </w:pPr>
      <w:r>
        <w:separator/>
      </w:r>
    </w:p>
  </w:footnote>
  <w:footnote w:type="continuationSeparator" w:id="0">
    <w:p w:rsidR="00292E9B" w:rsidRDefault="00292E9B" w:rsidP="0066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2158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6FE5" w:rsidRDefault="00666F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6FE5" w:rsidRDefault="00666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6BA"/>
    <w:multiLevelType w:val="hybridMultilevel"/>
    <w:tmpl w:val="BE10E734"/>
    <w:lvl w:ilvl="0" w:tplc="6934580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9E1501"/>
    <w:multiLevelType w:val="hybridMultilevel"/>
    <w:tmpl w:val="0DDE66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AE4B18"/>
    <w:multiLevelType w:val="multilevel"/>
    <w:tmpl w:val="460213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1D7E2070"/>
    <w:multiLevelType w:val="hybridMultilevel"/>
    <w:tmpl w:val="3B42E01E"/>
    <w:lvl w:ilvl="0" w:tplc="9C864D1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E0C7474"/>
    <w:multiLevelType w:val="hybridMultilevel"/>
    <w:tmpl w:val="FC803D32"/>
    <w:lvl w:ilvl="0" w:tplc="E5C2F7AA">
      <w:start w:val="1"/>
      <w:numFmt w:val="decimal"/>
      <w:lvlText w:val="%1)"/>
      <w:lvlJc w:val="left"/>
      <w:pPr>
        <w:ind w:left="207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5">
    <w:nsid w:val="290B4F08"/>
    <w:multiLevelType w:val="hybridMultilevel"/>
    <w:tmpl w:val="3C562AD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47AB37A4"/>
    <w:multiLevelType w:val="hybridMultilevel"/>
    <w:tmpl w:val="38EC328C"/>
    <w:lvl w:ilvl="0" w:tplc="58263C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EDD3327"/>
    <w:multiLevelType w:val="hybridMultilevel"/>
    <w:tmpl w:val="4FF4DD1E"/>
    <w:lvl w:ilvl="0" w:tplc="605C2B74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4F694095"/>
    <w:multiLevelType w:val="multilevel"/>
    <w:tmpl w:val="85C425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527F063D"/>
    <w:multiLevelType w:val="hybridMultilevel"/>
    <w:tmpl w:val="8DE6518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D9556EF"/>
    <w:multiLevelType w:val="multilevel"/>
    <w:tmpl w:val="9C6A21FA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08D5282"/>
    <w:multiLevelType w:val="hybridMultilevel"/>
    <w:tmpl w:val="3BB05B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5E5401"/>
    <w:multiLevelType w:val="hybridMultilevel"/>
    <w:tmpl w:val="F8D25904"/>
    <w:lvl w:ilvl="0" w:tplc="7E9C94F6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4C33F3D"/>
    <w:multiLevelType w:val="hybridMultilevel"/>
    <w:tmpl w:val="9F483D2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E5"/>
    <w:rsid w:val="00292E9B"/>
    <w:rsid w:val="003630F1"/>
    <w:rsid w:val="00666FE5"/>
    <w:rsid w:val="007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E5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FE5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66FE5"/>
    <w:rPr>
      <w:rFonts w:ascii="Calibri" w:eastAsia="SimSun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6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E5"/>
    <w:rPr>
      <w:rFonts w:ascii="Calibri" w:eastAsia="SimSu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6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E5"/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E5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FE5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66FE5"/>
    <w:rPr>
      <w:rFonts w:ascii="Calibri" w:eastAsia="SimSun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6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E5"/>
    <w:rPr>
      <w:rFonts w:ascii="Calibri" w:eastAsia="SimSu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6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E5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1181</Words>
  <Characters>6732</Characters>
  <Application>Microsoft Office Word</Application>
  <DocSecurity>0</DocSecurity>
  <Lines>56</Lines>
  <Paragraphs>15</Paragraphs>
  <ScaleCrop>false</ScaleCrop>
  <Company>Hewlett-Packard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2018-09-14T10:01:00Z</dcterms:created>
  <dcterms:modified xsi:type="dcterms:W3CDTF">2018-09-14T10:04:00Z</dcterms:modified>
</cp:coreProperties>
</file>