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59CA" w14:textId="77777777" w:rsidR="000007DC" w:rsidRDefault="00786344" w:rsidP="007F5B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44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C024EF0" w14:textId="77777777" w:rsidR="00C257F6" w:rsidRPr="00D522B4" w:rsidRDefault="00C257F6" w:rsidP="007F5B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E6818F" w14:textId="77777777" w:rsidR="0014322C" w:rsidRDefault="007D70D9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Adair, J</w:t>
      </w:r>
      <w:r w:rsidR="0014322C" w:rsidRPr="00D522B4">
        <w:rPr>
          <w:rFonts w:ascii="Times New Roman" w:hAnsi="Times New Roman" w:cs="Times New Roman"/>
          <w:sz w:val="24"/>
          <w:szCs w:val="24"/>
        </w:rPr>
        <w:t>. 2008.</w:t>
      </w:r>
      <w:r w:rsidR="00642C60" w:rsidRPr="00D522B4">
        <w:rPr>
          <w:rFonts w:ascii="Times New Roman" w:hAnsi="Times New Roman" w:cs="Times New Roman"/>
          <w:sz w:val="24"/>
          <w:szCs w:val="24"/>
        </w:rPr>
        <w:t xml:space="preserve"> </w:t>
      </w:r>
      <w:r w:rsidR="00642C60" w:rsidRPr="00D522B4">
        <w:rPr>
          <w:rFonts w:ascii="Times New Roman" w:hAnsi="Times New Roman" w:cs="Times New Roman"/>
          <w:i/>
          <w:sz w:val="24"/>
          <w:szCs w:val="24"/>
        </w:rPr>
        <w:t>Buku Keterampilan, Kepemimpinan, dan Motivasi</w:t>
      </w:r>
      <w:r w:rsidR="00642C60" w:rsidRPr="00D522B4">
        <w:rPr>
          <w:rFonts w:ascii="Times New Roman" w:hAnsi="Times New Roman" w:cs="Times New Roman"/>
          <w:sz w:val="24"/>
          <w:szCs w:val="24"/>
        </w:rPr>
        <w:t>. Jakarta: Elex Media Komputindo.</w:t>
      </w:r>
    </w:p>
    <w:p w14:paraId="5C05295C" w14:textId="77777777" w:rsidR="0097746B" w:rsidRPr="00D522B4" w:rsidRDefault="0097746B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>Alimul</w:t>
      </w:r>
      <w:r w:rsidR="007D70D9">
        <w:rPr>
          <w:rFonts w:ascii="Times New Roman" w:hAnsi="Times New Roman" w:cs="Times New Roman"/>
          <w:sz w:val="24"/>
          <w:szCs w:val="24"/>
        </w:rPr>
        <w:t>, A</w:t>
      </w:r>
      <w:r w:rsidRPr="00D522B4">
        <w:rPr>
          <w:rFonts w:ascii="Times New Roman" w:hAnsi="Times New Roman" w:cs="Times New Roman"/>
          <w:sz w:val="24"/>
          <w:szCs w:val="24"/>
        </w:rPr>
        <w:t xml:space="preserve">. 2013. </w:t>
      </w:r>
      <w:r w:rsidRPr="00D522B4">
        <w:rPr>
          <w:rFonts w:ascii="Times New Roman" w:hAnsi="Times New Roman" w:cs="Times New Roman"/>
          <w:i/>
          <w:sz w:val="24"/>
          <w:szCs w:val="24"/>
        </w:rPr>
        <w:t>Metode Penelitian Kebidanan dan Teknik Analisis Data</w:t>
      </w:r>
      <w:r w:rsidRPr="00D522B4">
        <w:rPr>
          <w:rFonts w:ascii="Times New Roman" w:hAnsi="Times New Roman" w:cs="Times New Roman"/>
          <w:sz w:val="24"/>
          <w:szCs w:val="24"/>
        </w:rPr>
        <w:t>. Jakarta: Salemba Medika.</w:t>
      </w:r>
    </w:p>
    <w:p w14:paraId="4D10832A" w14:textId="77777777" w:rsidR="00650A51" w:rsidRPr="00D522B4" w:rsidRDefault="00650A51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Ambarwati, </w:t>
      </w:r>
      <w:r w:rsidR="007D70D9">
        <w:rPr>
          <w:rFonts w:ascii="Times New Roman" w:hAnsi="Times New Roman" w:cs="Times New Roman"/>
          <w:sz w:val="24"/>
          <w:szCs w:val="24"/>
        </w:rPr>
        <w:t>D</w:t>
      </w:r>
      <w:r w:rsidR="00F3651A" w:rsidRPr="00D522B4">
        <w:rPr>
          <w:rFonts w:ascii="Times New Roman" w:hAnsi="Times New Roman" w:cs="Times New Roman"/>
          <w:sz w:val="24"/>
          <w:szCs w:val="24"/>
        </w:rPr>
        <w:t xml:space="preserve"> </w:t>
      </w:r>
      <w:r w:rsidR="00F3651A">
        <w:rPr>
          <w:rFonts w:ascii="Times New Roman" w:hAnsi="Times New Roman" w:cs="Times New Roman"/>
          <w:sz w:val="24"/>
          <w:szCs w:val="24"/>
        </w:rPr>
        <w:t xml:space="preserve"> dan Wulandari</w:t>
      </w:r>
      <w:r w:rsidRPr="00D522B4">
        <w:rPr>
          <w:rFonts w:ascii="Times New Roman" w:hAnsi="Times New Roman" w:cs="Times New Roman"/>
          <w:sz w:val="24"/>
          <w:szCs w:val="24"/>
        </w:rPr>
        <w:t xml:space="preserve">. 2010. </w:t>
      </w:r>
      <w:r w:rsidRPr="00D522B4">
        <w:rPr>
          <w:rFonts w:ascii="Times New Roman" w:hAnsi="Times New Roman" w:cs="Times New Roman"/>
          <w:i/>
          <w:sz w:val="24"/>
          <w:szCs w:val="24"/>
        </w:rPr>
        <w:t>Asuhan Kebidanan Nifas</w:t>
      </w:r>
      <w:r w:rsidRPr="00D522B4">
        <w:rPr>
          <w:rFonts w:ascii="Times New Roman" w:hAnsi="Times New Roman" w:cs="Times New Roman"/>
          <w:sz w:val="24"/>
          <w:szCs w:val="24"/>
        </w:rPr>
        <w:t xml:space="preserve">. Yogyakarta: Nuha </w:t>
      </w:r>
      <w:r w:rsidR="00642C60" w:rsidRPr="00D522B4">
        <w:rPr>
          <w:rFonts w:ascii="Times New Roman" w:hAnsi="Times New Roman" w:cs="Times New Roman"/>
          <w:sz w:val="24"/>
          <w:szCs w:val="24"/>
        </w:rPr>
        <w:t>Medika.</w:t>
      </w:r>
    </w:p>
    <w:p w14:paraId="0D84CCCF" w14:textId="77777777" w:rsidR="009A6ACD" w:rsidRPr="00D522B4" w:rsidRDefault="009A6ACD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Arikunto. (2010). </w:t>
      </w:r>
      <w:r w:rsidRPr="00D522B4">
        <w:rPr>
          <w:rFonts w:ascii="Times New Roman" w:hAnsi="Times New Roman" w:cs="Times New Roman"/>
          <w:i/>
          <w:sz w:val="24"/>
          <w:szCs w:val="24"/>
        </w:rPr>
        <w:t>Prosedur Penelitian: Suatu Pendekatan Praktek</w:t>
      </w:r>
      <w:r w:rsidRPr="00D522B4">
        <w:rPr>
          <w:rFonts w:ascii="Times New Roman" w:hAnsi="Times New Roman" w:cs="Times New Roman"/>
          <w:sz w:val="24"/>
          <w:szCs w:val="24"/>
        </w:rPr>
        <w:t>. Jakarta: Rineka Cipta.</w:t>
      </w:r>
    </w:p>
    <w:p w14:paraId="3AB1DFEA" w14:textId="77777777" w:rsidR="00650A51" w:rsidRPr="00D522B4" w:rsidRDefault="00650A51" w:rsidP="007F5B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Depkes, (2008). </w:t>
      </w:r>
      <w:r w:rsidRPr="00D522B4">
        <w:rPr>
          <w:rFonts w:ascii="Times New Roman" w:hAnsi="Times New Roman" w:cs="Times New Roman"/>
          <w:i/>
          <w:sz w:val="24"/>
          <w:szCs w:val="24"/>
        </w:rPr>
        <w:t>Standar Acuan Pemeriksaan Nifas</w:t>
      </w:r>
      <w:r w:rsidRPr="00D522B4">
        <w:rPr>
          <w:rFonts w:ascii="Times New Roman" w:hAnsi="Times New Roman" w:cs="Times New Roman"/>
          <w:sz w:val="24"/>
          <w:szCs w:val="24"/>
        </w:rPr>
        <w:t>. Jakarta: Depkes RI.</w:t>
      </w:r>
    </w:p>
    <w:p w14:paraId="54E7EF1F" w14:textId="77777777" w:rsidR="00CC0F83" w:rsidRDefault="007D70D9" w:rsidP="007F5B8F">
      <w:pPr>
        <w:tabs>
          <w:tab w:val="left" w:pos="720"/>
        </w:tabs>
        <w:spacing w:after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Dewi, L.N.V</w:t>
      </w:r>
      <w:r w:rsidR="00F3651A">
        <w:rPr>
          <w:rFonts w:ascii="Times New Roman" w:hAnsi="Times New Roman" w:cs="Times New Roman"/>
          <w:sz w:val="24"/>
          <w:szCs w:val="24"/>
        </w:rPr>
        <w:t xml:space="preserve"> dan Sunarsih</w:t>
      </w:r>
      <w:r w:rsidR="00650A51" w:rsidRPr="00D522B4">
        <w:rPr>
          <w:rFonts w:ascii="Times New Roman" w:hAnsi="Times New Roman" w:cs="Times New Roman"/>
          <w:sz w:val="24"/>
          <w:szCs w:val="24"/>
        </w:rPr>
        <w:t xml:space="preserve">. 2012. </w:t>
      </w:r>
      <w:r w:rsidR="00650A51" w:rsidRPr="00D522B4">
        <w:rPr>
          <w:rFonts w:ascii="Times New Roman" w:hAnsi="Times New Roman" w:cs="Times New Roman"/>
          <w:i/>
          <w:sz w:val="24"/>
          <w:szCs w:val="24"/>
        </w:rPr>
        <w:t>Asuhan Kebidanan Pada Ibu Nifas</w:t>
      </w:r>
      <w:r w:rsidR="00B049EA" w:rsidRPr="00D522B4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650A51" w:rsidRPr="00D522B4">
        <w:rPr>
          <w:rFonts w:ascii="Times New Roman" w:hAnsi="Times New Roman" w:cs="Times New Roman"/>
          <w:sz w:val="24"/>
          <w:szCs w:val="24"/>
        </w:rPr>
        <w:t>Salemba Medika.</w:t>
      </w:r>
    </w:p>
    <w:p w14:paraId="60CD4D4E" w14:textId="77777777" w:rsidR="000007DC" w:rsidRPr="00D522B4" w:rsidRDefault="00CC0F83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Dinas Kesehatan Kota Malang. 2017. </w:t>
      </w:r>
      <w:r w:rsidRPr="00D522B4">
        <w:rPr>
          <w:rFonts w:ascii="Times New Roman" w:hAnsi="Times New Roman" w:cs="Times New Roman"/>
          <w:i/>
          <w:sz w:val="24"/>
          <w:szCs w:val="24"/>
        </w:rPr>
        <w:t xml:space="preserve">Profil Kesehatan kota Malang </w:t>
      </w:r>
      <w:r w:rsidR="00B049EA" w:rsidRPr="00D522B4">
        <w:rPr>
          <w:rFonts w:ascii="Times New Roman" w:hAnsi="Times New Roman" w:cs="Times New Roman"/>
          <w:i/>
          <w:sz w:val="24"/>
          <w:szCs w:val="24"/>
        </w:rPr>
        <w:t xml:space="preserve">Tahun </w:t>
      </w:r>
      <w:r w:rsidRPr="00D522B4">
        <w:rPr>
          <w:rFonts w:ascii="Times New Roman" w:hAnsi="Times New Roman" w:cs="Times New Roman"/>
          <w:i/>
          <w:sz w:val="24"/>
          <w:szCs w:val="24"/>
        </w:rPr>
        <w:t>2017</w:t>
      </w:r>
      <w:r w:rsidRPr="00D522B4">
        <w:rPr>
          <w:rFonts w:ascii="Times New Roman" w:hAnsi="Times New Roman" w:cs="Times New Roman"/>
          <w:sz w:val="24"/>
          <w:szCs w:val="24"/>
        </w:rPr>
        <w:t xml:space="preserve">. </w:t>
      </w:r>
      <w:r w:rsidR="00786344" w:rsidRPr="00D522B4">
        <w:rPr>
          <w:rFonts w:ascii="Times New Roman" w:hAnsi="Times New Roman" w:cs="Times New Roman"/>
          <w:sz w:val="24"/>
          <w:szCs w:val="24"/>
        </w:rPr>
        <w:t>Malang.</w:t>
      </w:r>
    </w:p>
    <w:p w14:paraId="3F1B8965" w14:textId="77777777" w:rsidR="00786344" w:rsidRPr="00D522B4" w:rsidRDefault="00786344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Dinas Kesehatan Provinsi Jawa Timur. 2015. </w:t>
      </w:r>
      <w:r w:rsidRPr="00D522B4">
        <w:rPr>
          <w:rFonts w:ascii="Times New Roman" w:hAnsi="Times New Roman" w:cs="Times New Roman"/>
          <w:i/>
          <w:sz w:val="24"/>
          <w:szCs w:val="24"/>
        </w:rPr>
        <w:t>Profil Kesehatan Provinsi Jawa Timur Tahun 2015.</w:t>
      </w:r>
      <w:r w:rsidRPr="00D522B4">
        <w:rPr>
          <w:rFonts w:ascii="Times New Roman" w:hAnsi="Times New Roman" w:cs="Times New Roman"/>
          <w:sz w:val="24"/>
          <w:szCs w:val="24"/>
        </w:rPr>
        <w:t xml:space="preserve"> Surabaya.</w:t>
      </w:r>
    </w:p>
    <w:p w14:paraId="1E72BC4A" w14:textId="77777777" w:rsidR="00786344" w:rsidRPr="00D522B4" w:rsidRDefault="00786344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Dinas Kesehatan Kota Malang. 2014. </w:t>
      </w:r>
      <w:r w:rsidRPr="00D522B4">
        <w:rPr>
          <w:rFonts w:ascii="Times New Roman" w:hAnsi="Times New Roman" w:cs="Times New Roman"/>
          <w:i/>
          <w:sz w:val="24"/>
          <w:szCs w:val="24"/>
        </w:rPr>
        <w:t>Profil Kesehatan Kota Malang Tahun 2014.</w:t>
      </w:r>
      <w:r w:rsidRPr="00D522B4">
        <w:rPr>
          <w:rFonts w:ascii="Times New Roman" w:hAnsi="Times New Roman" w:cs="Times New Roman"/>
          <w:sz w:val="24"/>
          <w:szCs w:val="24"/>
        </w:rPr>
        <w:t xml:space="preserve"> Malang.</w:t>
      </w:r>
    </w:p>
    <w:p w14:paraId="32AE1922" w14:textId="77777777" w:rsidR="000007DC" w:rsidRDefault="000007DC" w:rsidP="007F5B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Djaali. 2008. </w:t>
      </w:r>
      <w:r w:rsidRPr="00D522B4">
        <w:rPr>
          <w:rFonts w:ascii="Times New Roman" w:hAnsi="Times New Roman" w:cs="Times New Roman"/>
          <w:i/>
          <w:sz w:val="24"/>
          <w:szCs w:val="24"/>
        </w:rPr>
        <w:t>Psikologi Pendidikan</w:t>
      </w:r>
      <w:r w:rsidRPr="00D522B4">
        <w:rPr>
          <w:rFonts w:ascii="Times New Roman" w:hAnsi="Times New Roman" w:cs="Times New Roman"/>
          <w:sz w:val="24"/>
          <w:szCs w:val="24"/>
        </w:rPr>
        <w:t>. Jakarta: Bumi Aksara.</w:t>
      </w:r>
    </w:p>
    <w:p w14:paraId="5C06F44F" w14:textId="77777777" w:rsidR="00786344" w:rsidRPr="007668D8" w:rsidRDefault="007D70D9" w:rsidP="007F5B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Hasibuan, M</w:t>
      </w:r>
      <w:r w:rsidR="007668D8">
        <w:rPr>
          <w:rFonts w:ascii="Times New Roman" w:hAnsi="Times New Roman" w:cs="Times New Roman"/>
          <w:sz w:val="24"/>
          <w:szCs w:val="24"/>
        </w:rPr>
        <w:t xml:space="preserve">. 2013. </w:t>
      </w:r>
      <w:r w:rsidR="007668D8" w:rsidRPr="007668D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="007668D8">
        <w:rPr>
          <w:rFonts w:ascii="Times New Roman" w:hAnsi="Times New Roman" w:cs="Times New Roman"/>
          <w:i/>
          <w:sz w:val="24"/>
          <w:szCs w:val="24"/>
        </w:rPr>
        <w:t>.</w:t>
      </w:r>
      <w:r w:rsidR="007668D8">
        <w:rPr>
          <w:rFonts w:ascii="Times New Roman" w:hAnsi="Times New Roman" w:cs="Times New Roman"/>
          <w:sz w:val="24"/>
          <w:szCs w:val="24"/>
        </w:rPr>
        <w:t xml:space="preserve"> </w:t>
      </w:r>
      <w:r w:rsidR="0097746B">
        <w:rPr>
          <w:rFonts w:ascii="Times New Roman" w:hAnsi="Times New Roman" w:cs="Times New Roman"/>
          <w:sz w:val="24"/>
          <w:szCs w:val="24"/>
        </w:rPr>
        <w:t>Jakarta: PT. Bumi Aksara.</w:t>
      </w:r>
    </w:p>
    <w:p w14:paraId="11D75511" w14:textId="77777777" w:rsidR="00CC0F83" w:rsidRPr="00D522B4" w:rsidRDefault="00CC0F83" w:rsidP="007F5B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Kemenkes RI. </w:t>
      </w:r>
      <w:r w:rsidRPr="00D522B4">
        <w:rPr>
          <w:rFonts w:ascii="Times New Roman" w:hAnsi="Times New Roman" w:cs="Times New Roman"/>
          <w:i/>
          <w:sz w:val="24"/>
          <w:szCs w:val="24"/>
        </w:rPr>
        <w:t>Laporan Hasil Riset Kesehatan Dasar (Riskesdas) Indonesia tahun 2010</w:t>
      </w:r>
      <w:r w:rsidR="00786344" w:rsidRPr="00D522B4">
        <w:rPr>
          <w:rFonts w:ascii="Times New Roman" w:hAnsi="Times New Roman" w:cs="Times New Roman"/>
          <w:sz w:val="24"/>
          <w:szCs w:val="24"/>
        </w:rPr>
        <w:t>. Jakarta</w:t>
      </w:r>
      <w:r w:rsidRPr="00D522B4">
        <w:rPr>
          <w:rFonts w:ascii="Times New Roman" w:hAnsi="Times New Roman" w:cs="Times New Roman"/>
          <w:sz w:val="24"/>
          <w:szCs w:val="24"/>
        </w:rPr>
        <w:t>: Badan Penelitian dan Pengembangan Kesehatan Kemenkes RI; 2010.</w:t>
      </w:r>
    </w:p>
    <w:p w14:paraId="0CE722E7" w14:textId="77777777" w:rsidR="00CC0F83" w:rsidRPr="00D522B4" w:rsidRDefault="007D70D9" w:rsidP="007F5B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Manuaba, I</w:t>
      </w:r>
      <w:r w:rsidR="00CC0F83" w:rsidRPr="00D522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CC0F83" w:rsidRPr="00D522B4">
        <w:rPr>
          <w:rFonts w:ascii="Times New Roman" w:hAnsi="Times New Roman" w:cs="Times New Roman"/>
          <w:sz w:val="24"/>
          <w:szCs w:val="24"/>
        </w:rPr>
        <w:t xml:space="preserve"> 2008. </w:t>
      </w:r>
      <w:r w:rsidR="00CC0F83" w:rsidRPr="00D522B4">
        <w:rPr>
          <w:rFonts w:ascii="Times New Roman" w:hAnsi="Times New Roman" w:cs="Times New Roman"/>
          <w:i/>
          <w:sz w:val="24"/>
          <w:szCs w:val="24"/>
        </w:rPr>
        <w:t>Gawat Darurat Obstetri Ginekologi dan Obstetri Ginekologi Sosial untuk Profesi Bidan</w:t>
      </w:r>
      <w:r w:rsidR="00B049EA" w:rsidRPr="00D522B4">
        <w:rPr>
          <w:rFonts w:ascii="Times New Roman" w:hAnsi="Times New Roman" w:cs="Times New Roman"/>
          <w:sz w:val="24"/>
          <w:szCs w:val="24"/>
        </w:rPr>
        <w:t>. Jakarta</w:t>
      </w:r>
      <w:r w:rsidR="00CC0F83" w:rsidRPr="00D522B4">
        <w:rPr>
          <w:rFonts w:ascii="Times New Roman" w:hAnsi="Times New Roman" w:cs="Times New Roman"/>
          <w:sz w:val="24"/>
          <w:szCs w:val="24"/>
        </w:rPr>
        <w:t>: EGC.</w:t>
      </w:r>
    </w:p>
    <w:p w14:paraId="1A32B476" w14:textId="77777777" w:rsidR="000007DC" w:rsidRPr="00D522B4" w:rsidRDefault="000007DC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Notoatmodjo, S. 2012. </w:t>
      </w:r>
      <w:r w:rsidRPr="00D522B4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D522B4">
        <w:rPr>
          <w:rFonts w:ascii="Times New Roman" w:hAnsi="Times New Roman" w:cs="Times New Roman"/>
          <w:sz w:val="24"/>
          <w:szCs w:val="24"/>
        </w:rPr>
        <w:t>. Jakarta: PT. Rineka Cipta.</w:t>
      </w:r>
    </w:p>
    <w:p w14:paraId="2641E3B7" w14:textId="77777777" w:rsidR="00F3651A" w:rsidRPr="00D522B4" w:rsidRDefault="007D70D9" w:rsidP="007F5B8F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Nurjasmi, E., Ruwaida, I., dan</w:t>
      </w:r>
      <w:r w:rsidR="00F3651A">
        <w:rPr>
          <w:rFonts w:ascii="Times New Roman" w:hAnsi="Times New Roman" w:cs="Times New Roman"/>
          <w:sz w:val="24"/>
          <w:szCs w:val="24"/>
        </w:rPr>
        <w:t xml:space="preserve"> Hidayana, I. M. 2013. </w:t>
      </w:r>
      <w:r w:rsidR="00F3651A">
        <w:rPr>
          <w:rFonts w:ascii="Times New Roman" w:hAnsi="Times New Roman" w:cs="Times New Roman"/>
          <w:i/>
          <w:sz w:val="24"/>
          <w:szCs w:val="24"/>
        </w:rPr>
        <w:t>Perspektif Gender dan HAM dalam Asuhan Kebidanan Komunitas.</w:t>
      </w:r>
      <w:r w:rsidR="00F3651A">
        <w:rPr>
          <w:rFonts w:ascii="Times New Roman" w:hAnsi="Times New Roman" w:cs="Times New Roman"/>
          <w:sz w:val="24"/>
          <w:szCs w:val="24"/>
        </w:rPr>
        <w:t xml:space="preserve"> Jakarta Pusat: Yayasan Pendidikan Kesehatan Perempuan.</w:t>
      </w:r>
    </w:p>
    <w:p w14:paraId="48C9BCF2" w14:textId="77777777" w:rsidR="007668D8" w:rsidRDefault="007668D8" w:rsidP="007F5B8F">
      <w:pPr>
        <w:tabs>
          <w:tab w:val="left" w:pos="720"/>
        </w:tabs>
        <w:spacing w:after="12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>Nurul</w:t>
      </w:r>
      <w:r w:rsidR="007D70D9">
        <w:rPr>
          <w:rFonts w:ascii="Times New Roman" w:hAnsi="Times New Roman" w:cs="Times New Roman"/>
          <w:sz w:val="24"/>
          <w:szCs w:val="24"/>
        </w:rPr>
        <w:t>, J</w:t>
      </w:r>
      <w:r w:rsidRPr="00D522B4">
        <w:rPr>
          <w:rFonts w:ascii="Times New Roman" w:hAnsi="Times New Roman" w:cs="Times New Roman"/>
          <w:sz w:val="24"/>
          <w:szCs w:val="24"/>
        </w:rPr>
        <w:t xml:space="preserve">. 2011. </w:t>
      </w:r>
      <w:r w:rsidRPr="00D522B4">
        <w:rPr>
          <w:rFonts w:ascii="Times New Roman" w:hAnsi="Times New Roman" w:cs="Times New Roman"/>
          <w:i/>
          <w:sz w:val="24"/>
          <w:szCs w:val="24"/>
        </w:rPr>
        <w:t>Konsep Dokumentasi Kebidanan</w:t>
      </w:r>
      <w:r w:rsidRPr="00D522B4">
        <w:rPr>
          <w:rFonts w:ascii="Times New Roman" w:hAnsi="Times New Roman" w:cs="Times New Roman"/>
          <w:sz w:val="24"/>
          <w:szCs w:val="24"/>
        </w:rPr>
        <w:t>. Jogjakarta: Ar-Ruzz Media.</w:t>
      </w:r>
    </w:p>
    <w:p w14:paraId="6474D5B3" w14:textId="14828356" w:rsidR="00A65863" w:rsidRDefault="00A65863" w:rsidP="007F5B8F">
      <w:pPr>
        <w:tabs>
          <w:tab w:val="left" w:pos="720"/>
        </w:tabs>
        <w:spacing w:after="12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2013. </w:t>
      </w:r>
      <w:r w:rsidRPr="00A65863">
        <w:rPr>
          <w:rFonts w:ascii="Times New Roman" w:hAnsi="Times New Roman" w:cs="Times New Roman"/>
          <w:i/>
          <w:sz w:val="24"/>
          <w:szCs w:val="24"/>
        </w:rPr>
        <w:t>Metodologi Riset Keperwatan</w:t>
      </w:r>
      <w:r>
        <w:rPr>
          <w:rFonts w:ascii="Times New Roman" w:hAnsi="Times New Roman" w:cs="Times New Roman"/>
          <w:sz w:val="24"/>
          <w:szCs w:val="24"/>
        </w:rPr>
        <w:t>. Jakarta: Sagung Seto.</w:t>
      </w:r>
    </w:p>
    <w:p w14:paraId="7E62651B" w14:textId="77777777" w:rsidR="00F3651A" w:rsidRDefault="00786344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D522B4">
        <w:rPr>
          <w:rFonts w:ascii="Times New Roman" w:hAnsi="Times New Roman" w:cs="Times New Roman"/>
          <w:i/>
          <w:sz w:val="24"/>
          <w:szCs w:val="24"/>
        </w:rPr>
        <w:t xml:space="preserve">Konsep dan Penerapan Metodologi Penelitian Ilmu Keperawatan. </w:t>
      </w:r>
      <w:r w:rsidRPr="00D522B4">
        <w:rPr>
          <w:rFonts w:ascii="Times New Roman" w:hAnsi="Times New Roman" w:cs="Times New Roman"/>
          <w:sz w:val="24"/>
          <w:szCs w:val="24"/>
        </w:rPr>
        <w:t>Jakarta: Salemba Medika</w:t>
      </w:r>
    </w:p>
    <w:p w14:paraId="6DF52CAB" w14:textId="15D422F7" w:rsidR="00A65863" w:rsidRDefault="00A65863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Purwanto, Ngalim. 2011. </w:t>
      </w:r>
      <w:r w:rsidRPr="00A65863">
        <w:rPr>
          <w:rFonts w:ascii="Times New Roman" w:hAnsi="Times New Roman" w:cs="Times New Roman"/>
          <w:i/>
          <w:sz w:val="24"/>
          <w:szCs w:val="24"/>
        </w:rPr>
        <w:t>Psikologi Pendidikan</w:t>
      </w:r>
      <w:r>
        <w:rPr>
          <w:rFonts w:ascii="Times New Roman" w:hAnsi="Times New Roman" w:cs="Times New Roman"/>
          <w:sz w:val="24"/>
          <w:szCs w:val="24"/>
        </w:rPr>
        <w:t>. Bandung: PT Remaja Rosdakarya.</w:t>
      </w:r>
    </w:p>
    <w:p w14:paraId="1FCDAACE" w14:textId="77777777" w:rsidR="00650A51" w:rsidRPr="00D522B4" w:rsidRDefault="007D70D9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Saleha, S</w:t>
      </w:r>
      <w:r w:rsidR="00650A51" w:rsidRPr="00D522B4">
        <w:rPr>
          <w:rFonts w:ascii="Times New Roman" w:hAnsi="Times New Roman" w:cs="Times New Roman"/>
          <w:sz w:val="24"/>
          <w:szCs w:val="24"/>
        </w:rPr>
        <w:t xml:space="preserve">. 2013. </w:t>
      </w:r>
      <w:r w:rsidR="00650A51" w:rsidRPr="00D522B4">
        <w:rPr>
          <w:rFonts w:ascii="Times New Roman" w:hAnsi="Times New Roman" w:cs="Times New Roman"/>
          <w:i/>
          <w:iCs/>
          <w:sz w:val="24"/>
          <w:szCs w:val="24"/>
        </w:rPr>
        <w:t>Asuhan Kebidanan Pada Masa Nifas</w:t>
      </w:r>
      <w:r w:rsidR="00B049EA" w:rsidRPr="00D522B4">
        <w:rPr>
          <w:rFonts w:ascii="Times New Roman" w:hAnsi="Times New Roman" w:cs="Times New Roman"/>
          <w:sz w:val="24"/>
          <w:szCs w:val="24"/>
        </w:rPr>
        <w:t>. Jakarta</w:t>
      </w:r>
      <w:r w:rsidR="00650A51" w:rsidRPr="00D522B4">
        <w:rPr>
          <w:rFonts w:ascii="Times New Roman" w:hAnsi="Times New Roman" w:cs="Times New Roman"/>
          <w:sz w:val="24"/>
          <w:szCs w:val="24"/>
        </w:rPr>
        <w:t>: Salemba Medika.</w:t>
      </w:r>
    </w:p>
    <w:p w14:paraId="301E6D30" w14:textId="77777777" w:rsidR="00A35AD4" w:rsidRPr="00D522B4" w:rsidRDefault="003E0A42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2B4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D522B4">
        <w:rPr>
          <w:rFonts w:ascii="Times New Roman" w:hAnsi="Times New Roman" w:cs="Times New Roman"/>
          <w:i/>
          <w:sz w:val="24"/>
          <w:szCs w:val="24"/>
        </w:rPr>
        <w:t>Konsep dan Praktik Penulisan Riset Keperawatan</w:t>
      </w:r>
      <w:r w:rsidRPr="00D522B4">
        <w:rPr>
          <w:rFonts w:ascii="Times New Roman" w:hAnsi="Times New Roman" w:cs="Times New Roman"/>
          <w:sz w:val="24"/>
          <w:szCs w:val="24"/>
        </w:rPr>
        <w:t>. Yogyakarta: Graha Ilmu.</w:t>
      </w:r>
    </w:p>
    <w:p w14:paraId="1A4FA7CD" w14:textId="77777777" w:rsidR="007668D8" w:rsidRDefault="000007DC" w:rsidP="007F5B8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522B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Sugiyono. 2015. </w:t>
      </w:r>
      <w:r w:rsidRPr="00D522B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Metode Penelitian Kuantitatif Kualitatif R&amp;B</w:t>
      </w:r>
      <w:r w:rsidRPr="00D522B4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Aflabeta.</w:t>
      </w:r>
    </w:p>
    <w:p w14:paraId="7CE52362" w14:textId="77777777" w:rsidR="007668D8" w:rsidRPr="007668D8" w:rsidRDefault="007668D8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32"/>
          <w:szCs w:val="24"/>
        </w:rPr>
      </w:pPr>
      <w:r w:rsidRPr="007668D8">
        <w:rPr>
          <w:rFonts w:ascii="Times New Roman" w:hAnsi="Times New Roman" w:cs="Times New Roman"/>
          <w:sz w:val="24"/>
        </w:rPr>
        <w:t>Wukir. 2013. Manajemen Sumber Daya Manusia dalam Organisasi Sekolah. Yogyakarta: Multi Presindo.</w:t>
      </w:r>
    </w:p>
    <w:p w14:paraId="7D8B647A" w14:textId="77777777" w:rsidR="007668D8" w:rsidRDefault="007668D8" w:rsidP="007F5B8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Yayasan Pulih. 2011. Kamus Psikososial. Jakarta</w:t>
      </w:r>
    </w:p>
    <w:p w14:paraId="679AA284" w14:textId="77777777" w:rsidR="00786344" w:rsidRPr="00D522B4" w:rsidRDefault="007D70D9" w:rsidP="007F5B8F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Yulifah, R., dan</w:t>
      </w:r>
      <w:r w:rsidR="00786344" w:rsidRPr="00D522B4">
        <w:rPr>
          <w:rFonts w:ascii="Times New Roman" w:hAnsi="Times New Roman" w:cs="Times New Roman"/>
          <w:sz w:val="24"/>
          <w:szCs w:val="24"/>
        </w:rPr>
        <w:t xml:space="preserve"> Yuswanto, T. J. A. 2014. </w:t>
      </w:r>
      <w:r w:rsidR="00786344" w:rsidRPr="00D522B4">
        <w:rPr>
          <w:rFonts w:ascii="Times New Roman" w:hAnsi="Times New Roman" w:cs="Times New Roman"/>
          <w:i/>
          <w:sz w:val="24"/>
          <w:szCs w:val="24"/>
        </w:rPr>
        <w:t>Asuhan Kebidanan Komunitas Edisi 2.</w:t>
      </w:r>
      <w:r w:rsidR="00786344" w:rsidRPr="00D522B4">
        <w:rPr>
          <w:rFonts w:ascii="Times New Roman" w:hAnsi="Times New Roman" w:cs="Times New Roman"/>
          <w:sz w:val="24"/>
          <w:szCs w:val="24"/>
        </w:rPr>
        <w:t xml:space="preserve"> Jakarta: Salemba medika.</w:t>
      </w:r>
    </w:p>
    <w:sectPr w:rsidR="00786344" w:rsidRPr="00D522B4" w:rsidSect="001D64F8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04F1" w14:textId="77777777" w:rsidR="005613D1" w:rsidRDefault="005613D1" w:rsidP="005613D1">
      <w:pPr>
        <w:spacing w:after="0" w:line="240" w:lineRule="auto"/>
      </w:pPr>
      <w:r>
        <w:separator/>
      </w:r>
    </w:p>
  </w:endnote>
  <w:endnote w:type="continuationSeparator" w:id="0">
    <w:p w14:paraId="38E72867" w14:textId="77777777" w:rsidR="005613D1" w:rsidRDefault="005613D1" w:rsidP="0056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30B9" w14:textId="77777777" w:rsidR="005613D1" w:rsidRDefault="005613D1">
    <w:pPr>
      <w:pStyle w:val="Footer"/>
      <w:jc w:val="center"/>
    </w:pPr>
  </w:p>
  <w:p w14:paraId="43FE01D9" w14:textId="77777777" w:rsidR="005613D1" w:rsidRDefault="00561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205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122F0B" w14:textId="6EAB3A1C" w:rsidR="005613D1" w:rsidRPr="001D64F8" w:rsidRDefault="00A15D4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56</w:t>
        </w:r>
      </w:p>
    </w:sdtContent>
  </w:sdt>
  <w:p w14:paraId="7AA3A797" w14:textId="77777777" w:rsidR="005613D1" w:rsidRDefault="00561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98815" w14:textId="77777777" w:rsidR="005613D1" w:rsidRDefault="005613D1" w:rsidP="005613D1">
      <w:pPr>
        <w:spacing w:after="0" w:line="240" w:lineRule="auto"/>
      </w:pPr>
      <w:r>
        <w:separator/>
      </w:r>
    </w:p>
  </w:footnote>
  <w:footnote w:type="continuationSeparator" w:id="0">
    <w:p w14:paraId="670C7454" w14:textId="77777777" w:rsidR="005613D1" w:rsidRDefault="005613D1" w:rsidP="0056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90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04B95CF" w14:textId="08623740" w:rsidR="001D64F8" w:rsidRPr="001D64F8" w:rsidRDefault="00A15D4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57</w:t>
        </w:r>
      </w:p>
    </w:sdtContent>
  </w:sdt>
  <w:p w14:paraId="3B184CC4" w14:textId="77777777" w:rsidR="005613D1" w:rsidRDefault="00561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13"/>
    <w:rsid w:val="000007DC"/>
    <w:rsid w:val="0014322C"/>
    <w:rsid w:val="001D64F8"/>
    <w:rsid w:val="001E3837"/>
    <w:rsid w:val="00240553"/>
    <w:rsid w:val="003162C9"/>
    <w:rsid w:val="00332AF2"/>
    <w:rsid w:val="003E0A42"/>
    <w:rsid w:val="00432A45"/>
    <w:rsid w:val="0055391E"/>
    <w:rsid w:val="005613D1"/>
    <w:rsid w:val="00592E03"/>
    <w:rsid w:val="005B04C5"/>
    <w:rsid w:val="005B7AA8"/>
    <w:rsid w:val="00642C60"/>
    <w:rsid w:val="00650A51"/>
    <w:rsid w:val="007668D8"/>
    <w:rsid w:val="00786344"/>
    <w:rsid w:val="007D473B"/>
    <w:rsid w:val="007D70D9"/>
    <w:rsid w:val="007F5B8F"/>
    <w:rsid w:val="00884341"/>
    <w:rsid w:val="0097746B"/>
    <w:rsid w:val="009A6ACD"/>
    <w:rsid w:val="009B69C2"/>
    <w:rsid w:val="00A15D4A"/>
    <w:rsid w:val="00A35AD4"/>
    <w:rsid w:val="00A65863"/>
    <w:rsid w:val="00AC2B13"/>
    <w:rsid w:val="00B049EA"/>
    <w:rsid w:val="00B1397F"/>
    <w:rsid w:val="00BE097C"/>
    <w:rsid w:val="00C257F6"/>
    <w:rsid w:val="00CC0F83"/>
    <w:rsid w:val="00D522B4"/>
    <w:rsid w:val="00DA7DF0"/>
    <w:rsid w:val="00DD5D7D"/>
    <w:rsid w:val="00DE6996"/>
    <w:rsid w:val="00F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D03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D1"/>
  </w:style>
  <w:style w:type="paragraph" w:styleId="Footer">
    <w:name w:val="footer"/>
    <w:basedOn w:val="Normal"/>
    <w:link w:val="FooterChar"/>
    <w:uiPriority w:val="99"/>
    <w:unhideWhenUsed/>
    <w:rsid w:val="0056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D1"/>
  </w:style>
  <w:style w:type="paragraph" w:styleId="Footer">
    <w:name w:val="footer"/>
    <w:basedOn w:val="Normal"/>
    <w:link w:val="FooterChar"/>
    <w:uiPriority w:val="99"/>
    <w:unhideWhenUsed/>
    <w:rsid w:val="0056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_TYAS_</cp:lastModifiedBy>
  <cp:revision>13</cp:revision>
  <cp:lastPrinted>2018-08-19T23:22:00Z</cp:lastPrinted>
  <dcterms:created xsi:type="dcterms:W3CDTF">2018-07-09T01:03:00Z</dcterms:created>
  <dcterms:modified xsi:type="dcterms:W3CDTF">2018-09-28T03:31:00Z</dcterms:modified>
</cp:coreProperties>
</file>