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112964748"/>
      <w:r>
        <w:rPr>
          <w:rFonts w:ascii="Times New Roman" w:hAnsi="Times New Roman" w:cs="Times New Roman"/>
          <w:color w:val="auto"/>
        </w:rPr>
        <w:t>SKRIPSI</w:t>
      </w:r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PENGARUH PENYULUHAN KB DENGAN MEDIA </w:t>
      </w:r>
      <w:r>
        <w:rPr>
          <w:rFonts w:ascii="Times New Roman" w:hAnsi="Times New Roman" w:cs="Times New Roman"/>
          <w:b/>
          <w:i/>
          <w:sz w:val="28"/>
        </w:rPr>
        <w:t>E-BOOKLET</w:t>
      </w:r>
      <w:r>
        <w:rPr>
          <w:rFonts w:ascii="Times New Roman" w:hAnsi="Times New Roman" w:cs="Times New Roman"/>
          <w:b/>
          <w:sz w:val="28"/>
        </w:rPr>
        <w:t xml:space="preserve"> TERHADAP PENGETAHUAN DAN SIKAP CATIN TENTANG KB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DI PUSKESMAS KEPANJEN, KABUPATEN MALANG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>
      <w:pPr>
        <w:spacing w:after="0" w:line="240" w:lineRule="auto"/>
        <w:rPr>
          <w:rFonts w:ascii="Times New Roman" w:hAnsi="Times New Roman" w:cs="Times New Roman"/>
          <w:i/>
          <w:sz w:val="32"/>
        </w:rPr>
      </w:pPr>
    </w:p>
    <w:p>
      <w:pPr>
        <w:spacing w:after="0" w:line="240" w:lineRule="auto"/>
        <w:rPr>
          <w:rFonts w:ascii="Times New Roman" w:hAnsi="Times New Roman" w:cs="Times New Roman"/>
          <w:i/>
          <w:sz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1532890</wp:posOffset>
            </wp:positionH>
            <wp:positionV relativeFrom="margin">
              <wp:posOffset>2112010</wp:posOffset>
            </wp:positionV>
            <wp:extent cx="2087245" cy="2066290"/>
            <wp:effectExtent l="0" t="0" r="825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32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32"/>
        </w:rPr>
      </w:pPr>
    </w:p>
    <w:p>
      <w:pPr>
        <w:spacing w:after="0" w:line="240" w:lineRule="auto"/>
        <w:rPr>
          <w:rFonts w:ascii="Times New Roman" w:hAnsi="Times New Roman" w:cs="Times New Roman"/>
          <w:i/>
          <w:sz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DISUSUN OLEH :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SARAH MARDLIYAH APRILIA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NIM. </w:t>
      </w:r>
      <w:bookmarkStart w:id="1" w:name="_GoBack"/>
      <w:r>
        <w:rPr>
          <w:rFonts w:ascii="Times New Roman" w:hAnsi="Times New Roman" w:cs="Times New Roman"/>
          <w:b/>
          <w:sz w:val="28"/>
        </w:rPr>
        <w:t>P17311215040</w:t>
      </w:r>
      <w:bookmarkEnd w:id="1"/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KEMENTERIAN KESEHATAN REPUBLIK INDONESIA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POLITEKNIK KESEHATAN KEMENKES MALANG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JURUSAN KEBIDANAN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PROGRAM STUDI SARJANA TERAPAN KEBIDANAN MALANG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TAHUN 2022</w:t>
      </w:r>
    </w:p>
    <w:sectPr>
      <w:pgSz w:w="11906" w:h="16838"/>
      <w:pgMar w:top="2268" w:right="1701" w:bottom="1701" w:left="226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9F"/>
    <w:rsid w:val="00387A69"/>
    <w:rsid w:val="00B00B9F"/>
    <w:rsid w:val="783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14</TotalTime>
  <ScaleCrop>false</ScaleCrop>
  <LinksUpToDate>false</LinksUpToDate>
  <CharactersWithSpaces>379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2023-01-10T03:01:00Z</dcterms:created>
  <dc:creator>K E M A L</dc:creator>
  <cp:lastModifiedBy>USER</cp:lastModifiedBy>
  <dcterms:modified xsi:type="dcterms:W3CDTF">2023-05-04T01:20:17Z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226A12FE34BC491AB83B4A173F575C4D</vt:lpwstr>
  </property>
</Properties>
</file>