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8842" w14:textId="77777777" w:rsidR="00B04DDB" w:rsidRDefault="00B04DDB" w:rsidP="00B04DDB">
      <w:pPr>
        <w:pStyle w:val="Heading1"/>
        <w:spacing w:line="480" w:lineRule="auto"/>
        <w:ind w:left="0"/>
      </w:pPr>
      <w:bookmarkStart w:id="0" w:name="_Toc107139979"/>
      <w:bookmarkStart w:id="1" w:name="_Toc107552591"/>
      <w:r>
        <w:t>BAB I</w:t>
      </w:r>
      <w:bookmarkEnd w:id="0"/>
      <w:bookmarkEnd w:id="1"/>
    </w:p>
    <w:p w14:paraId="273A1808" w14:textId="77777777" w:rsidR="00B04DDB" w:rsidRDefault="00B04DDB" w:rsidP="00B04DDB">
      <w:pPr>
        <w:pStyle w:val="Heading1"/>
        <w:spacing w:line="480" w:lineRule="auto"/>
        <w:ind w:left="0"/>
      </w:pPr>
      <w:bookmarkStart w:id="2" w:name="_Toc106612399"/>
      <w:bookmarkStart w:id="3" w:name="_Toc107350526"/>
      <w:bookmarkStart w:id="4" w:name="_Toc107552592"/>
      <w:r>
        <w:t>PENDAHULUAN</w:t>
      </w:r>
      <w:bookmarkEnd w:id="2"/>
      <w:bookmarkEnd w:id="3"/>
      <w:bookmarkEnd w:id="4"/>
    </w:p>
    <w:p w14:paraId="7AB8AC64" w14:textId="77777777" w:rsidR="00B04DDB" w:rsidRDefault="00B04DDB" w:rsidP="00B04DDB">
      <w:pPr>
        <w:pStyle w:val="Heading2"/>
        <w:numPr>
          <w:ilvl w:val="0"/>
          <w:numId w:val="1"/>
        </w:numPr>
        <w:spacing w:before="0" w:line="480" w:lineRule="auto"/>
        <w:ind w:left="567" w:hanging="50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94737665"/>
      <w:bookmarkStart w:id="6" w:name="_Toc97973587"/>
      <w:bookmarkStart w:id="7" w:name="_Toc106612400"/>
      <w:bookmarkStart w:id="8" w:name="_Toc107552593"/>
      <w:proofErr w:type="spellStart"/>
      <w:r w:rsidRPr="00CB27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Latar</w:t>
      </w:r>
      <w:proofErr w:type="spellEnd"/>
      <w:r w:rsidRPr="00CB27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B27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Belakang</w:t>
      </w:r>
      <w:bookmarkEnd w:id="5"/>
      <w:bookmarkEnd w:id="6"/>
      <w:bookmarkEnd w:id="7"/>
      <w:bookmarkEnd w:id="8"/>
      <w:proofErr w:type="spellEnd"/>
      <w:r w:rsidRPr="00CB27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9BA6F18" w14:textId="77777777" w:rsidR="00B04DDB" w:rsidRDefault="00B04DDB" w:rsidP="00B04DDB">
      <w:pPr>
        <w:pStyle w:val="ListParagraph"/>
        <w:tabs>
          <w:tab w:val="left" w:pos="5954"/>
        </w:tabs>
        <w:spacing w:after="0" w:line="480" w:lineRule="auto"/>
        <w:ind w:left="579" w:firstLine="414"/>
        <w:jc w:val="both"/>
        <w:rPr>
          <w:color w:val="000000"/>
        </w:rPr>
      </w:pPr>
      <w:proofErr w:type="spellStart"/>
      <w:r w:rsidRPr="002B7286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Masyarakat (UKBM) yang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, oleh,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memberdayakan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, 2011).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digerakkan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5 (lima) orang.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color w:val="000000"/>
          </w:rPr>
          <w:tag w:val="MENDELEY_CITATION_v3_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"/>
          <w:id w:val="-1484231022"/>
          <w:placeholder>
            <w:docPart w:val="677C0E22928D46149B72DB829CE869AF"/>
          </w:placeholder>
        </w:sdtPr>
        <w:sdtContent>
          <w:r w:rsidRPr="002B7286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2B7286">
            <w:rPr>
              <w:rFonts w:ascii="Times New Roman" w:hAnsi="Times New Roman" w:cs="Times New Roman"/>
              <w:color w:val="000000"/>
              <w:sz w:val="24"/>
              <w:szCs w:val="24"/>
            </w:rPr>
            <w:t>Kemenkes</w:t>
          </w:r>
          <w:proofErr w:type="spellEnd"/>
          <w:r w:rsidRPr="002B7286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RI, 2011)</w:t>
          </w:r>
        </w:sdtContent>
      </w:sdt>
      <w:r w:rsidRPr="002B7286">
        <w:rPr>
          <w:rFonts w:ascii="Times New Roman" w:hAnsi="Times New Roman" w:cs="Times New Roman"/>
          <w:sz w:val="24"/>
          <w:szCs w:val="24"/>
        </w:rPr>
        <w:t xml:space="preserve"> Kader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buka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menginformasikan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catatatn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kegitan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buka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buka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2B728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color w:val="000000"/>
          </w:rPr>
          <w:tag w:val="MENDELEY_CITATION_v3_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"/>
          <w:id w:val="1165358876"/>
          <w:placeholder>
            <w:docPart w:val="EE538C3238A64AEBB3053762B6D7E978"/>
          </w:placeholder>
        </w:sdtPr>
        <w:sdtContent>
          <w:r w:rsidRPr="002B7286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2B7286">
            <w:rPr>
              <w:rFonts w:ascii="Times New Roman" w:hAnsi="Times New Roman" w:cs="Times New Roman"/>
              <w:color w:val="000000"/>
              <w:sz w:val="24"/>
              <w:szCs w:val="24"/>
            </w:rPr>
            <w:t>Kemenkes</w:t>
          </w:r>
          <w:proofErr w:type="spellEnd"/>
          <w:r w:rsidRPr="002B7286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RI, 2011).</w:t>
          </w:r>
        </w:sdtContent>
      </w:sdt>
    </w:p>
    <w:p w14:paraId="57D96C7F" w14:textId="77777777" w:rsidR="00B04DDB" w:rsidRDefault="00B04DDB" w:rsidP="00B04DDB">
      <w:pPr>
        <w:pStyle w:val="ListParagraph"/>
        <w:tabs>
          <w:tab w:val="left" w:pos="5954"/>
        </w:tabs>
        <w:spacing w:after="0" w:line="480" w:lineRule="auto"/>
        <w:ind w:left="579" w:firstLine="414"/>
        <w:jc w:val="both"/>
        <w:rPr>
          <w:rFonts w:ascii="Times New Roman" w:hAnsi="Times New Roman" w:cs="Times New Roman"/>
          <w:sz w:val="24"/>
          <w:szCs w:val="24"/>
        </w:rPr>
        <w:sectPr w:rsidR="00B04DDB" w:rsidSect="00B04DDB">
          <w:footerReference w:type="default" r:id="rId7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</w:p>
    <w:p w14:paraId="20449B73" w14:textId="77777777" w:rsidR="00B04DDB" w:rsidRDefault="00B04DDB" w:rsidP="00B04DDB">
      <w:pPr>
        <w:pStyle w:val="ListParagraph"/>
        <w:tabs>
          <w:tab w:val="left" w:pos="5954"/>
        </w:tabs>
        <w:spacing w:after="0" w:line="480" w:lineRule="auto"/>
        <w:ind w:left="579" w:firstLine="414"/>
        <w:jc w:val="both"/>
        <w:rPr>
          <w:color w:val="000000"/>
          <w:shd w:val="clear" w:color="auto" w:fill="FFFFFF"/>
        </w:rPr>
      </w:pPr>
      <w:proofErr w:type="spellStart"/>
      <w:r w:rsidRPr="006F6716">
        <w:rPr>
          <w:rFonts w:ascii="Times New Roman" w:hAnsi="Times New Roman" w:cs="Times New Roman"/>
          <w:sz w:val="24"/>
          <w:szCs w:val="24"/>
        </w:rPr>
        <w:lastRenderedPageBreak/>
        <w:t>Posyandu</w:t>
      </w:r>
      <w:proofErr w:type="spellEnd"/>
      <w:r w:rsidRPr="006F6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F6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16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6F6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16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6F6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16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6F6716">
        <w:rPr>
          <w:rFonts w:ascii="Times New Roman" w:hAnsi="Times New Roman" w:cs="Times New Roman"/>
          <w:sz w:val="24"/>
          <w:szCs w:val="24"/>
        </w:rPr>
        <w:t xml:space="preserve"> Angka </w:t>
      </w:r>
      <w:proofErr w:type="spellStart"/>
      <w:r w:rsidRPr="006F6716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6F6716">
        <w:rPr>
          <w:rFonts w:ascii="Times New Roman" w:hAnsi="Times New Roman" w:cs="Times New Roman"/>
          <w:sz w:val="24"/>
          <w:szCs w:val="24"/>
        </w:rPr>
        <w:t xml:space="preserve"> Ibu (AKI) dan Angka </w:t>
      </w:r>
      <w:proofErr w:type="spellStart"/>
      <w:r w:rsidRPr="006F6716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6F6716">
        <w:rPr>
          <w:rFonts w:ascii="Times New Roman" w:hAnsi="Times New Roman" w:cs="Times New Roman"/>
          <w:sz w:val="24"/>
          <w:szCs w:val="24"/>
        </w:rPr>
        <w:t xml:space="preserve"> Bayi (AKB) di Indonesia </w:t>
      </w:r>
      <w:proofErr w:type="spellStart"/>
      <w:r w:rsidRPr="006F671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F6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16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6F6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16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6F6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71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F671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color w:val="000000"/>
          </w:rPr>
          <w:tag w:val="MENDELEY_CITATION_v3_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"/>
          <w:id w:val="-1335525996"/>
          <w:placeholder>
            <w:docPart w:val="2EE2579DB9B84731BEF9FFFE98798680"/>
          </w:placeholder>
        </w:sdtPr>
        <w:sdtContent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</w:rPr>
            <w:t>Kementrian</w:t>
          </w:r>
          <w:proofErr w:type="spellEnd"/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Kesehatan RI dan POKJANAL </w:t>
          </w:r>
          <w:proofErr w:type="spellStart"/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</w:rPr>
            <w:t>Posyandu</w:t>
          </w:r>
          <w:proofErr w:type="spellEnd"/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</w:rPr>
            <w:t>, 2011)</w:t>
          </w:r>
        </w:sdtContent>
      </w:sdt>
      <w:r w:rsidRPr="006F6716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AKI dan AKB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target Sustainable Development Goals (SDGs)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2030. </w:t>
      </w:r>
      <w:proofErr w:type="spellStart"/>
      <w:r w:rsidRPr="006F4B56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6F4B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6F4B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color w:val="000000"/>
          <w:sz w:val="24"/>
          <w:szCs w:val="24"/>
        </w:rPr>
        <w:t>menganalisis</w:t>
      </w:r>
      <w:proofErr w:type="spellEnd"/>
      <w:r w:rsidRPr="006F4B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6F4B56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F4B56">
        <w:rPr>
          <w:rFonts w:ascii="Times New Roman" w:hAnsi="Times New Roman" w:cs="Times New Roman"/>
          <w:color w:val="000000"/>
          <w:sz w:val="24"/>
          <w:szCs w:val="24"/>
        </w:rPr>
        <w:t>mencapai</w:t>
      </w:r>
      <w:proofErr w:type="spellEnd"/>
      <w:r w:rsidRPr="006F4B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6F4B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6F4B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color w:val="000000"/>
          <w:sz w:val="24"/>
          <w:szCs w:val="24"/>
        </w:rPr>
        <w:t>Posyandu</w:t>
      </w:r>
      <w:proofErr w:type="spellEnd"/>
      <w:r w:rsidRPr="006F4B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F4B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color w:val="000000"/>
          <w:sz w:val="24"/>
          <w:szCs w:val="24"/>
        </w:rPr>
        <w:t>cepat</w:t>
      </w:r>
      <w:proofErr w:type="spellEnd"/>
      <w:r w:rsidRPr="006F4B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6F4B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F4B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6F4B56">
        <w:rPr>
          <w:rFonts w:ascii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 w:rsidRPr="006F4B56">
        <w:rPr>
          <w:rFonts w:ascii="Times New Roman" w:hAnsi="Times New Roman" w:cs="Times New Roman"/>
          <w:color w:val="000000"/>
          <w:sz w:val="24"/>
          <w:szCs w:val="24"/>
        </w:rPr>
        <w:t>lengkap</w:t>
      </w:r>
      <w:proofErr w:type="spellEnd"/>
      <w:r w:rsidRPr="006F4B56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F4B56">
        <w:rPr>
          <w:rFonts w:ascii="Times New Roman" w:hAnsi="Times New Roman" w:cs="Times New Roman"/>
          <w:color w:val="000000"/>
          <w:sz w:val="24"/>
          <w:szCs w:val="24"/>
        </w:rPr>
        <w:t>akurat</w:t>
      </w:r>
      <w:proofErr w:type="spellEnd"/>
      <w:r w:rsidRPr="006F4B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F4B5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4B56">
        <w:rPr>
          <w:rFonts w:ascii="Times New Roman" w:hAnsi="Times New Roman" w:cs="Times New Roman"/>
          <w:color w:val="000000"/>
        </w:rPr>
        <w:t>Sehingga</w:t>
      </w:r>
      <w:proofErr w:type="spellEnd"/>
      <w:r w:rsidRPr="006F4B5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membekali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F4B56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6F4B5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color w:val="000000"/>
            <w:shd w:val="clear" w:color="auto" w:fill="FFFFFF"/>
          </w:rPr>
          <w:tag w:val="MENDELEY_CITATION_v3_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"/>
          <w:id w:val="-634720304"/>
          <w:placeholder>
            <w:docPart w:val="787BC0B01EA74B4AA8F266A053F37EBF"/>
          </w:placeholder>
        </w:sdtPr>
        <w:sdtContent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(</w:t>
          </w:r>
          <w:proofErr w:type="spellStart"/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Direktorat</w:t>
          </w:r>
          <w:proofErr w:type="spellEnd"/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 xml:space="preserve"> Bina </w:t>
          </w:r>
          <w:proofErr w:type="spellStart"/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Gizi</w:t>
          </w:r>
          <w:proofErr w:type="spellEnd"/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 xml:space="preserve"> dan </w:t>
          </w:r>
          <w:proofErr w:type="spellStart"/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Kemenkes</w:t>
          </w:r>
          <w:proofErr w:type="spellEnd"/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 xml:space="preserve"> RI, 2011).</w:t>
          </w:r>
        </w:sdtContent>
      </w:sdt>
    </w:p>
    <w:p w14:paraId="030C594E" w14:textId="77777777" w:rsidR="00B04DDB" w:rsidRDefault="00B04DDB" w:rsidP="00B04DDB">
      <w:pPr>
        <w:pStyle w:val="ListParagraph"/>
        <w:tabs>
          <w:tab w:val="left" w:pos="5954"/>
        </w:tabs>
        <w:spacing w:after="0" w:line="480" w:lineRule="auto"/>
        <w:ind w:left="579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0A65CF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Timur 2021, pada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46.733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77,12 %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berstrata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PURI, pada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46.868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79,23%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berstrata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PURI. Hal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2019. Pada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berstarata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PURI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76,22 %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46.976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color w:val="000000"/>
          </w:rPr>
          <w:tag w:val="MENDELEY_CITATION_v3_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"/>
          <w:id w:val="-848796619"/>
          <w:placeholder>
            <w:docPart w:val="E7692F3CA76B4B6C9F773B3D9328D752"/>
          </w:placeholder>
        </w:sdtPr>
        <w:sdtContent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</w:rPr>
            <w:t>Dinkes</w:t>
          </w:r>
          <w:proofErr w:type="spellEnd"/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</w:rPr>
            <w:t>Jatim</w:t>
          </w:r>
          <w:proofErr w:type="spellEnd"/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</w:rPr>
            <w:t>, 2021).</w:t>
          </w:r>
        </w:sdtContent>
      </w:sdt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Data Badan </w:t>
      </w:r>
      <w:r w:rsidRPr="000A65CF">
        <w:rPr>
          <w:rFonts w:ascii="Times New Roman" w:hAnsi="Times New Roman" w:cs="Times New Roman"/>
          <w:sz w:val="24"/>
          <w:szCs w:val="24"/>
        </w:rPr>
        <w:lastRenderedPageBreak/>
        <w:t xml:space="preserve">Pusat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65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5CF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2019 (BPS </w:t>
      </w:r>
      <w:proofErr w:type="spellStart"/>
      <w:proofErr w:type="gramStart"/>
      <w:r w:rsidRPr="000A65CF">
        <w:rPr>
          <w:rFonts w:ascii="Times New Roman" w:hAnsi="Times New Roman" w:cs="Times New Roman"/>
          <w:sz w:val="24"/>
          <w:szCs w:val="24"/>
        </w:rPr>
        <w:t>kab.Malang</w:t>
      </w:r>
      <w:proofErr w:type="spellEnd"/>
      <w:proofErr w:type="gramEnd"/>
      <w:r w:rsidRPr="000A65CF">
        <w:rPr>
          <w:rFonts w:ascii="Times New Roman" w:hAnsi="Times New Roman" w:cs="Times New Roman"/>
          <w:sz w:val="24"/>
          <w:szCs w:val="24"/>
        </w:rPr>
        <w:t xml:space="preserve">, 2020). </w:t>
      </w:r>
    </w:p>
    <w:p w14:paraId="0BCAC69A" w14:textId="77777777" w:rsidR="00B04DDB" w:rsidRDefault="00B04DDB" w:rsidP="00B04DDB">
      <w:pPr>
        <w:spacing w:after="0" w:line="480" w:lineRule="auto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5CF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di Indonesia sangat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diimbangi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permasalahannya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0A65CF">
        <w:rPr>
          <w:rFonts w:ascii="Times New Roman" w:hAnsi="Times New Roman" w:cs="Times New Roman"/>
          <w:sz w:val="24"/>
          <w:szCs w:val="24"/>
        </w:rPr>
        <w:t>sfiyah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2016 pada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dikota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0A65CF">
        <w:rPr>
          <w:rFonts w:ascii="Times New Roman" w:hAnsi="Times New Roman" w:cs="Times New Roman"/>
          <w:sz w:val="24"/>
          <w:szCs w:val="24"/>
        </w:rPr>
        <w:t>alatiga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ketidak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lengkapan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(SIP) </w:t>
      </w:r>
      <w:sdt>
        <w:sdtPr>
          <w:rPr>
            <w:color w:val="000000"/>
          </w:rPr>
          <w:tag w:val="MENDELEY_CITATION_v3_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"/>
          <w:id w:val="1999844579"/>
          <w:placeholder>
            <w:docPart w:val="0C7ADCBC699E4B5899E437824C43440B"/>
          </w:placeholder>
        </w:sdtPr>
        <w:sdtContent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</w:rPr>
            <w:t>Asfiyah</w:t>
          </w:r>
          <w:proofErr w:type="spellEnd"/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</w:rPr>
            <w:t>, 2016).</w:t>
          </w:r>
        </w:sdtContent>
      </w:sdt>
      <w:r w:rsidRPr="000A6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9" w:name="_Hlk107550886"/>
      <w:proofErr w:type="spellStart"/>
      <w:r w:rsidRPr="000A65C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CF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0A65CF">
        <w:rPr>
          <w:rFonts w:ascii="Times New Roman" w:hAnsi="Times New Roman" w:cs="Times New Roman"/>
          <w:sz w:val="24"/>
          <w:szCs w:val="24"/>
        </w:rPr>
        <w:t xml:space="preserve"> (S</w:t>
      </w:r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IP) </w:t>
      </w:r>
      <w:proofErr w:type="spellStart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sistem</w:t>
      </w:r>
      <w:proofErr w:type="spellEnd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pencatatan</w:t>
      </w:r>
      <w:proofErr w:type="spellEnd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data </w:t>
      </w:r>
      <w:proofErr w:type="spellStart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informasi</w:t>
      </w:r>
      <w:proofErr w:type="spellEnd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tentang</w:t>
      </w:r>
      <w:proofErr w:type="spellEnd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pelayanan</w:t>
      </w:r>
      <w:proofErr w:type="spellEnd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diselenggarakan</w:t>
      </w:r>
      <w:proofErr w:type="spellEnd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Posyandu</w:t>
      </w:r>
      <w:proofErr w:type="spellEnd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Manfaat</w:t>
      </w:r>
      <w:proofErr w:type="spellEnd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SIP </w:t>
      </w:r>
      <w:proofErr w:type="spellStart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acuan</w:t>
      </w:r>
      <w:proofErr w:type="spellEnd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</w:t>
      </w:r>
      <w:proofErr w:type="spellEnd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kader</w:t>
      </w:r>
      <w:proofErr w:type="spellEnd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memahami</w:t>
      </w:r>
      <w:proofErr w:type="spellEnd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permasalahan</w:t>
      </w:r>
      <w:proofErr w:type="spellEnd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</w:t>
      </w:r>
      <w:proofErr w:type="spellEnd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sehingga</w:t>
      </w:r>
      <w:proofErr w:type="spellEnd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mengembangkan</w:t>
      </w:r>
      <w:proofErr w:type="spellEnd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jenis</w:t>
      </w:r>
      <w:proofErr w:type="spellEnd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kegiatan</w:t>
      </w:r>
      <w:proofErr w:type="spellEnd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tepat</w:t>
      </w:r>
      <w:proofErr w:type="spellEnd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sesuai</w:t>
      </w:r>
      <w:proofErr w:type="spellEnd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kebutuhan</w:t>
      </w:r>
      <w:proofErr w:type="spellEnd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sasaran</w:t>
      </w:r>
      <w:proofErr w:type="spellEnd"/>
      <w:r w:rsidRPr="000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End w:id="9"/>
      <w:sdt>
        <w:sdtPr>
          <w:rPr>
            <w:color w:val="000000"/>
            <w:shd w:val="clear" w:color="auto" w:fill="FFFFFF"/>
          </w:rPr>
          <w:tag w:val="MENDELEY_CITATION_v3_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"/>
          <w:id w:val="1111714491"/>
          <w:placeholder>
            <w:docPart w:val="215679B72D2E40E9B1F0DFB816A1258A"/>
          </w:placeholder>
        </w:sdtPr>
        <w:sdtContent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(</w:t>
          </w:r>
          <w:proofErr w:type="spellStart"/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Direktorat</w:t>
          </w:r>
          <w:proofErr w:type="spellEnd"/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 xml:space="preserve"> Bina </w:t>
          </w:r>
          <w:proofErr w:type="spellStart"/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Gizi</w:t>
          </w:r>
          <w:proofErr w:type="spellEnd"/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 xml:space="preserve"> dan </w:t>
          </w:r>
          <w:proofErr w:type="spellStart"/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Kemenkes</w:t>
          </w:r>
          <w:proofErr w:type="spellEnd"/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 xml:space="preserve"> RI, 2011).</w:t>
          </w:r>
        </w:sdtContent>
      </w:sdt>
    </w:p>
    <w:p w14:paraId="7D31BD70" w14:textId="77777777" w:rsidR="00B04DDB" w:rsidRDefault="00B04DDB" w:rsidP="00B04DDB">
      <w:pPr>
        <w:spacing w:after="0" w:line="480" w:lineRule="auto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07551049"/>
      <w:proofErr w:type="spellStart"/>
      <w:r w:rsidRPr="00AE58A0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SIP</w:t>
      </w:r>
      <w:bookmarkEnd w:id="10"/>
      <w:r w:rsidRPr="00AE58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penelitan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Rizqi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Kuningan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color w:val="000000"/>
          </w:rPr>
          <w:tag w:val="MENDELEY_CITATION_v3_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"/>
          <w:id w:val="-341013275"/>
          <w:placeholder>
            <w:docPart w:val="E9F183FF6699442B92A0F796EBF525A7"/>
          </w:placeholder>
        </w:sdtPr>
        <w:sdtContent>
          <w:r w:rsidRPr="00AE58A0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AE58A0">
            <w:rPr>
              <w:rFonts w:ascii="Times New Roman" w:hAnsi="Times New Roman" w:cs="Times New Roman"/>
              <w:color w:val="000000"/>
              <w:sz w:val="24"/>
              <w:szCs w:val="24"/>
            </w:rPr>
            <w:t>Rizqi</w:t>
          </w:r>
          <w:proofErr w:type="spellEnd"/>
          <w:r w:rsidRPr="00AE58A0">
            <w:rPr>
              <w:rFonts w:ascii="Times New Roman" w:hAnsi="Times New Roman" w:cs="Times New Roman"/>
              <w:color w:val="000000"/>
              <w:sz w:val="24"/>
              <w:szCs w:val="24"/>
            </w:rPr>
            <w:t>, 2020)</w:t>
          </w:r>
        </w:sdtContent>
      </w:sdt>
      <w:r w:rsidRPr="00AE58A0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Nurayu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p = 0,004 (&lt;0,05). Kader yang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, 45 %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bulanan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lastRenderedPageBreak/>
        <w:t>nya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, 100%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laporannya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color w:val="000000"/>
          </w:rPr>
          <w:tag w:val="MENDELEY_CITATION_v3_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"/>
          <w:id w:val="663285156"/>
          <w:placeholder>
            <w:docPart w:val="62892B6E2BBF4DA289F82C989CB0B14E"/>
          </w:placeholder>
        </w:sdtPr>
        <w:sdtContent>
          <w:r w:rsidRPr="00AE58A0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AE58A0">
            <w:rPr>
              <w:rFonts w:ascii="Times New Roman" w:hAnsi="Times New Roman" w:cs="Times New Roman"/>
              <w:color w:val="000000"/>
              <w:sz w:val="24"/>
              <w:szCs w:val="24"/>
            </w:rPr>
            <w:t>Nurayu</w:t>
          </w:r>
          <w:proofErr w:type="spellEnd"/>
          <w:r w:rsidRPr="00AE58A0">
            <w:rPr>
              <w:rFonts w:ascii="Times New Roman" w:hAnsi="Times New Roman" w:cs="Times New Roman"/>
              <w:color w:val="000000"/>
              <w:sz w:val="24"/>
              <w:szCs w:val="24"/>
            </w:rPr>
            <w:t>, 2013)</w:t>
          </w:r>
        </w:sdtContent>
      </w:sdt>
      <w:r w:rsidRPr="00AE58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3D6B0F" w14:textId="77777777" w:rsidR="00B04DDB" w:rsidRDefault="00B04DDB" w:rsidP="00B04DDB">
      <w:pPr>
        <w:spacing w:after="0" w:line="480" w:lineRule="auto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8A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arsip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t xml:space="preserve">. </w:t>
      </w:r>
      <w:sdt>
        <w:sdtPr>
          <w:rPr>
            <w:color w:val="000000"/>
          </w:rPr>
          <w:tag w:val="MENDELEY_CITATION_v3_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"/>
          <w:id w:val="-1321727539"/>
          <w:placeholder>
            <w:docPart w:val="1D86B9CBDAD94C4F9F82FA761A47BDD7"/>
          </w:placeholder>
        </w:sdtPr>
        <w:sdtContent>
          <w:r w:rsidRPr="00AE58A0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AE58A0">
            <w:rPr>
              <w:rFonts w:ascii="Times New Roman" w:hAnsi="Times New Roman" w:cs="Times New Roman"/>
              <w:color w:val="000000"/>
              <w:sz w:val="24"/>
              <w:szCs w:val="24"/>
            </w:rPr>
            <w:t>Dewi</w:t>
          </w:r>
          <w:proofErr w:type="spellEnd"/>
          <w:r w:rsidRPr="00AE58A0">
            <w:rPr>
              <w:rFonts w:ascii="Times New Roman" w:hAnsi="Times New Roman" w:cs="Times New Roman"/>
              <w:color w:val="000000"/>
              <w:sz w:val="24"/>
              <w:szCs w:val="24"/>
            </w:rPr>
            <w:t>, 2017)</w:t>
          </w:r>
        </w:sdtContent>
      </w:sdt>
      <w:r w:rsidRPr="00AE58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Ketidaklengkapan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SIP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ketidak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validan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terekam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terekam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pada SIP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>, 2012).</w:t>
      </w:r>
    </w:p>
    <w:p w14:paraId="67411968" w14:textId="77777777" w:rsidR="00B04DDB" w:rsidRDefault="00B04DDB" w:rsidP="00B04DDB">
      <w:pPr>
        <w:spacing w:after="0" w:line="480" w:lineRule="auto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8A0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E58A0">
        <w:rPr>
          <w:rFonts w:ascii="Times New Roman" w:hAnsi="Times New Roman" w:cs="Times New Roman"/>
          <w:sz w:val="24"/>
          <w:szCs w:val="24"/>
        </w:rPr>
        <w:t>urut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oleh Sari,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(SIP)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pengoptimalan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dikembangan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internet,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12,44. </w:t>
      </w:r>
      <w:r w:rsidRPr="00AE58A0">
        <w:rPr>
          <w:rFonts w:ascii="Times New Roman" w:hAnsi="Times New Roman" w:cs="Times New Roman"/>
          <w:sz w:val="24"/>
          <w:szCs w:val="24"/>
        </w:rPr>
        <w:lastRenderedPageBreak/>
        <w:t xml:space="preserve">p value 0,001 yang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A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E58A0">
        <w:rPr>
          <w:rFonts w:ascii="Times New Roman" w:hAnsi="Times New Roman" w:cs="Times New Roman"/>
          <w:sz w:val="24"/>
          <w:szCs w:val="24"/>
        </w:rPr>
        <w:t xml:space="preserve"> SIP </w:t>
      </w:r>
      <w:sdt>
        <w:sdtPr>
          <w:rPr>
            <w:color w:val="000000"/>
            <w:sz w:val="28"/>
            <w:szCs w:val="28"/>
          </w:rPr>
          <w:tag w:val="MENDELEY_CITATION_v3_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"/>
          <w:id w:val="1701905701"/>
          <w:placeholder>
            <w:docPart w:val="2B35042BF2B648EBB1E1CA10F70307C6"/>
          </w:placeholder>
        </w:sdtPr>
        <w:sdtEndPr>
          <w:rPr>
            <w:sz w:val="22"/>
            <w:szCs w:val="22"/>
          </w:rPr>
        </w:sdtEndPr>
        <w:sdtContent>
          <w:r w:rsidRPr="00AE58A0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(Sari, </w:t>
          </w:r>
          <w:proofErr w:type="spellStart"/>
          <w:r w:rsidRPr="00AE58A0">
            <w:rPr>
              <w:rFonts w:ascii="Times New Roman" w:hAnsi="Times New Roman" w:cs="Times New Roman"/>
              <w:color w:val="000000"/>
              <w:sz w:val="24"/>
              <w:szCs w:val="24"/>
            </w:rPr>
            <w:t>mila</w:t>
          </w:r>
          <w:proofErr w:type="spellEnd"/>
          <w:r w:rsidRPr="00AE58A0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 w:rsidRPr="00AE58A0">
            <w:rPr>
              <w:rFonts w:ascii="Times New Roman" w:hAnsi="Times New Roman" w:cs="Times New Roman"/>
              <w:color w:val="000000"/>
              <w:sz w:val="24"/>
              <w:szCs w:val="24"/>
            </w:rPr>
            <w:t>trian</w:t>
          </w:r>
          <w:proofErr w:type="spellEnd"/>
          <w:r w:rsidRPr="00AE58A0">
            <w:rPr>
              <w:rFonts w:ascii="Times New Roman" w:hAnsi="Times New Roman" w:cs="Times New Roman"/>
              <w:color w:val="000000"/>
              <w:sz w:val="24"/>
              <w:szCs w:val="24"/>
            </w:rPr>
            <w:t>, 2019)</w:t>
          </w:r>
        </w:sdtContent>
      </w:sdt>
      <w:r w:rsidRPr="00AE58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Pada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Profil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Kecamatan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Gondanglegi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Kabupaten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malang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Dinas Kesehatan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Kabupaten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malang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melakukan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refresing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bagi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Kader Motivator Kesehatan Ibu dan Anak (MKIA) yang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dihadiri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46 Kader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Posyandu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wilayah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kerja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UPT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Puskesmas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Ketawang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Para motivator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hendaknya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memberikan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pendampingan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kepada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ibu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hamil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agar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selalu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menjaga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kesehatan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selama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hamil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 juga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memberikan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sosialisasi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terkait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tanggung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jawab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suami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istri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apa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saja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yg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perlu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dilakukan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untuk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mempersiapkan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persalinan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sehingga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prosesnya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berjalan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dg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baik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lancar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Kegiatan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juga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sebagai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sarana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pembinaan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SIP (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Sistem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Informasi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Posyandu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yang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bertujuan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untuk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mewujudkan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tertib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administrasi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posyandu</w:t>
      </w:r>
      <w:proofErr w:type="spellEnd"/>
      <w:r w:rsidRPr="00AE58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47788778" w14:textId="77777777" w:rsidR="00B04DDB" w:rsidRDefault="00B04DDB" w:rsidP="00B04DDB">
      <w:pPr>
        <w:spacing w:after="0" w:line="480" w:lineRule="auto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2555A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Selorejo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Dau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Selorejo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Kerajan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Belah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Selokerto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Gumo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33 orang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. 8 orang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kerajan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, 8 orang di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belah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, 12 orang di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Selokerto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dan 5 orang di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Gumo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ketidak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lengkapan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data pada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di register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F1D484" w14:textId="77777777" w:rsidR="00B04DDB" w:rsidRPr="0082555A" w:rsidRDefault="00B04DDB" w:rsidP="00B04DDB">
      <w:pPr>
        <w:spacing w:after="0" w:line="480" w:lineRule="auto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55A">
        <w:rPr>
          <w:rFonts w:ascii="Times New Roman" w:hAnsi="Times New Roman" w:cs="Times New Roman"/>
          <w:sz w:val="24"/>
          <w:szCs w:val="24"/>
        </w:rPr>
        <w:lastRenderedPageBreak/>
        <w:t>Selain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Selorejo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72C88F" w14:textId="77777777" w:rsidR="00B04DDB" w:rsidRPr="00AE58A0" w:rsidRDefault="00B04DDB" w:rsidP="00B04DDB">
      <w:pPr>
        <w:pStyle w:val="ListParagraph"/>
        <w:tabs>
          <w:tab w:val="left" w:pos="5954"/>
        </w:tabs>
        <w:spacing w:after="0" w:line="480" w:lineRule="auto"/>
        <w:ind w:left="579"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tengtang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B270B">
        <w:rPr>
          <w:rFonts w:ascii="Times New Roman" w:hAnsi="Times New Roman" w:cs="Times New Roman"/>
          <w:color w:val="000000" w:themeColor="text1"/>
          <w:sz w:val="24"/>
          <w:szCs w:val="24"/>
        </w:rPr>
        <w:t>pelaporan</w:t>
      </w:r>
      <w:proofErr w:type="spellEnd"/>
      <w:r w:rsidRPr="00CB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270B">
        <w:rPr>
          <w:rFonts w:ascii="Times New Roman" w:hAnsi="Times New Roman" w:cs="Times New Roman"/>
          <w:color w:val="000000" w:themeColor="text1"/>
          <w:sz w:val="24"/>
          <w:szCs w:val="24"/>
        </w:rPr>
        <w:t>Posyandu</w:t>
      </w:r>
      <w:proofErr w:type="spellEnd"/>
      <w:r w:rsidRPr="00CB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CB270B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CB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270B">
        <w:rPr>
          <w:rFonts w:ascii="Times New Roman" w:hAnsi="Times New Roman" w:cs="Times New Roman"/>
          <w:color w:val="000000" w:themeColor="text1"/>
          <w:sz w:val="24"/>
          <w:szCs w:val="24"/>
        </w:rPr>
        <w:t>Selorejo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384F27D" w14:textId="77777777" w:rsidR="00B04DDB" w:rsidRDefault="00B04DDB" w:rsidP="00B04DDB">
      <w:pPr>
        <w:pStyle w:val="Heading2"/>
        <w:numPr>
          <w:ilvl w:val="0"/>
          <w:numId w:val="1"/>
        </w:numPr>
        <w:spacing w:before="0" w:line="480" w:lineRule="auto"/>
        <w:ind w:left="567" w:hanging="50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1" w:name="_Toc106612401"/>
      <w:bookmarkStart w:id="12" w:name="_Toc107552594"/>
      <w:bookmarkStart w:id="13" w:name="_Toc94737667"/>
      <w:bookmarkStart w:id="14" w:name="_Toc97973589"/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Masalah</w:t>
      </w:r>
      <w:bookmarkEnd w:id="11"/>
      <w:bookmarkEnd w:id="12"/>
      <w:proofErr w:type="spellEnd"/>
    </w:p>
    <w:p w14:paraId="3E576566" w14:textId="77777777" w:rsidR="00B04DDB" w:rsidRPr="0082555A" w:rsidRDefault="00B04DDB" w:rsidP="00B04DDB">
      <w:pPr>
        <w:spacing w:after="0" w:line="480" w:lineRule="auto"/>
        <w:ind w:left="567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2555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Gambaran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Kader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Selorejo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9D9D88A" w14:textId="77777777" w:rsidR="00B04DDB" w:rsidRDefault="00B04DDB" w:rsidP="00B04DDB">
      <w:pPr>
        <w:pStyle w:val="Heading2"/>
        <w:numPr>
          <w:ilvl w:val="0"/>
          <w:numId w:val="1"/>
        </w:numPr>
        <w:spacing w:before="0" w:line="480" w:lineRule="auto"/>
        <w:ind w:left="567" w:hanging="50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5" w:name="_Toc106612402"/>
      <w:bookmarkStart w:id="16" w:name="_Toc107552595"/>
      <w:proofErr w:type="spellStart"/>
      <w:r w:rsidRPr="00CB27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Tujuan</w:t>
      </w:r>
      <w:bookmarkEnd w:id="13"/>
      <w:bookmarkEnd w:id="14"/>
      <w:bookmarkEnd w:id="15"/>
      <w:bookmarkEnd w:id="16"/>
      <w:proofErr w:type="spellEnd"/>
      <w:r w:rsidRPr="00B057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55501D8" w14:textId="77777777" w:rsidR="00B04DDB" w:rsidRDefault="00B04DDB" w:rsidP="00B04DDB">
      <w:pPr>
        <w:pStyle w:val="ListParagraph"/>
        <w:numPr>
          <w:ilvl w:val="0"/>
          <w:numId w:val="2"/>
        </w:numPr>
        <w:spacing w:after="0" w:line="480" w:lineRule="auto"/>
        <w:ind w:left="567" w:hanging="50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7286"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 w:rsidRPr="002B7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b/>
          <w:bCs/>
          <w:sz w:val="24"/>
          <w:szCs w:val="24"/>
        </w:rPr>
        <w:t>Umum</w:t>
      </w:r>
      <w:proofErr w:type="spellEnd"/>
      <w:r w:rsidRPr="002B7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34A1E5" w14:textId="77777777" w:rsidR="00B04DDB" w:rsidRPr="002B7286" w:rsidRDefault="00B04DDB" w:rsidP="00B04DDB">
      <w:pPr>
        <w:pStyle w:val="ListParagraph"/>
        <w:spacing w:after="0" w:line="480" w:lineRule="auto"/>
        <w:ind w:left="567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057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0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1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B0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0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0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1A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B0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1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0571A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1A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B0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1A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B0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1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0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1A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B0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1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0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1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0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1A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B057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571A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B0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1A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B057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0571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B0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1A">
        <w:rPr>
          <w:rFonts w:ascii="Times New Roman" w:hAnsi="Times New Roman" w:cs="Times New Roman"/>
          <w:sz w:val="24"/>
          <w:szCs w:val="24"/>
        </w:rPr>
        <w:t>Selorejo</w:t>
      </w:r>
      <w:proofErr w:type="spellEnd"/>
    </w:p>
    <w:p w14:paraId="5333B3B8" w14:textId="77777777" w:rsidR="00B04DDB" w:rsidRDefault="00B04DDB" w:rsidP="00B04DDB">
      <w:pPr>
        <w:pStyle w:val="ListParagraph"/>
        <w:numPr>
          <w:ilvl w:val="0"/>
          <w:numId w:val="2"/>
        </w:numPr>
        <w:spacing w:after="0" w:line="480" w:lineRule="auto"/>
        <w:ind w:left="567" w:hanging="50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7286"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 w:rsidRPr="002B7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b/>
          <w:bCs/>
          <w:sz w:val="24"/>
          <w:szCs w:val="24"/>
        </w:rPr>
        <w:t>Khusus</w:t>
      </w:r>
      <w:proofErr w:type="spellEnd"/>
      <w:r w:rsidRPr="002B7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827868" w14:textId="77777777" w:rsidR="00B04DDB" w:rsidRDefault="00B04DDB" w:rsidP="00B04DDB">
      <w:pPr>
        <w:pStyle w:val="ListParagraph"/>
        <w:numPr>
          <w:ilvl w:val="0"/>
          <w:numId w:val="4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Selorejo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1EA1A" w14:textId="77777777" w:rsidR="00B04DDB" w:rsidRPr="0082555A" w:rsidRDefault="00B04DDB" w:rsidP="00B04DDB">
      <w:pPr>
        <w:pStyle w:val="ListParagraph"/>
        <w:numPr>
          <w:ilvl w:val="0"/>
          <w:numId w:val="4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55A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Selorejo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8EA364" w14:textId="77777777" w:rsidR="00B04DDB" w:rsidRDefault="00B04DDB" w:rsidP="00B04DDB">
      <w:pPr>
        <w:pStyle w:val="Heading2"/>
        <w:numPr>
          <w:ilvl w:val="0"/>
          <w:numId w:val="1"/>
        </w:numPr>
        <w:spacing w:before="0" w:line="480" w:lineRule="auto"/>
        <w:ind w:left="567" w:hanging="50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7" w:name="_Toc94737668"/>
      <w:bookmarkStart w:id="18" w:name="_Toc97973590"/>
      <w:bookmarkStart w:id="19" w:name="_Toc106612403"/>
      <w:bookmarkStart w:id="20" w:name="_Toc107552596"/>
      <w:proofErr w:type="spellStart"/>
      <w:r w:rsidRPr="00CB27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Manfaat</w:t>
      </w:r>
      <w:bookmarkEnd w:id="17"/>
      <w:bookmarkEnd w:id="18"/>
      <w:bookmarkEnd w:id="19"/>
      <w:bookmarkEnd w:id="20"/>
      <w:proofErr w:type="spellEnd"/>
      <w:r w:rsidRPr="00CB27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51EFE4B" w14:textId="77777777" w:rsidR="00B04DDB" w:rsidRDefault="00B04DDB" w:rsidP="00B04DDB">
      <w:pPr>
        <w:pStyle w:val="ListParagraph"/>
        <w:numPr>
          <w:ilvl w:val="0"/>
          <w:numId w:val="3"/>
        </w:numPr>
        <w:spacing w:line="480" w:lineRule="auto"/>
        <w:ind w:left="567" w:hanging="50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7286">
        <w:rPr>
          <w:rFonts w:ascii="Times New Roman" w:hAnsi="Times New Roman" w:cs="Times New Roman"/>
          <w:b/>
          <w:bCs/>
          <w:sz w:val="24"/>
          <w:szCs w:val="24"/>
        </w:rPr>
        <w:t>Manfaat</w:t>
      </w:r>
      <w:proofErr w:type="spellEnd"/>
      <w:r w:rsidRPr="002B7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b/>
          <w:bCs/>
          <w:sz w:val="24"/>
          <w:szCs w:val="24"/>
        </w:rPr>
        <w:t>Teoritis</w:t>
      </w:r>
      <w:proofErr w:type="spellEnd"/>
    </w:p>
    <w:p w14:paraId="310E37F6" w14:textId="77777777" w:rsidR="00B04DDB" w:rsidRPr="0082555A" w:rsidRDefault="00B04DDB" w:rsidP="00B04DDB">
      <w:pPr>
        <w:pStyle w:val="ListParagraph"/>
        <w:spacing w:line="480" w:lineRule="auto"/>
        <w:ind w:left="567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2555A">
        <w:rPr>
          <w:rFonts w:ascii="Times New Roman" w:hAnsi="Times New Roman" w:cs="Times New Roman"/>
          <w:sz w:val="24"/>
          <w:szCs w:val="24"/>
        </w:rPr>
        <w:lastRenderedPageBreak/>
        <w:t>Sebagai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>.</w:t>
      </w:r>
    </w:p>
    <w:p w14:paraId="098596C0" w14:textId="77777777" w:rsidR="00B04DDB" w:rsidRDefault="00B04DDB" w:rsidP="00B04DDB">
      <w:pPr>
        <w:pStyle w:val="ListParagraph"/>
        <w:numPr>
          <w:ilvl w:val="0"/>
          <w:numId w:val="3"/>
        </w:numPr>
        <w:spacing w:line="480" w:lineRule="auto"/>
        <w:ind w:left="567" w:hanging="50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7286">
        <w:rPr>
          <w:rFonts w:ascii="Times New Roman" w:hAnsi="Times New Roman" w:cs="Times New Roman"/>
          <w:b/>
          <w:bCs/>
          <w:sz w:val="24"/>
          <w:szCs w:val="24"/>
        </w:rPr>
        <w:t>Manfaat</w:t>
      </w:r>
      <w:proofErr w:type="spellEnd"/>
      <w:r w:rsidRPr="002B7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7286">
        <w:rPr>
          <w:rFonts w:ascii="Times New Roman" w:hAnsi="Times New Roman" w:cs="Times New Roman"/>
          <w:b/>
          <w:bCs/>
          <w:sz w:val="24"/>
          <w:szCs w:val="24"/>
        </w:rPr>
        <w:t>Praktis</w:t>
      </w:r>
      <w:proofErr w:type="spellEnd"/>
    </w:p>
    <w:p w14:paraId="64F4EC52" w14:textId="77777777" w:rsidR="00B04DDB" w:rsidRDefault="00B04DDB" w:rsidP="00B04DDB">
      <w:pPr>
        <w:pStyle w:val="ListParagraph"/>
        <w:numPr>
          <w:ilvl w:val="1"/>
          <w:numId w:val="3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1C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021C8">
        <w:rPr>
          <w:rFonts w:ascii="Times New Roman" w:hAnsi="Times New Roman" w:cs="Times New Roman"/>
          <w:sz w:val="24"/>
          <w:szCs w:val="24"/>
        </w:rPr>
        <w:t xml:space="preserve"> Kader </w:t>
      </w:r>
    </w:p>
    <w:p w14:paraId="231B0090" w14:textId="77777777" w:rsidR="00B04DDB" w:rsidRPr="0082555A" w:rsidRDefault="00B04DDB" w:rsidP="00B04DDB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2555A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F14C5B" w14:textId="77777777" w:rsidR="00B04DDB" w:rsidRDefault="00B04DDB" w:rsidP="00B04DDB">
      <w:pPr>
        <w:pStyle w:val="ListParagraph"/>
        <w:numPr>
          <w:ilvl w:val="1"/>
          <w:numId w:val="3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1C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0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1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B3A2B" w14:textId="77777777" w:rsidR="00B04DDB" w:rsidRPr="0082555A" w:rsidRDefault="00B04DDB" w:rsidP="00B04DDB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2555A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yang di buat oleh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C347CF" w14:textId="77777777" w:rsidR="00B04DDB" w:rsidRDefault="00B04DDB" w:rsidP="00B04DDB">
      <w:pPr>
        <w:pStyle w:val="ListParagraph"/>
        <w:numPr>
          <w:ilvl w:val="1"/>
          <w:numId w:val="3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1C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02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1C8">
        <w:rPr>
          <w:rFonts w:ascii="Times New Roman" w:hAnsi="Times New Roman" w:cs="Times New Roman"/>
          <w:sz w:val="24"/>
          <w:szCs w:val="24"/>
        </w:rPr>
        <w:t>Peneliti</w:t>
      </w:r>
      <w:proofErr w:type="spellEnd"/>
    </w:p>
    <w:p w14:paraId="18A68EEB" w14:textId="77777777" w:rsidR="00B04DDB" w:rsidRDefault="00B04DDB" w:rsidP="00B04DDB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Posyanda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82555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255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C5821F" w14:textId="77777777" w:rsidR="00B04DDB" w:rsidRDefault="00B04DDB" w:rsidP="00B04DDB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2AAA0B9" w14:textId="77777777" w:rsidR="0097534A" w:rsidRDefault="0097534A"/>
    <w:sectPr w:rsidR="0097534A" w:rsidSect="00B04DDB">
      <w:headerReference w:type="default" r:id="rId8"/>
      <w:footerReference w:type="default" r:id="rId9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A6131" w14:textId="77777777" w:rsidR="00953E5A" w:rsidRDefault="00953E5A" w:rsidP="00B04DDB">
      <w:pPr>
        <w:spacing w:after="0" w:line="240" w:lineRule="auto"/>
      </w:pPr>
      <w:r>
        <w:separator/>
      </w:r>
    </w:p>
  </w:endnote>
  <w:endnote w:type="continuationSeparator" w:id="0">
    <w:p w14:paraId="6A96D9B2" w14:textId="77777777" w:rsidR="00953E5A" w:rsidRDefault="00953E5A" w:rsidP="00B0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954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57056" w14:textId="0CA3E5D0" w:rsidR="00B04DDB" w:rsidRDefault="00B04D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8DA8FF" w14:textId="77777777" w:rsidR="00B04DDB" w:rsidRDefault="00B04D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053D" w14:textId="77777777" w:rsidR="00B04DDB" w:rsidRDefault="00B04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AD33" w14:textId="77777777" w:rsidR="00953E5A" w:rsidRDefault="00953E5A" w:rsidP="00B04DDB">
      <w:pPr>
        <w:spacing w:after="0" w:line="240" w:lineRule="auto"/>
      </w:pPr>
      <w:r>
        <w:separator/>
      </w:r>
    </w:p>
  </w:footnote>
  <w:footnote w:type="continuationSeparator" w:id="0">
    <w:p w14:paraId="70E3C0F3" w14:textId="77777777" w:rsidR="00953E5A" w:rsidRDefault="00953E5A" w:rsidP="00B0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4149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0FC1C5" w14:textId="4C6AB3F5" w:rsidR="00B04DDB" w:rsidRDefault="00B04DD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77020C" w14:textId="77777777" w:rsidR="00B04DDB" w:rsidRDefault="00B04D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A75B4"/>
    <w:multiLevelType w:val="hybridMultilevel"/>
    <w:tmpl w:val="42D081D0"/>
    <w:lvl w:ilvl="0" w:tplc="5D5AB20C">
      <w:start w:val="1"/>
      <w:numFmt w:val="decimal"/>
      <w:lvlText w:val="1.%1"/>
      <w:lvlJc w:val="left"/>
      <w:pPr>
        <w:ind w:left="5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99" w:hanging="360"/>
      </w:pPr>
    </w:lvl>
    <w:lvl w:ilvl="2" w:tplc="3809001B" w:tentative="1">
      <w:start w:val="1"/>
      <w:numFmt w:val="lowerRoman"/>
      <w:lvlText w:val="%3."/>
      <w:lvlJc w:val="right"/>
      <w:pPr>
        <w:ind w:left="2019" w:hanging="180"/>
      </w:pPr>
    </w:lvl>
    <w:lvl w:ilvl="3" w:tplc="3809000F" w:tentative="1">
      <w:start w:val="1"/>
      <w:numFmt w:val="decimal"/>
      <w:lvlText w:val="%4."/>
      <w:lvlJc w:val="left"/>
      <w:pPr>
        <w:ind w:left="2739" w:hanging="360"/>
      </w:pPr>
    </w:lvl>
    <w:lvl w:ilvl="4" w:tplc="38090019" w:tentative="1">
      <w:start w:val="1"/>
      <w:numFmt w:val="lowerLetter"/>
      <w:lvlText w:val="%5."/>
      <w:lvlJc w:val="left"/>
      <w:pPr>
        <w:ind w:left="3459" w:hanging="360"/>
      </w:pPr>
    </w:lvl>
    <w:lvl w:ilvl="5" w:tplc="3809001B" w:tentative="1">
      <w:start w:val="1"/>
      <w:numFmt w:val="lowerRoman"/>
      <w:lvlText w:val="%6."/>
      <w:lvlJc w:val="right"/>
      <w:pPr>
        <w:ind w:left="4179" w:hanging="180"/>
      </w:pPr>
    </w:lvl>
    <w:lvl w:ilvl="6" w:tplc="3809000F" w:tentative="1">
      <w:start w:val="1"/>
      <w:numFmt w:val="decimal"/>
      <w:lvlText w:val="%7."/>
      <w:lvlJc w:val="left"/>
      <w:pPr>
        <w:ind w:left="4899" w:hanging="360"/>
      </w:pPr>
    </w:lvl>
    <w:lvl w:ilvl="7" w:tplc="38090019" w:tentative="1">
      <w:start w:val="1"/>
      <w:numFmt w:val="lowerLetter"/>
      <w:lvlText w:val="%8."/>
      <w:lvlJc w:val="left"/>
      <w:pPr>
        <w:ind w:left="5619" w:hanging="360"/>
      </w:pPr>
    </w:lvl>
    <w:lvl w:ilvl="8" w:tplc="38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3EF16318"/>
    <w:multiLevelType w:val="hybridMultilevel"/>
    <w:tmpl w:val="34A049B2"/>
    <w:lvl w:ilvl="0" w:tplc="01268372">
      <w:start w:val="1"/>
      <w:numFmt w:val="decimal"/>
      <w:lvlText w:val="1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114DC"/>
    <w:multiLevelType w:val="hybridMultilevel"/>
    <w:tmpl w:val="0D9C6B7A"/>
    <w:lvl w:ilvl="0" w:tplc="55CCED3C">
      <w:start w:val="1"/>
      <w:numFmt w:val="decimal"/>
      <w:lvlText w:val="1.4.%1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D32C9"/>
    <w:multiLevelType w:val="hybridMultilevel"/>
    <w:tmpl w:val="F19CB63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907423">
    <w:abstractNumId w:val="0"/>
  </w:num>
  <w:num w:numId="2" w16cid:durableId="1118061700">
    <w:abstractNumId w:val="1"/>
  </w:num>
  <w:num w:numId="3" w16cid:durableId="827598531">
    <w:abstractNumId w:val="2"/>
  </w:num>
  <w:num w:numId="4" w16cid:durableId="856232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DB"/>
    <w:rsid w:val="00953E5A"/>
    <w:rsid w:val="0097534A"/>
    <w:rsid w:val="00B0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78611"/>
  <w15:chartTrackingRefBased/>
  <w15:docId w15:val="{7346BBDB-DCD6-491F-8AB6-FD6508B8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DDB"/>
  </w:style>
  <w:style w:type="paragraph" w:styleId="Heading1">
    <w:name w:val="heading 1"/>
    <w:basedOn w:val="ListParagraph"/>
    <w:next w:val="Normal"/>
    <w:link w:val="Heading1Char"/>
    <w:uiPriority w:val="9"/>
    <w:qFormat/>
    <w:rsid w:val="00B04DDB"/>
    <w:pPr>
      <w:spacing w:after="0" w:line="720" w:lineRule="auto"/>
      <w:ind w:left="567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4D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DDB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04D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UGEX'Z,1.2 Dst...,Medium Grid 1 - Accent 21,Body of text,List Paragraph1,kepala,Paragraph,Heading 1 Char1,skripsi"/>
    <w:basedOn w:val="Normal"/>
    <w:link w:val="ListParagraphChar"/>
    <w:uiPriority w:val="1"/>
    <w:qFormat/>
    <w:rsid w:val="00B04DDB"/>
    <w:pPr>
      <w:ind w:left="720"/>
      <w:contextualSpacing/>
    </w:pPr>
  </w:style>
  <w:style w:type="character" w:customStyle="1" w:styleId="ListParagraphChar">
    <w:name w:val="List Paragraph Char"/>
    <w:aliases w:val="UGEX'Z Char,1.2 Dst... Char,Medium Grid 1 - Accent 21 Char,Body of text Char,List Paragraph1 Char,kepala Char,Paragraph Char,Heading 1 Char1 Char,skripsi Char"/>
    <w:basedOn w:val="DefaultParagraphFont"/>
    <w:link w:val="ListParagraph"/>
    <w:uiPriority w:val="1"/>
    <w:qFormat/>
    <w:locked/>
    <w:rsid w:val="00B04DDB"/>
  </w:style>
  <w:style w:type="paragraph" w:styleId="Header">
    <w:name w:val="header"/>
    <w:basedOn w:val="Normal"/>
    <w:link w:val="HeaderChar"/>
    <w:uiPriority w:val="99"/>
    <w:unhideWhenUsed/>
    <w:rsid w:val="00B0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DDB"/>
  </w:style>
  <w:style w:type="paragraph" w:styleId="Footer">
    <w:name w:val="footer"/>
    <w:basedOn w:val="Normal"/>
    <w:link w:val="FooterChar"/>
    <w:uiPriority w:val="99"/>
    <w:unhideWhenUsed/>
    <w:rsid w:val="00B0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7C0E22928D46149B72DB829CE86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A62EA-FC5F-41F0-8907-C67ECA63B4CC}"/>
      </w:docPartPr>
      <w:docPartBody>
        <w:p w:rsidR="00000000" w:rsidRDefault="008C0853" w:rsidP="008C0853">
          <w:pPr>
            <w:pStyle w:val="677C0E22928D46149B72DB829CE869AF"/>
          </w:pPr>
          <w:r w:rsidRPr="00A178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538C3238A64AEBB3053762B6D7E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A81C9-9C9D-451E-BDF1-C652F35789B0}"/>
      </w:docPartPr>
      <w:docPartBody>
        <w:p w:rsidR="00000000" w:rsidRDefault="008C0853" w:rsidP="008C0853">
          <w:pPr>
            <w:pStyle w:val="EE538C3238A64AEBB3053762B6D7E978"/>
          </w:pPr>
          <w:r w:rsidRPr="00DA2E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E2579DB9B84731BEF9FFFE98798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D4541-8E2F-436F-AC26-5BC8454305E6}"/>
      </w:docPartPr>
      <w:docPartBody>
        <w:p w:rsidR="00000000" w:rsidRDefault="008C0853" w:rsidP="008C0853">
          <w:pPr>
            <w:pStyle w:val="2EE2579DB9B84731BEF9FFFE98798680"/>
          </w:pPr>
          <w:r w:rsidRPr="001C47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7BC0B01EA74B4AA8F266A053F37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0B972-4D0D-48B5-A41E-0E78CCB1C288}"/>
      </w:docPartPr>
      <w:docPartBody>
        <w:p w:rsidR="00000000" w:rsidRDefault="008C0853" w:rsidP="008C0853">
          <w:pPr>
            <w:pStyle w:val="787BC0B01EA74B4AA8F266A053F37EBF"/>
          </w:pPr>
          <w:r w:rsidRPr="00DA2E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692F3CA76B4B6C9F773B3D9328D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5818-ECC3-470E-885B-A751880B2B23}"/>
      </w:docPartPr>
      <w:docPartBody>
        <w:p w:rsidR="00000000" w:rsidRDefault="008C0853" w:rsidP="008C0853">
          <w:pPr>
            <w:pStyle w:val="E7692F3CA76B4B6C9F773B3D9328D752"/>
          </w:pPr>
          <w:r w:rsidRPr="00DA2E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7ADCBC699E4B5899E437824C434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69011-BB9C-4422-BF95-ED1F21287DD8}"/>
      </w:docPartPr>
      <w:docPartBody>
        <w:p w:rsidR="00000000" w:rsidRDefault="008C0853" w:rsidP="008C0853">
          <w:pPr>
            <w:pStyle w:val="0C7ADCBC699E4B5899E437824C43440B"/>
          </w:pPr>
          <w:r w:rsidRPr="00F71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5679B72D2E40E9B1F0DFB816A12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A9EF6-5B48-4C25-947C-333A266731D1}"/>
      </w:docPartPr>
      <w:docPartBody>
        <w:p w:rsidR="00000000" w:rsidRDefault="008C0853" w:rsidP="008C0853">
          <w:pPr>
            <w:pStyle w:val="215679B72D2E40E9B1F0DFB816A1258A"/>
          </w:pPr>
          <w:r w:rsidRPr="00DA2E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183FF6699442B92A0F796EBF52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F6E38-C59B-4C48-B02C-C1D149C7303D}"/>
      </w:docPartPr>
      <w:docPartBody>
        <w:p w:rsidR="00000000" w:rsidRDefault="008C0853" w:rsidP="008C0853">
          <w:pPr>
            <w:pStyle w:val="E9F183FF6699442B92A0F796EBF525A7"/>
          </w:pPr>
          <w:r w:rsidRPr="00F71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892B6E2BBF4DA289F82C989CB0B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95650-42DE-465D-9514-A51F0984F671}"/>
      </w:docPartPr>
      <w:docPartBody>
        <w:p w:rsidR="00000000" w:rsidRDefault="008C0853" w:rsidP="008C0853">
          <w:pPr>
            <w:pStyle w:val="62892B6E2BBF4DA289F82C989CB0B14E"/>
          </w:pPr>
          <w:r w:rsidRPr="00F71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86B9CBDAD94C4F9F82FA761A47B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44078-172A-4054-B3B8-F3B874DC7F19}"/>
      </w:docPartPr>
      <w:docPartBody>
        <w:p w:rsidR="00000000" w:rsidRDefault="008C0853" w:rsidP="008C0853">
          <w:pPr>
            <w:pStyle w:val="1D86B9CBDAD94C4F9F82FA761A47BDD7"/>
          </w:pPr>
          <w:r w:rsidRPr="00F71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35042BF2B648EBB1E1CA10F7030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50914-1A05-4A9A-AD60-641B4D745500}"/>
      </w:docPartPr>
      <w:docPartBody>
        <w:p w:rsidR="00000000" w:rsidRDefault="008C0853" w:rsidP="008C0853">
          <w:pPr>
            <w:pStyle w:val="2B35042BF2B648EBB1E1CA10F70307C6"/>
          </w:pPr>
          <w:r w:rsidRPr="00A012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53"/>
    <w:rsid w:val="002A5009"/>
    <w:rsid w:val="008C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0853"/>
    <w:rPr>
      <w:color w:val="808080"/>
    </w:rPr>
  </w:style>
  <w:style w:type="paragraph" w:customStyle="1" w:styleId="677C0E22928D46149B72DB829CE869AF">
    <w:name w:val="677C0E22928D46149B72DB829CE869AF"/>
    <w:rsid w:val="008C0853"/>
  </w:style>
  <w:style w:type="paragraph" w:customStyle="1" w:styleId="EE538C3238A64AEBB3053762B6D7E978">
    <w:name w:val="EE538C3238A64AEBB3053762B6D7E978"/>
    <w:rsid w:val="008C0853"/>
  </w:style>
  <w:style w:type="paragraph" w:customStyle="1" w:styleId="2EE2579DB9B84731BEF9FFFE98798680">
    <w:name w:val="2EE2579DB9B84731BEF9FFFE98798680"/>
    <w:rsid w:val="008C0853"/>
  </w:style>
  <w:style w:type="paragraph" w:customStyle="1" w:styleId="787BC0B01EA74B4AA8F266A053F37EBF">
    <w:name w:val="787BC0B01EA74B4AA8F266A053F37EBF"/>
    <w:rsid w:val="008C0853"/>
  </w:style>
  <w:style w:type="paragraph" w:customStyle="1" w:styleId="E7692F3CA76B4B6C9F773B3D9328D752">
    <w:name w:val="E7692F3CA76B4B6C9F773B3D9328D752"/>
    <w:rsid w:val="008C0853"/>
  </w:style>
  <w:style w:type="paragraph" w:customStyle="1" w:styleId="0C7ADCBC699E4B5899E437824C43440B">
    <w:name w:val="0C7ADCBC699E4B5899E437824C43440B"/>
    <w:rsid w:val="008C0853"/>
  </w:style>
  <w:style w:type="paragraph" w:customStyle="1" w:styleId="215679B72D2E40E9B1F0DFB816A1258A">
    <w:name w:val="215679B72D2E40E9B1F0DFB816A1258A"/>
    <w:rsid w:val="008C0853"/>
  </w:style>
  <w:style w:type="paragraph" w:customStyle="1" w:styleId="E9F183FF6699442B92A0F796EBF525A7">
    <w:name w:val="E9F183FF6699442B92A0F796EBF525A7"/>
    <w:rsid w:val="008C0853"/>
  </w:style>
  <w:style w:type="paragraph" w:customStyle="1" w:styleId="62892B6E2BBF4DA289F82C989CB0B14E">
    <w:name w:val="62892B6E2BBF4DA289F82C989CB0B14E"/>
    <w:rsid w:val="008C0853"/>
  </w:style>
  <w:style w:type="paragraph" w:customStyle="1" w:styleId="1D86B9CBDAD94C4F9F82FA761A47BDD7">
    <w:name w:val="1D86B9CBDAD94C4F9F82FA761A47BDD7"/>
    <w:rsid w:val="008C0853"/>
  </w:style>
  <w:style w:type="paragraph" w:customStyle="1" w:styleId="2B35042BF2B648EBB1E1CA10F70307C6">
    <w:name w:val="2B35042BF2B648EBB1E1CA10F70307C6"/>
    <w:rsid w:val="008C08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1410</Words>
  <Characters>8039</Characters>
  <Application>Microsoft Office Word</Application>
  <DocSecurity>0</DocSecurity>
  <Lines>66</Lines>
  <Paragraphs>18</Paragraphs>
  <ScaleCrop>false</ScaleCrop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nanda.farida.nurmala@hotmail.com</dc:creator>
  <cp:keywords/>
  <dc:description/>
  <cp:lastModifiedBy>nanda.farida.nurmala@hotmail.com</cp:lastModifiedBy>
  <cp:revision>1</cp:revision>
  <dcterms:created xsi:type="dcterms:W3CDTF">2022-07-20T08:05:00Z</dcterms:created>
  <dcterms:modified xsi:type="dcterms:W3CDTF">2022-07-20T08:08:00Z</dcterms:modified>
</cp:coreProperties>
</file>