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7653" w14:textId="77777777" w:rsidR="00277F61" w:rsidRDefault="00277F61" w:rsidP="00277F61">
      <w:pPr>
        <w:pStyle w:val="Heading1"/>
        <w:spacing w:line="480" w:lineRule="auto"/>
        <w:ind w:left="0"/>
      </w:pPr>
      <w:bookmarkStart w:id="0" w:name="_Toc107139985"/>
      <w:bookmarkStart w:id="1" w:name="_Toc107552597"/>
      <w:r>
        <w:t>BAB II</w:t>
      </w:r>
      <w:bookmarkEnd w:id="0"/>
      <w:bookmarkEnd w:id="1"/>
      <w:r>
        <w:t xml:space="preserve"> </w:t>
      </w:r>
    </w:p>
    <w:p w14:paraId="3EF820A6" w14:textId="77777777" w:rsidR="00277F61" w:rsidRDefault="00277F61" w:rsidP="00277F61">
      <w:pPr>
        <w:pStyle w:val="Heading1"/>
        <w:spacing w:line="480" w:lineRule="auto"/>
        <w:ind w:left="0"/>
      </w:pPr>
      <w:bookmarkStart w:id="2" w:name="_Toc106612405"/>
      <w:bookmarkStart w:id="3" w:name="_Toc107350532"/>
      <w:bookmarkStart w:id="4" w:name="_Toc107552598"/>
      <w:r>
        <w:t>TINJAUAN PUSTAKA</w:t>
      </w:r>
      <w:bookmarkEnd w:id="2"/>
      <w:bookmarkEnd w:id="3"/>
      <w:bookmarkEnd w:id="4"/>
      <w:r>
        <w:t xml:space="preserve"> </w:t>
      </w:r>
    </w:p>
    <w:p w14:paraId="5009599E" w14:textId="77777777" w:rsidR="00277F61" w:rsidRDefault="00277F61" w:rsidP="00277F61">
      <w:pPr>
        <w:pStyle w:val="Heading2"/>
        <w:numPr>
          <w:ilvl w:val="0"/>
          <w:numId w:val="1"/>
        </w:numPr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06612406"/>
      <w:bookmarkStart w:id="6" w:name="_Toc107552599"/>
      <w:proofErr w:type="spellStart"/>
      <w:r w:rsidRPr="009A4486">
        <w:rPr>
          <w:rFonts w:ascii="Times New Roman" w:hAnsi="Times New Roman" w:cs="Times New Roman"/>
          <w:b/>
          <w:bCs/>
          <w:color w:val="auto"/>
          <w:sz w:val="24"/>
          <w:szCs w:val="24"/>
        </w:rPr>
        <w:t>Konsep</w:t>
      </w:r>
      <w:proofErr w:type="spellEnd"/>
      <w:r w:rsidRPr="009A44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9A4486">
        <w:rPr>
          <w:rFonts w:ascii="Times New Roman" w:hAnsi="Times New Roman" w:cs="Times New Roman"/>
          <w:b/>
          <w:bCs/>
          <w:color w:val="auto"/>
          <w:sz w:val="24"/>
          <w:szCs w:val="24"/>
        </w:rPr>
        <w:t>Teori</w:t>
      </w:r>
      <w:bookmarkEnd w:id="5"/>
      <w:bookmarkEnd w:id="6"/>
      <w:proofErr w:type="spellEnd"/>
      <w:r w:rsidRPr="009A44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11BFF006" w14:textId="77777777" w:rsidR="00277F61" w:rsidRDefault="00277F61" w:rsidP="00277F61">
      <w:pPr>
        <w:pStyle w:val="Heading3"/>
        <w:numPr>
          <w:ilvl w:val="0"/>
          <w:numId w:val="2"/>
        </w:numPr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</w:rPr>
      </w:pPr>
      <w:bookmarkStart w:id="7" w:name="_Toc106612407"/>
      <w:bookmarkStart w:id="8" w:name="_Toc107552600"/>
      <w:proofErr w:type="spellStart"/>
      <w:r w:rsidRPr="00C43ECA">
        <w:rPr>
          <w:rFonts w:ascii="Times New Roman" w:hAnsi="Times New Roman" w:cs="Times New Roman"/>
          <w:b/>
          <w:bCs/>
          <w:color w:val="auto"/>
        </w:rPr>
        <w:t>Posyandu</w:t>
      </w:r>
      <w:bookmarkEnd w:id="7"/>
      <w:bookmarkEnd w:id="8"/>
      <w:proofErr w:type="spellEnd"/>
      <w:r w:rsidRPr="00C43EC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B67BFB2" w14:textId="77777777" w:rsidR="00277F61" w:rsidRDefault="00277F61" w:rsidP="00277F61">
      <w:pPr>
        <w:pStyle w:val="ListParagraph"/>
        <w:numPr>
          <w:ilvl w:val="0"/>
          <w:numId w:val="3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43ECA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C43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b/>
          <w:bCs/>
          <w:sz w:val="24"/>
          <w:szCs w:val="24"/>
        </w:rPr>
        <w:t>Posyandu</w:t>
      </w:r>
      <w:proofErr w:type="spellEnd"/>
      <w:r w:rsidRPr="00C43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631B4E8" w14:textId="77777777" w:rsidR="00277F61" w:rsidRPr="00C43ECA" w:rsidRDefault="00277F61" w:rsidP="00277F61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color w:val="000000"/>
        </w:rPr>
      </w:pPr>
      <w:proofErr w:type="spellStart"/>
      <w:r w:rsidRPr="00C43EC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Masyarakat (UKBM) yang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dikelola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, oleh,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kemudahan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mempercepat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Angka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Ibu dan Angka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Bayi </w:t>
      </w:r>
      <w:sdt>
        <w:sdtPr>
          <w:rPr>
            <w:color w:val="000000"/>
          </w:rPr>
          <w:tag w:val="MENDELEY_CITATION_v3_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"/>
          <w:id w:val="538167820"/>
          <w:placeholder>
            <w:docPart w:val="962BE8992F7B40D791F9CD8A653BAF82"/>
          </w:placeholder>
        </w:sdtPr>
        <w:sdtContent>
          <w:r w:rsidRPr="00C43ECA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C43ECA">
            <w:rPr>
              <w:rFonts w:ascii="Times New Roman" w:hAnsi="Times New Roman" w:cs="Times New Roman"/>
              <w:color w:val="000000"/>
              <w:sz w:val="24"/>
              <w:szCs w:val="24"/>
            </w:rPr>
            <w:t>Direktorat</w:t>
          </w:r>
          <w:proofErr w:type="spellEnd"/>
          <w:r w:rsidRPr="00C43ECA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Bina </w:t>
          </w:r>
          <w:proofErr w:type="spellStart"/>
          <w:r w:rsidRPr="00C43ECA">
            <w:rPr>
              <w:rFonts w:ascii="Times New Roman" w:hAnsi="Times New Roman" w:cs="Times New Roman"/>
              <w:color w:val="000000"/>
              <w:sz w:val="24"/>
              <w:szCs w:val="24"/>
            </w:rPr>
            <w:t>Gizi</w:t>
          </w:r>
          <w:proofErr w:type="spellEnd"/>
          <w:r w:rsidRPr="00C43ECA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dan </w:t>
          </w:r>
          <w:proofErr w:type="spellStart"/>
          <w:r w:rsidRPr="00C43ECA">
            <w:rPr>
              <w:rFonts w:ascii="Times New Roman" w:hAnsi="Times New Roman" w:cs="Times New Roman"/>
              <w:color w:val="000000"/>
              <w:sz w:val="24"/>
              <w:szCs w:val="24"/>
            </w:rPr>
            <w:t>Kemenkes</w:t>
          </w:r>
          <w:proofErr w:type="spellEnd"/>
          <w:r w:rsidRPr="00C43ECA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RI, 2011)</w:t>
          </w:r>
        </w:sdtContent>
      </w:sdt>
    </w:p>
    <w:p w14:paraId="5BF5E652" w14:textId="77777777" w:rsidR="00277F61" w:rsidRPr="00C43ECA" w:rsidRDefault="00277F61" w:rsidP="00277F61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43EC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terintegrasi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pelaksanaannya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koordinatif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integratif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dan program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situasi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kegiatannya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memperhatikan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43EC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color w:val="000000"/>
          </w:rPr>
          <w:tag w:val="MENDELEY_CITATION_v3_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"/>
          <w:id w:val="1225492487"/>
          <w:placeholder>
            <w:docPart w:val="962BE8992F7B40D791F9CD8A653BAF82"/>
          </w:placeholder>
        </w:sdtPr>
        <w:sdtContent>
          <w:r w:rsidRPr="00C43ECA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C43ECA">
            <w:rPr>
              <w:rFonts w:ascii="Times New Roman" w:hAnsi="Times New Roman" w:cs="Times New Roman"/>
              <w:color w:val="000000"/>
              <w:sz w:val="24"/>
              <w:szCs w:val="24"/>
            </w:rPr>
            <w:t>Direktorat</w:t>
          </w:r>
          <w:proofErr w:type="spellEnd"/>
          <w:r w:rsidRPr="00C43ECA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Bina </w:t>
          </w:r>
          <w:proofErr w:type="spellStart"/>
          <w:r w:rsidRPr="00C43ECA">
            <w:rPr>
              <w:rFonts w:ascii="Times New Roman" w:hAnsi="Times New Roman" w:cs="Times New Roman"/>
              <w:color w:val="000000"/>
              <w:sz w:val="24"/>
              <w:szCs w:val="24"/>
            </w:rPr>
            <w:t>Gizi</w:t>
          </w:r>
          <w:proofErr w:type="spellEnd"/>
          <w:r w:rsidRPr="00C43ECA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dan </w:t>
          </w:r>
          <w:proofErr w:type="spellStart"/>
          <w:r w:rsidRPr="00C43ECA">
            <w:rPr>
              <w:rFonts w:ascii="Times New Roman" w:hAnsi="Times New Roman" w:cs="Times New Roman"/>
              <w:color w:val="000000"/>
              <w:sz w:val="24"/>
              <w:szCs w:val="24"/>
            </w:rPr>
            <w:t>Kemenkes</w:t>
          </w:r>
          <w:proofErr w:type="spellEnd"/>
          <w:r w:rsidRPr="00C43ECA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RI, 2011)</w:t>
          </w:r>
        </w:sdtContent>
      </w:sdt>
    </w:p>
    <w:p w14:paraId="0391C0EB" w14:textId="77777777" w:rsidR="00277F61" w:rsidRDefault="00277F61" w:rsidP="00277F61">
      <w:pPr>
        <w:pStyle w:val="ListParagraph"/>
        <w:numPr>
          <w:ilvl w:val="0"/>
          <w:numId w:val="3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43ECA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C43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b/>
          <w:bCs/>
          <w:sz w:val="24"/>
          <w:szCs w:val="24"/>
        </w:rPr>
        <w:t>Posyandu</w:t>
      </w:r>
      <w:proofErr w:type="spellEnd"/>
    </w:p>
    <w:p w14:paraId="32640B56" w14:textId="77777777" w:rsidR="00277F61" w:rsidRDefault="00277F61" w:rsidP="00277F61">
      <w:pPr>
        <w:pStyle w:val="ListParagraph"/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  <w:sectPr w:rsidR="00277F61" w:rsidSect="00277F61">
          <w:footerReference w:type="default" r:id="rId7"/>
          <w:pgSz w:w="11906" w:h="16838"/>
          <w:pgMar w:top="2268" w:right="1701" w:bottom="1701" w:left="2268" w:header="708" w:footer="708" w:gutter="0"/>
          <w:pgNumType w:start="8"/>
          <w:cols w:space="708"/>
          <w:docGrid w:linePitch="360"/>
        </w:sectPr>
      </w:pPr>
      <w:proofErr w:type="spellStart"/>
      <w:r w:rsidRPr="003E633B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E6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33B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3E6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3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E6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33B">
        <w:rPr>
          <w:rFonts w:ascii="Times New Roman" w:hAnsi="Times New Roman" w:cs="Times New Roman"/>
          <w:sz w:val="24"/>
          <w:szCs w:val="24"/>
        </w:rPr>
        <w:t>menunjang</w:t>
      </w:r>
      <w:proofErr w:type="spellEnd"/>
      <w:r w:rsidRPr="003E6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33B">
        <w:rPr>
          <w:rFonts w:ascii="Times New Roman" w:hAnsi="Times New Roman" w:cs="Times New Roman"/>
          <w:sz w:val="24"/>
          <w:szCs w:val="24"/>
        </w:rPr>
        <w:t>percepatan</w:t>
      </w:r>
      <w:proofErr w:type="spellEnd"/>
      <w:r w:rsidRPr="003E6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33B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3E633B">
        <w:rPr>
          <w:rFonts w:ascii="Times New Roman" w:hAnsi="Times New Roman" w:cs="Times New Roman"/>
          <w:sz w:val="24"/>
          <w:szCs w:val="24"/>
        </w:rPr>
        <w:t xml:space="preserve"> Angka </w:t>
      </w:r>
      <w:proofErr w:type="spellStart"/>
      <w:r w:rsidRPr="003E633B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3E633B">
        <w:rPr>
          <w:rFonts w:ascii="Times New Roman" w:hAnsi="Times New Roman" w:cs="Times New Roman"/>
          <w:sz w:val="24"/>
          <w:szCs w:val="24"/>
        </w:rPr>
        <w:t xml:space="preserve"> Ibu (AKI) dan Angka </w:t>
      </w:r>
      <w:proofErr w:type="spellStart"/>
      <w:r w:rsidRPr="003E633B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3E633B">
        <w:rPr>
          <w:rFonts w:ascii="Times New Roman" w:hAnsi="Times New Roman" w:cs="Times New Roman"/>
          <w:sz w:val="24"/>
          <w:szCs w:val="24"/>
        </w:rPr>
        <w:t xml:space="preserve"> Bayi (AKB) di Indonesia </w:t>
      </w:r>
      <w:proofErr w:type="spellStart"/>
      <w:r w:rsidRPr="003E633B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E63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A2A4C8" w14:textId="77777777" w:rsidR="00277F61" w:rsidRPr="003E633B" w:rsidRDefault="00277F61" w:rsidP="00277F61">
      <w:pPr>
        <w:pStyle w:val="ListParagraph"/>
        <w:spacing w:after="0" w:line="48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E633B">
        <w:rPr>
          <w:rFonts w:ascii="Times New Roman" w:hAnsi="Times New Roman" w:cs="Times New Roman"/>
          <w:sz w:val="24"/>
          <w:szCs w:val="24"/>
        </w:rPr>
        <w:lastRenderedPageBreak/>
        <w:t>upaya</w:t>
      </w:r>
      <w:proofErr w:type="spellEnd"/>
      <w:r w:rsidRPr="003E6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33B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3E6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633B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E633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color w:val="000000"/>
          </w:rPr>
          <w:tag w:val="MENDELEY_CITATION_v3_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"/>
          <w:id w:val="-574054926"/>
          <w:placeholder>
            <w:docPart w:val="CF1681A1BD35407F8DA599EBD080860C"/>
          </w:placeholder>
        </w:sdtPr>
        <w:sdtContent>
          <w:r w:rsidRPr="003E633B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3E633B">
            <w:rPr>
              <w:rFonts w:ascii="Times New Roman" w:hAnsi="Times New Roman" w:cs="Times New Roman"/>
              <w:color w:val="000000"/>
              <w:sz w:val="24"/>
              <w:szCs w:val="24"/>
            </w:rPr>
            <w:t>Kementrian</w:t>
          </w:r>
          <w:proofErr w:type="spellEnd"/>
          <w:r w:rsidRPr="003E633B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Kesehatan RI dan POKJANAL </w:t>
          </w:r>
          <w:proofErr w:type="spellStart"/>
          <w:r w:rsidRPr="003E633B">
            <w:rPr>
              <w:rFonts w:ascii="Times New Roman" w:hAnsi="Times New Roman" w:cs="Times New Roman"/>
              <w:color w:val="000000"/>
              <w:sz w:val="24"/>
              <w:szCs w:val="24"/>
            </w:rPr>
            <w:t>Posyandu</w:t>
          </w:r>
          <w:proofErr w:type="spellEnd"/>
          <w:r w:rsidRPr="003E633B">
            <w:rPr>
              <w:rFonts w:ascii="Times New Roman" w:hAnsi="Times New Roman" w:cs="Times New Roman"/>
              <w:color w:val="000000"/>
              <w:sz w:val="24"/>
              <w:szCs w:val="24"/>
            </w:rPr>
            <w:t>, 2011)</w:t>
          </w:r>
        </w:sdtContent>
      </w:sdt>
      <w:r w:rsidRPr="003E633B">
        <w:rPr>
          <w:color w:val="000000"/>
        </w:rPr>
        <w:t>.</w:t>
      </w:r>
    </w:p>
    <w:p w14:paraId="3F9842FB" w14:textId="77777777" w:rsidR="00277F61" w:rsidRDefault="00277F61" w:rsidP="00277F61">
      <w:pPr>
        <w:pStyle w:val="ListParagraph"/>
        <w:numPr>
          <w:ilvl w:val="0"/>
          <w:numId w:val="3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43ECA">
        <w:rPr>
          <w:rFonts w:ascii="Times New Roman" w:hAnsi="Times New Roman" w:cs="Times New Roman"/>
          <w:b/>
          <w:bCs/>
          <w:sz w:val="24"/>
          <w:szCs w:val="24"/>
        </w:rPr>
        <w:t>Klasifikasi</w:t>
      </w:r>
      <w:proofErr w:type="spellEnd"/>
      <w:r w:rsidRPr="00C43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b/>
          <w:bCs/>
          <w:sz w:val="24"/>
          <w:szCs w:val="24"/>
        </w:rPr>
        <w:t>Posyandu</w:t>
      </w:r>
      <w:proofErr w:type="spellEnd"/>
      <w:r w:rsidRPr="00C43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F4E651C" w14:textId="77777777" w:rsidR="00277F61" w:rsidRDefault="00277F61" w:rsidP="00277F61">
      <w:pPr>
        <w:pStyle w:val="ListParagraph"/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</w:rPr>
      </w:pPr>
      <w:proofErr w:type="spellStart"/>
      <w:r w:rsidRPr="00D26C1C">
        <w:rPr>
          <w:rFonts w:ascii="Times New Roman" w:hAnsi="Times New Roman" w:cs="Times New Roman"/>
          <w:sz w:val="24"/>
        </w:rPr>
        <w:t>Indikator</w:t>
      </w:r>
      <w:proofErr w:type="spellEnd"/>
      <w:r w:rsidRPr="00D26C1C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26C1C">
        <w:rPr>
          <w:rFonts w:ascii="Times New Roman" w:hAnsi="Times New Roman" w:cs="Times New Roman"/>
          <w:sz w:val="24"/>
        </w:rPr>
        <w:t>digunakan</w:t>
      </w:r>
      <w:proofErr w:type="spellEnd"/>
      <w:r w:rsidRPr="00D26C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6C1C">
        <w:rPr>
          <w:rFonts w:ascii="Times New Roman" w:hAnsi="Times New Roman" w:cs="Times New Roman"/>
          <w:sz w:val="24"/>
        </w:rPr>
        <w:t>mengetahui</w:t>
      </w:r>
      <w:proofErr w:type="spellEnd"/>
      <w:r w:rsidRPr="00D26C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6C1C">
        <w:rPr>
          <w:rFonts w:ascii="Times New Roman" w:hAnsi="Times New Roman" w:cs="Times New Roman"/>
          <w:sz w:val="24"/>
        </w:rPr>
        <w:t>tingkat</w:t>
      </w:r>
      <w:proofErr w:type="spellEnd"/>
      <w:r w:rsidRPr="00D26C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6C1C">
        <w:rPr>
          <w:rFonts w:ascii="Times New Roman" w:hAnsi="Times New Roman" w:cs="Times New Roman"/>
          <w:sz w:val="24"/>
        </w:rPr>
        <w:t>perkembangan</w:t>
      </w:r>
      <w:proofErr w:type="spellEnd"/>
      <w:r w:rsidRPr="00D26C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6C1C">
        <w:rPr>
          <w:rFonts w:ascii="Times New Roman" w:hAnsi="Times New Roman" w:cs="Times New Roman"/>
          <w:sz w:val="24"/>
        </w:rPr>
        <w:t>posyandu</w:t>
      </w:r>
      <w:proofErr w:type="spellEnd"/>
      <w:r w:rsidRPr="00D26C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6C1C">
        <w:rPr>
          <w:rFonts w:ascii="Times New Roman" w:hAnsi="Times New Roman" w:cs="Times New Roman"/>
          <w:sz w:val="24"/>
        </w:rPr>
        <w:t>sebagai</w:t>
      </w:r>
      <w:proofErr w:type="spellEnd"/>
      <w:r w:rsidRPr="00D26C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6C1C">
        <w:rPr>
          <w:rFonts w:ascii="Times New Roman" w:hAnsi="Times New Roman" w:cs="Times New Roman"/>
          <w:sz w:val="24"/>
        </w:rPr>
        <w:t>berikut</w:t>
      </w:r>
      <w:proofErr w:type="spellEnd"/>
      <w:r w:rsidRPr="00D26C1C">
        <w:rPr>
          <w:rFonts w:ascii="Times New Roman" w:hAnsi="Times New Roman" w:cs="Times New Roman"/>
          <w:sz w:val="24"/>
        </w:rPr>
        <w:t xml:space="preserve">: </w:t>
      </w:r>
    </w:p>
    <w:p w14:paraId="0D89B96B" w14:textId="77777777" w:rsidR="00277F61" w:rsidRDefault="00277F61" w:rsidP="00277F61">
      <w:pPr>
        <w:pStyle w:val="ListParagraph"/>
        <w:spacing w:after="0" w:line="480" w:lineRule="auto"/>
        <w:ind w:left="567" w:firstLine="426"/>
        <w:jc w:val="center"/>
        <w:rPr>
          <w:rFonts w:ascii="Times New Roman" w:hAnsi="Times New Roman" w:cs="Times New Roman"/>
          <w:sz w:val="24"/>
        </w:rPr>
      </w:pPr>
      <w:proofErr w:type="spellStart"/>
      <w:r w:rsidRPr="00D26C1C">
        <w:rPr>
          <w:rFonts w:ascii="Times New Roman" w:hAnsi="Times New Roman" w:cs="Times New Roman"/>
          <w:sz w:val="24"/>
        </w:rPr>
        <w:t>Tabel</w:t>
      </w:r>
      <w:proofErr w:type="spellEnd"/>
      <w:r w:rsidRPr="00D26C1C">
        <w:rPr>
          <w:rFonts w:ascii="Times New Roman" w:hAnsi="Times New Roman" w:cs="Times New Roman"/>
          <w:sz w:val="24"/>
        </w:rPr>
        <w:t xml:space="preserve"> 2.1 </w:t>
      </w:r>
      <w:proofErr w:type="spellStart"/>
      <w:r w:rsidRPr="00D26C1C">
        <w:rPr>
          <w:rFonts w:ascii="Times New Roman" w:hAnsi="Times New Roman" w:cs="Times New Roman"/>
          <w:sz w:val="24"/>
        </w:rPr>
        <w:t>Klasifikasi</w:t>
      </w:r>
      <w:proofErr w:type="spellEnd"/>
      <w:r w:rsidRPr="00D26C1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26C1C">
        <w:rPr>
          <w:rFonts w:ascii="Times New Roman" w:hAnsi="Times New Roman" w:cs="Times New Roman"/>
          <w:sz w:val="24"/>
        </w:rPr>
        <w:t>Posyandu</w:t>
      </w:r>
      <w:proofErr w:type="spellEnd"/>
    </w:p>
    <w:tbl>
      <w:tblPr>
        <w:tblStyle w:val="TableGrid"/>
        <w:tblW w:w="7513" w:type="dxa"/>
        <w:tblInd w:w="56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1134"/>
        <w:gridCol w:w="1417"/>
        <w:gridCol w:w="1233"/>
        <w:gridCol w:w="1072"/>
      </w:tblGrid>
      <w:tr w:rsidR="00277F61" w14:paraId="04B23B01" w14:textId="77777777" w:rsidTr="007C10F9">
        <w:tc>
          <w:tcPr>
            <w:tcW w:w="2657" w:type="dxa"/>
            <w:vMerge w:val="restart"/>
            <w:vAlign w:val="center"/>
            <w:hideMark/>
          </w:tcPr>
          <w:p w14:paraId="779AF3F7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Indikator</w:t>
            </w:r>
            <w:proofErr w:type="spellEnd"/>
          </w:p>
        </w:tc>
        <w:tc>
          <w:tcPr>
            <w:tcW w:w="4856" w:type="dxa"/>
            <w:gridSpan w:val="4"/>
            <w:vAlign w:val="center"/>
            <w:hideMark/>
          </w:tcPr>
          <w:p w14:paraId="0E8E507B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Posyandu</w:t>
            </w:r>
            <w:proofErr w:type="spellEnd"/>
          </w:p>
        </w:tc>
      </w:tr>
      <w:tr w:rsidR="00277F61" w14:paraId="60DBB058" w14:textId="77777777" w:rsidTr="007C10F9">
        <w:tc>
          <w:tcPr>
            <w:tcW w:w="2657" w:type="dxa"/>
            <w:vMerge/>
            <w:vAlign w:val="center"/>
            <w:hideMark/>
          </w:tcPr>
          <w:p w14:paraId="448E514E" w14:textId="77777777" w:rsidR="00277F61" w:rsidRDefault="00277F61" w:rsidP="007C10F9">
            <w:pPr>
              <w:rPr>
                <w:rFonts w:ascii="Times New Roman" w:hAnsi="Times New Roman" w:cs="Times New Roman"/>
                <w:sz w:val="24"/>
                <w:lang w:val="id-ID"/>
              </w:rPr>
            </w:pPr>
          </w:p>
        </w:tc>
        <w:tc>
          <w:tcPr>
            <w:tcW w:w="1134" w:type="dxa"/>
            <w:vAlign w:val="center"/>
            <w:hideMark/>
          </w:tcPr>
          <w:p w14:paraId="22D2032A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Pratama</w:t>
            </w:r>
            <w:proofErr w:type="spellEnd"/>
          </w:p>
        </w:tc>
        <w:tc>
          <w:tcPr>
            <w:tcW w:w="1417" w:type="dxa"/>
            <w:vAlign w:val="center"/>
            <w:hideMark/>
          </w:tcPr>
          <w:p w14:paraId="6DD03653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Madya</w:t>
            </w:r>
          </w:p>
        </w:tc>
        <w:tc>
          <w:tcPr>
            <w:tcW w:w="1233" w:type="dxa"/>
            <w:vAlign w:val="center"/>
            <w:hideMark/>
          </w:tcPr>
          <w:p w14:paraId="67C106B6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Purnama</w:t>
            </w:r>
            <w:proofErr w:type="spellEnd"/>
          </w:p>
        </w:tc>
        <w:tc>
          <w:tcPr>
            <w:tcW w:w="1072" w:type="dxa"/>
            <w:vAlign w:val="center"/>
            <w:hideMark/>
          </w:tcPr>
          <w:p w14:paraId="732B57FE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Mandiri</w:t>
            </w:r>
            <w:proofErr w:type="spellEnd"/>
          </w:p>
        </w:tc>
      </w:tr>
      <w:tr w:rsidR="00277F61" w14:paraId="2B40B133" w14:textId="77777777" w:rsidTr="007C10F9">
        <w:tc>
          <w:tcPr>
            <w:tcW w:w="2657" w:type="dxa"/>
            <w:vAlign w:val="center"/>
            <w:hideMark/>
          </w:tcPr>
          <w:p w14:paraId="67091095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Penimbangan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61CE248E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&lt;8</w:t>
            </w:r>
          </w:p>
        </w:tc>
        <w:tc>
          <w:tcPr>
            <w:tcW w:w="1417" w:type="dxa"/>
            <w:vAlign w:val="center"/>
            <w:hideMark/>
          </w:tcPr>
          <w:p w14:paraId="3C5D422A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&gt;8</w:t>
            </w:r>
          </w:p>
        </w:tc>
        <w:tc>
          <w:tcPr>
            <w:tcW w:w="1233" w:type="dxa"/>
            <w:vAlign w:val="center"/>
            <w:hideMark/>
          </w:tcPr>
          <w:p w14:paraId="60C01248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&gt;8</w:t>
            </w:r>
          </w:p>
        </w:tc>
        <w:tc>
          <w:tcPr>
            <w:tcW w:w="1072" w:type="dxa"/>
            <w:vAlign w:val="center"/>
            <w:hideMark/>
          </w:tcPr>
          <w:p w14:paraId="438A49DE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&gt;8</w:t>
            </w:r>
          </w:p>
        </w:tc>
      </w:tr>
      <w:tr w:rsidR="00277F61" w14:paraId="71BEEBB7" w14:textId="77777777" w:rsidTr="007C10F9">
        <w:tc>
          <w:tcPr>
            <w:tcW w:w="2657" w:type="dxa"/>
            <w:vAlign w:val="center"/>
            <w:hideMark/>
          </w:tcPr>
          <w:p w14:paraId="6BDACC6A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Jumlah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kader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bertugas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43E0E503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&lt;5</w:t>
            </w:r>
          </w:p>
        </w:tc>
        <w:tc>
          <w:tcPr>
            <w:tcW w:w="1417" w:type="dxa"/>
            <w:vAlign w:val="center"/>
            <w:hideMark/>
          </w:tcPr>
          <w:p w14:paraId="25BE6A26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≥5</w:t>
            </w:r>
          </w:p>
        </w:tc>
        <w:tc>
          <w:tcPr>
            <w:tcW w:w="1233" w:type="dxa"/>
            <w:vAlign w:val="center"/>
            <w:hideMark/>
          </w:tcPr>
          <w:p w14:paraId="14FB0747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≥5</w:t>
            </w:r>
          </w:p>
        </w:tc>
        <w:tc>
          <w:tcPr>
            <w:tcW w:w="1072" w:type="dxa"/>
            <w:vAlign w:val="center"/>
            <w:hideMark/>
          </w:tcPr>
          <w:p w14:paraId="7D52EF9A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≥5</w:t>
            </w:r>
          </w:p>
        </w:tc>
      </w:tr>
      <w:tr w:rsidR="00277F61" w14:paraId="1C971BC0" w14:textId="77777777" w:rsidTr="007C10F9">
        <w:trPr>
          <w:trHeight w:val="589"/>
        </w:trPr>
        <w:tc>
          <w:tcPr>
            <w:tcW w:w="2657" w:type="dxa"/>
            <w:vAlign w:val="center"/>
            <w:hideMark/>
          </w:tcPr>
          <w:p w14:paraId="4465C696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Rerata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cakupan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datang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/total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peserta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0F80531E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 50%</w:t>
            </w:r>
          </w:p>
        </w:tc>
        <w:tc>
          <w:tcPr>
            <w:tcW w:w="1417" w:type="dxa"/>
            <w:vAlign w:val="center"/>
            <w:hideMark/>
          </w:tcPr>
          <w:p w14:paraId="49016B95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 50%</w:t>
            </w:r>
          </w:p>
        </w:tc>
        <w:tc>
          <w:tcPr>
            <w:tcW w:w="1233" w:type="dxa"/>
            <w:vAlign w:val="center"/>
            <w:hideMark/>
          </w:tcPr>
          <w:p w14:paraId="56890A1F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 50%</w:t>
            </w:r>
          </w:p>
        </w:tc>
        <w:tc>
          <w:tcPr>
            <w:tcW w:w="1072" w:type="dxa"/>
            <w:vAlign w:val="center"/>
            <w:hideMark/>
          </w:tcPr>
          <w:p w14:paraId="62561CAE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&gt;50%</w:t>
            </w:r>
          </w:p>
        </w:tc>
      </w:tr>
      <w:tr w:rsidR="00277F61" w14:paraId="6CE76047" w14:textId="77777777" w:rsidTr="007C10F9">
        <w:tc>
          <w:tcPr>
            <w:tcW w:w="2657" w:type="dxa"/>
            <w:vAlign w:val="center"/>
            <w:hideMark/>
          </w:tcPr>
          <w:p w14:paraId="6C1054BD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Cakupan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kumulatif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KIA</w:t>
            </w:r>
          </w:p>
        </w:tc>
        <w:tc>
          <w:tcPr>
            <w:tcW w:w="1134" w:type="dxa"/>
            <w:vAlign w:val="center"/>
            <w:hideMark/>
          </w:tcPr>
          <w:p w14:paraId="498FB525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 50%</w:t>
            </w:r>
          </w:p>
        </w:tc>
        <w:tc>
          <w:tcPr>
            <w:tcW w:w="1417" w:type="dxa"/>
            <w:vAlign w:val="center"/>
            <w:hideMark/>
          </w:tcPr>
          <w:p w14:paraId="2925283B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 &lt; 50%</w:t>
            </w:r>
          </w:p>
        </w:tc>
        <w:tc>
          <w:tcPr>
            <w:tcW w:w="1233" w:type="dxa"/>
            <w:vAlign w:val="center"/>
            <w:hideMark/>
          </w:tcPr>
          <w:p w14:paraId="11852678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 50%</w:t>
            </w:r>
          </w:p>
        </w:tc>
        <w:tc>
          <w:tcPr>
            <w:tcW w:w="1072" w:type="dxa"/>
            <w:vAlign w:val="center"/>
            <w:hideMark/>
          </w:tcPr>
          <w:p w14:paraId="3C218490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&gt;50%</w:t>
            </w:r>
          </w:p>
        </w:tc>
      </w:tr>
      <w:tr w:rsidR="00277F61" w14:paraId="7693A36E" w14:textId="77777777" w:rsidTr="007C10F9">
        <w:tc>
          <w:tcPr>
            <w:tcW w:w="2657" w:type="dxa"/>
            <w:vAlign w:val="center"/>
            <w:hideMark/>
          </w:tcPr>
          <w:p w14:paraId="03656714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Cakupan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kumulatif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KB</w:t>
            </w:r>
          </w:p>
        </w:tc>
        <w:tc>
          <w:tcPr>
            <w:tcW w:w="1134" w:type="dxa"/>
            <w:vAlign w:val="center"/>
            <w:hideMark/>
          </w:tcPr>
          <w:p w14:paraId="6430114D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 50%</w:t>
            </w:r>
          </w:p>
        </w:tc>
        <w:tc>
          <w:tcPr>
            <w:tcW w:w="1417" w:type="dxa"/>
            <w:vAlign w:val="center"/>
            <w:hideMark/>
          </w:tcPr>
          <w:p w14:paraId="2314A92A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 50%</w:t>
            </w:r>
          </w:p>
        </w:tc>
        <w:tc>
          <w:tcPr>
            <w:tcW w:w="1233" w:type="dxa"/>
            <w:vAlign w:val="center"/>
            <w:hideMark/>
          </w:tcPr>
          <w:p w14:paraId="6AAA8333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 &gt; 50%</w:t>
            </w:r>
          </w:p>
        </w:tc>
        <w:tc>
          <w:tcPr>
            <w:tcW w:w="1072" w:type="dxa"/>
            <w:vAlign w:val="center"/>
          </w:tcPr>
          <w:p w14:paraId="2A783EA7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&gt;50%</w:t>
            </w:r>
          </w:p>
          <w:p w14:paraId="6208618F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F61" w14:paraId="3BD8F684" w14:textId="77777777" w:rsidTr="007C10F9">
        <w:tc>
          <w:tcPr>
            <w:tcW w:w="2657" w:type="dxa"/>
            <w:vAlign w:val="center"/>
            <w:hideMark/>
          </w:tcPr>
          <w:p w14:paraId="18F1B62A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Cakupan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kumulatif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imunisasi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0BE61ED6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 50%</w:t>
            </w:r>
          </w:p>
        </w:tc>
        <w:tc>
          <w:tcPr>
            <w:tcW w:w="1417" w:type="dxa"/>
            <w:vAlign w:val="center"/>
            <w:hideMark/>
          </w:tcPr>
          <w:p w14:paraId="1639A65A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 50%</w:t>
            </w:r>
          </w:p>
        </w:tc>
        <w:tc>
          <w:tcPr>
            <w:tcW w:w="1233" w:type="dxa"/>
            <w:vAlign w:val="center"/>
            <w:hideMark/>
          </w:tcPr>
          <w:p w14:paraId="3CAF7D6C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 50%</w:t>
            </w:r>
          </w:p>
        </w:tc>
        <w:tc>
          <w:tcPr>
            <w:tcW w:w="1072" w:type="dxa"/>
            <w:vAlign w:val="center"/>
            <w:hideMark/>
          </w:tcPr>
          <w:p w14:paraId="336B70F3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&gt;50%</w:t>
            </w:r>
          </w:p>
        </w:tc>
      </w:tr>
      <w:tr w:rsidR="00277F61" w14:paraId="6A42524C" w14:textId="77777777" w:rsidTr="007C10F9">
        <w:tc>
          <w:tcPr>
            <w:tcW w:w="2657" w:type="dxa"/>
            <w:vAlign w:val="center"/>
            <w:hideMark/>
          </w:tcPr>
          <w:p w14:paraId="0D75F06F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tambahan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00959AEF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14:paraId="066576AE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33" w:type="dxa"/>
            <w:vAlign w:val="center"/>
            <w:hideMark/>
          </w:tcPr>
          <w:p w14:paraId="7D8698FF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1072" w:type="dxa"/>
            <w:vAlign w:val="center"/>
            <w:hideMark/>
          </w:tcPr>
          <w:p w14:paraId="2FA86548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277F61" w14:paraId="7EEC7F95" w14:textId="77777777" w:rsidTr="007C10F9">
        <w:tc>
          <w:tcPr>
            <w:tcW w:w="2657" w:type="dxa"/>
            <w:vAlign w:val="center"/>
            <w:hideMark/>
          </w:tcPr>
          <w:p w14:paraId="0D5C10F8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Kecukupan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dana</w:t>
            </w:r>
          </w:p>
        </w:tc>
        <w:tc>
          <w:tcPr>
            <w:tcW w:w="1134" w:type="dxa"/>
            <w:vAlign w:val="center"/>
            <w:hideMark/>
          </w:tcPr>
          <w:p w14:paraId="2003A807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 50%</w:t>
            </w:r>
          </w:p>
        </w:tc>
        <w:tc>
          <w:tcPr>
            <w:tcW w:w="1417" w:type="dxa"/>
            <w:vAlign w:val="center"/>
            <w:hideMark/>
          </w:tcPr>
          <w:p w14:paraId="4751D548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 50%</w:t>
            </w:r>
          </w:p>
        </w:tc>
        <w:tc>
          <w:tcPr>
            <w:tcW w:w="1233" w:type="dxa"/>
            <w:vAlign w:val="center"/>
            <w:hideMark/>
          </w:tcPr>
          <w:p w14:paraId="29700299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 50%</w:t>
            </w:r>
          </w:p>
        </w:tc>
        <w:tc>
          <w:tcPr>
            <w:tcW w:w="1072" w:type="dxa"/>
            <w:vAlign w:val="center"/>
            <w:hideMark/>
          </w:tcPr>
          <w:p w14:paraId="49208072" w14:textId="77777777" w:rsidR="00277F61" w:rsidRDefault="00277F61" w:rsidP="007C10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&gt; 50%</w:t>
            </w:r>
          </w:p>
        </w:tc>
      </w:tr>
    </w:tbl>
    <w:p w14:paraId="51E78617" w14:textId="77777777" w:rsidR="00277F61" w:rsidRPr="00D26C1C" w:rsidRDefault="00277F61" w:rsidP="00277F61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</w:rPr>
        <w:t>Sumber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Surahman</w:t>
      </w:r>
      <w:proofErr w:type="spellEnd"/>
      <w:r>
        <w:rPr>
          <w:rFonts w:ascii="Times New Roman" w:hAnsi="Times New Roman" w:cs="Times New Roman"/>
          <w:sz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</w:rPr>
        <w:t>Sudibyo</w:t>
      </w:r>
      <w:proofErr w:type="spellEnd"/>
      <w:r>
        <w:rPr>
          <w:rFonts w:ascii="Times New Roman" w:hAnsi="Times New Roman" w:cs="Times New Roman"/>
          <w:sz w:val="24"/>
        </w:rPr>
        <w:t xml:space="preserve"> (2016)</w:t>
      </w:r>
    </w:p>
    <w:p w14:paraId="3A101013" w14:textId="77777777" w:rsidR="00277F61" w:rsidRDefault="00277F61" w:rsidP="00277F61">
      <w:pPr>
        <w:pStyle w:val="ListParagraph"/>
        <w:numPr>
          <w:ilvl w:val="0"/>
          <w:numId w:val="3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3ECA">
        <w:rPr>
          <w:rFonts w:ascii="Times New Roman" w:hAnsi="Times New Roman" w:cs="Times New Roman"/>
          <w:b/>
          <w:bCs/>
          <w:sz w:val="24"/>
          <w:szCs w:val="24"/>
        </w:rPr>
        <w:t xml:space="preserve">Lokasi dan </w:t>
      </w:r>
      <w:proofErr w:type="spellStart"/>
      <w:r w:rsidRPr="00C43ECA">
        <w:rPr>
          <w:rFonts w:ascii="Times New Roman" w:hAnsi="Times New Roman" w:cs="Times New Roman"/>
          <w:b/>
          <w:bCs/>
          <w:sz w:val="24"/>
          <w:szCs w:val="24"/>
        </w:rPr>
        <w:t>Kegiatan</w:t>
      </w:r>
      <w:proofErr w:type="spellEnd"/>
      <w:r w:rsidRPr="00C43E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43ECA">
        <w:rPr>
          <w:rFonts w:ascii="Times New Roman" w:hAnsi="Times New Roman" w:cs="Times New Roman"/>
          <w:b/>
          <w:bCs/>
          <w:sz w:val="24"/>
          <w:szCs w:val="24"/>
        </w:rPr>
        <w:t>Posyandu</w:t>
      </w:r>
      <w:proofErr w:type="spellEnd"/>
    </w:p>
    <w:p w14:paraId="15457C13" w14:textId="77777777" w:rsidR="00277F61" w:rsidRPr="00314381" w:rsidRDefault="00277F61" w:rsidP="00277F61">
      <w:pPr>
        <w:pStyle w:val="ListParagraph"/>
        <w:spacing w:after="0" w:line="480" w:lineRule="auto"/>
        <w:ind w:left="56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4381">
        <w:rPr>
          <w:rFonts w:ascii="Times New Roman" w:hAnsi="Times New Roman" w:cs="Times New Roman"/>
          <w:sz w:val="24"/>
        </w:rPr>
        <w:t xml:space="preserve">Lokasi </w:t>
      </w:r>
      <w:proofErr w:type="spellStart"/>
      <w:r w:rsidRPr="00314381">
        <w:rPr>
          <w:rFonts w:ascii="Times New Roman" w:hAnsi="Times New Roman" w:cs="Times New Roman"/>
          <w:sz w:val="24"/>
        </w:rPr>
        <w:t>posyandu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dapat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dipilih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ruangan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314381">
        <w:rPr>
          <w:rFonts w:ascii="Times New Roman" w:hAnsi="Times New Roman" w:cs="Times New Roman"/>
          <w:sz w:val="24"/>
        </w:rPr>
        <w:t>desa</w:t>
      </w:r>
      <w:proofErr w:type="spellEnd"/>
      <w:r w:rsidRPr="00314381">
        <w:rPr>
          <w:rFonts w:ascii="Times New Roman" w:hAnsi="Times New Roman" w:cs="Times New Roman"/>
          <w:sz w:val="24"/>
        </w:rPr>
        <w:t>/</w:t>
      </w:r>
      <w:proofErr w:type="spellStart"/>
      <w:r w:rsidRPr="00314381">
        <w:rPr>
          <w:rFonts w:ascii="Times New Roman" w:hAnsi="Times New Roman" w:cs="Times New Roman"/>
          <w:sz w:val="24"/>
        </w:rPr>
        <w:t>kelurahan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, RW </w:t>
      </w:r>
      <w:proofErr w:type="spellStart"/>
      <w:r w:rsidRPr="00314381">
        <w:rPr>
          <w:rFonts w:ascii="Times New Roman" w:hAnsi="Times New Roman" w:cs="Times New Roman"/>
          <w:sz w:val="24"/>
        </w:rPr>
        <w:t>atau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dusun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14381">
        <w:rPr>
          <w:rFonts w:ascii="Times New Roman" w:hAnsi="Times New Roman" w:cs="Times New Roman"/>
          <w:sz w:val="24"/>
        </w:rPr>
        <w:t>kios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di pasar, </w:t>
      </w:r>
      <w:proofErr w:type="spellStart"/>
      <w:r w:rsidRPr="00314381">
        <w:rPr>
          <w:rFonts w:ascii="Times New Roman" w:hAnsi="Times New Roman" w:cs="Times New Roman"/>
          <w:sz w:val="24"/>
        </w:rPr>
        <w:t>ruang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perkantoran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14381">
        <w:rPr>
          <w:rFonts w:ascii="Times New Roman" w:hAnsi="Times New Roman" w:cs="Times New Roman"/>
          <w:sz w:val="24"/>
        </w:rPr>
        <w:t>atau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tempat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khusus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314381">
        <w:rPr>
          <w:rFonts w:ascii="Times New Roman" w:hAnsi="Times New Roman" w:cs="Times New Roman"/>
          <w:sz w:val="24"/>
        </w:rPr>
        <w:t>dibangun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314381">
        <w:rPr>
          <w:rFonts w:ascii="Times New Roman" w:hAnsi="Times New Roman" w:cs="Times New Roman"/>
          <w:sz w:val="24"/>
        </w:rPr>
        <w:t>swadaya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masyarakat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. Lokasi </w:t>
      </w:r>
      <w:proofErr w:type="spellStart"/>
      <w:r w:rsidRPr="00314381">
        <w:rPr>
          <w:rFonts w:ascii="Times New Roman" w:hAnsi="Times New Roman" w:cs="Times New Roman"/>
          <w:sz w:val="24"/>
        </w:rPr>
        <w:t>penyelenggaraan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kegiatan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posyandu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sebaiknya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mudah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dijangkau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314381">
        <w:rPr>
          <w:rFonts w:ascii="Times New Roman" w:hAnsi="Times New Roman" w:cs="Times New Roman"/>
          <w:sz w:val="24"/>
        </w:rPr>
        <w:t>masyarakat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14381">
        <w:rPr>
          <w:rFonts w:ascii="Times New Roman" w:hAnsi="Times New Roman" w:cs="Times New Roman"/>
          <w:sz w:val="24"/>
        </w:rPr>
        <w:t>Kegiatan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posyandu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sekurang-kurangnya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sekali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dalam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sebulan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. Jika </w:t>
      </w:r>
      <w:proofErr w:type="spellStart"/>
      <w:r w:rsidRPr="00314381">
        <w:rPr>
          <w:rFonts w:ascii="Times New Roman" w:hAnsi="Times New Roman" w:cs="Times New Roman"/>
          <w:sz w:val="24"/>
        </w:rPr>
        <w:t>diperlukan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14381">
        <w:rPr>
          <w:rFonts w:ascii="Times New Roman" w:hAnsi="Times New Roman" w:cs="Times New Roman"/>
          <w:sz w:val="24"/>
        </w:rPr>
        <w:t>hari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buka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posyandu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dapat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lebih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dari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satu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kali </w:t>
      </w:r>
      <w:proofErr w:type="spellStart"/>
      <w:r w:rsidRPr="00314381">
        <w:rPr>
          <w:rFonts w:ascii="Times New Roman" w:hAnsi="Times New Roman" w:cs="Times New Roman"/>
          <w:sz w:val="24"/>
        </w:rPr>
        <w:t>dalam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sebulan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. Hari dan </w:t>
      </w:r>
      <w:proofErr w:type="spellStart"/>
      <w:r w:rsidRPr="00314381">
        <w:rPr>
          <w:rFonts w:ascii="Times New Roman" w:hAnsi="Times New Roman" w:cs="Times New Roman"/>
          <w:sz w:val="24"/>
        </w:rPr>
        <w:t>waktu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pelayanan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posyandu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sesuai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dengan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hasil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kesepakatan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masyarakat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14381">
        <w:rPr>
          <w:rFonts w:ascii="Times New Roman" w:hAnsi="Times New Roman" w:cs="Times New Roman"/>
          <w:sz w:val="24"/>
        </w:rPr>
        <w:t>Pelayanan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Posyandu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menganut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sistem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314381">
        <w:rPr>
          <w:rFonts w:ascii="Times New Roman" w:hAnsi="Times New Roman" w:cs="Times New Roman"/>
          <w:sz w:val="24"/>
        </w:rPr>
        <w:t>meja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dengan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urutan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sebagai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berikut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</w:rPr>
          <w:tag w:val="MENDELEY_CITATION_v3_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"/>
          <w:id w:val="-177432375"/>
          <w:placeholder>
            <w:docPart w:val="B5375059FDFF47DFBA7F74AC742AAD8F"/>
          </w:placeholder>
        </w:sdtPr>
        <w:sdtContent>
          <w:r w:rsidRPr="00314381">
            <w:rPr>
              <w:rFonts w:ascii="Times New Roman" w:hAnsi="Times New Roman" w:cs="Times New Roman"/>
              <w:color w:val="000000"/>
              <w:sz w:val="24"/>
            </w:rPr>
            <w:t>(</w:t>
          </w:r>
          <w:proofErr w:type="spellStart"/>
          <w:r w:rsidRPr="00314381">
            <w:rPr>
              <w:rFonts w:ascii="Times New Roman" w:hAnsi="Times New Roman" w:cs="Times New Roman"/>
              <w:color w:val="000000"/>
              <w:sz w:val="24"/>
            </w:rPr>
            <w:t>Yulifah</w:t>
          </w:r>
          <w:proofErr w:type="spellEnd"/>
          <w:r w:rsidRPr="00314381">
            <w:rPr>
              <w:rFonts w:ascii="Times New Roman" w:hAnsi="Times New Roman" w:cs="Times New Roman"/>
              <w:color w:val="000000"/>
              <w:sz w:val="24"/>
            </w:rPr>
            <w:t>, 2014)</w:t>
          </w:r>
        </w:sdtContent>
      </w:sdt>
      <w:r w:rsidRPr="00314381">
        <w:rPr>
          <w:rFonts w:ascii="Times New Roman" w:hAnsi="Times New Roman" w:cs="Times New Roman"/>
          <w:sz w:val="24"/>
        </w:rPr>
        <w:t xml:space="preserve">: </w:t>
      </w:r>
    </w:p>
    <w:p w14:paraId="25B5B035" w14:textId="77777777" w:rsidR="00277F61" w:rsidRDefault="00277F61" w:rsidP="00277F61">
      <w:pPr>
        <w:pStyle w:val="ListParagraph"/>
        <w:numPr>
          <w:ilvl w:val="0"/>
          <w:numId w:val="5"/>
        </w:numPr>
        <w:spacing w:after="200"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Meja</w:t>
      </w:r>
      <w:proofErr w:type="spellEnd"/>
      <w:r>
        <w:rPr>
          <w:rFonts w:ascii="Times New Roman" w:hAnsi="Times New Roman" w:cs="Times New Roman"/>
          <w:sz w:val="24"/>
        </w:rPr>
        <w:t xml:space="preserve"> 1 (</w:t>
      </w:r>
      <w:proofErr w:type="spellStart"/>
      <w:r>
        <w:rPr>
          <w:rFonts w:ascii="Times New Roman" w:hAnsi="Times New Roman" w:cs="Times New Roman"/>
          <w:sz w:val="24"/>
        </w:rPr>
        <w:t>Meja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Pendaftaran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4635A9C9" w14:textId="77777777" w:rsidR="00277F61" w:rsidRPr="00314381" w:rsidRDefault="00277F61" w:rsidP="00277F61">
      <w:pPr>
        <w:pStyle w:val="ListParagraph"/>
        <w:spacing w:after="200" w:line="48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 w:rsidRPr="00314381">
        <w:rPr>
          <w:rFonts w:ascii="Times New Roman" w:hAnsi="Times New Roman" w:cs="Times New Roman"/>
          <w:sz w:val="24"/>
        </w:rPr>
        <w:lastRenderedPageBreak/>
        <w:t>Mendaftar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bayi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atau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balita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dengan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menuliskan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nama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balita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dengan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menuliskan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nama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balita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pada KMS, </w:t>
      </w:r>
      <w:proofErr w:type="spellStart"/>
      <w:r w:rsidRPr="00314381">
        <w:rPr>
          <w:rFonts w:ascii="Times New Roman" w:hAnsi="Times New Roman" w:cs="Times New Roman"/>
          <w:sz w:val="24"/>
        </w:rPr>
        <w:t>serta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mendaftar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ibu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hamil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dengan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menuliskan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nama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ibu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hamil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314381">
        <w:rPr>
          <w:rFonts w:ascii="Times New Roman" w:hAnsi="Times New Roman" w:cs="Times New Roman"/>
          <w:sz w:val="24"/>
        </w:rPr>
        <w:t>formulir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atau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register </w:t>
      </w:r>
      <w:proofErr w:type="spellStart"/>
      <w:r w:rsidRPr="00314381">
        <w:rPr>
          <w:rFonts w:ascii="Times New Roman" w:hAnsi="Times New Roman" w:cs="Times New Roman"/>
          <w:sz w:val="24"/>
        </w:rPr>
        <w:t>ibu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hamil</w:t>
      </w:r>
      <w:proofErr w:type="spellEnd"/>
      <w:r w:rsidRPr="00314381">
        <w:rPr>
          <w:rFonts w:ascii="Times New Roman" w:hAnsi="Times New Roman" w:cs="Times New Roman"/>
          <w:sz w:val="24"/>
        </w:rPr>
        <w:t>.</w:t>
      </w:r>
    </w:p>
    <w:p w14:paraId="13BF5745" w14:textId="77777777" w:rsidR="00277F61" w:rsidRDefault="00277F61" w:rsidP="00277F61">
      <w:pPr>
        <w:pStyle w:val="ListParagraph"/>
        <w:numPr>
          <w:ilvl w:val="0"/>
          <w:numId w:val="5"/>
        </w:numPr>
        <w:spacing w:after="200"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Meja</w:t>
      </w:r>
      <w:proofErr w:type="spellEnd"/>
      <w:r>
        <w:rPr>
          <w:rFonts w:ascii="Times New Roman" w:hAnsi="Times New Roman" w:cs="Times New Roman"/>
          <w:sz w:val="24"/>
        </w:rPr>
        <w:t xml:space="preserve"> 2 (</w:t>
      </w:r>
      <w:proofErr w:type="spellStart"/>
      <w:r>
        <w:rPr>
          <w:rFonts w:ascii="Times New Roman" w:hAnsi="Times New Roman" w:cs="Times New Roman"/>
          <w:sz w:val="24"/>
        </w:rPr>
        <w:t>Penimbangan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2E839DFA" w14:textId="77777777" w:rsidR="00277F61" w:rsidRPr="00314381" w:rsidRDefault="00277F61" w:rsidP="00277F61">
      <w:pPr>
        <w:pStyle w:val="ListParagraph"/>
        <w:spacing w:after="200" w:line="48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 w:rsidRPr="00314381">
        <w:rPr>
          <w:rFonts w:ascii="Times New Roman" w:hAnsi="Times New Roman" w:cs="Times New Roman"/>
          <w:sz w:val="24"/>
        </w:rPr>
        <w:t>Menimbang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bayi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atau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balita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314381">
        <w:rPr>
          <w:rFonts w:ascii="Times New Roman" w:hAnsi="Times New Roman" w:cs="Times New Roman"/>
          <w:sz w:val="24"/>
        </w:rPr>
        <w:t>mencatat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hasil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penimbangan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balita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314381">
        <w:rPr>
          <w:rFonts w:ascii="Times New Roman" w:hAnsi="Times New Roman" w:cs="Times New Roman"/>
          <w:sz w:val="24"/>
        </w:rPr>
        <w:t>kertas</w:t>
      </w:r>
      <w:proofErr w:type="spellEnd"/>
      <w:r w:rsidRPr="00314381">
        <w:rPr>
          <w:rFonts w:ascii="Times New Roman" w:hAnsi="Times New Roman" w:cs="Times New Roman"/>
          <w:sz w:val="24"/>
        </w:rPr>
        <w:t>.</w:t>
      </w:r>
    </w:p>
    <w:p w14:paraId="0A50443C" w14:textId="77777777" w:rsidR="00277F61" w:rsidRDefault="00277F61" w:rsidP="00277F61">
      <w:pPr>
        <w:pStyle w:val="ListParagraph"/>
        <w:numPr>
          <w:ilvl w:val="0"/>
          <w:numId w:val="5"/>
        </w:numPr>
        <w:spacing w:after="200"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Meja</w:t>
      </w:r>
      <w:proofErr w:type="spellEnd"/>
      <w:r>
        <w:rPr>
          <w:rFonts w:ascii="Times New Roman" w:hAnsi="Times New Roman" w:cs="Times New Roman"/>
          <w:sz w:val="24"/>
        </w:rPr>
        <w:t xml:space="preserve"> 3 (</w:t>
      </w:r>
      <w:proofErr w:type="spellStart"/>
      <w:r>
        <w:rPr>
          <w:rFonts w:ascii="Times New Roman" w:hAnsi="Times New Roman" w:cs="Times New Roman"/>
          <w:sz w:val="24"/>
        </w:rPr>
        <w:t>Pengisian</w:t>
      </w:r>
      <w:proofErr w:type="spellEnd"/>
      <w:r>
        <w:rPr>
          <w:rFonts w:ascii="Times New Roman" w:hAnsi="Times New Roman" w:cs="Times New Roman"/>
          <w:sz w:val="24"/>
        </w:rPr>
        <w:t xml:space="preserve"> KMS)</w:t>
      </w:r>
    </w:p>
    <w:p w14:paraId="44565F0E" w14:textId="77777777" w:rsidR="00277F61" w:rsidRPr="00314381" w:rsidRDefault="00277F61" w:rsidP="00277F61">
      <w:pPr>
        <w:pStyle w:val="ListParagraph"/>
        <w:spacing w:after="200" w:line="48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 w:rsidRPr="00314381">
        <w:rPr>
          <w:rFonts w:ascii="Times New Roman" w:hAnsi="Times New Roman" w:cs="Times New Roman"/>
          <w:sz w:val="24"/>
        </w:rPr>
        <w:t>Mengisi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KMS </w:t>
      </w:r>
      <w:proofErr w:type="spellStart"/>
      <w:r w:rsidRPr="00314381">
        <w:rPr>
          <w:rFonts w:ascii="Times New Roman" w:hAnsi="Times New Roman" w:cs="Times New Roman"/>
          <w:sz w:val="24"/>
        </w:rPr>
        <w:t>atau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memindahkan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catatan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hasil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penimbangan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balita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dari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kertas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ke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14381">
        <w:rPr>
          <w:rFonts w:ascii="Times New Roman" w:hAnsi="Times New Roman" w:cs="Times New Roman"/>
          <w:sz w:val="24"/>
        </w:rPr>
        <w:t>dalam</w:t>
      </w:r>
      <w:proofErr w:type="spellEnd"/>
      <w:r w:rsidRPr="00314381">
        <w:rPr>
          <w:rFonts w:ascii="Times New Roman" w:hAnsi="Times New Roman" w:cs="Times New Roman"/>
          <w:sz w:val="24"/>
        </w:rPr>
        <w:t xml:space="preserve"> KMS.</w:t>
      </w:r>
    </w:p>
    <w:p w14:paraId="40896AD6" w14:textId="77777777" w:rsidR="00277F61" w:rsidRDefault="00277F61" w:rsidP="00277F61">
      <w:pPr>
        <w:pStyle w:val="ListParagraph"/>
        <w:numPr>
          <w:ilvl w:val="0"/>
          <w:numId w:val="5"/>
        </w:numPr>
        <w:spacing w:after="200"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Meja</w:t>
      </w:r>
      <w:proofErr w:type="spellEnd"/>
      <w:r>
        <w:rPr>
          <w:rFonts w:ascii="Times New Roman" w:hAnsi="Times New Roman" w:cs="Times New Roman"/>
          <w:sz w:val="24"/>
        </w:rPr>
        <w:t xml:space="preserve"> 4 (</w:t>
      </w:r>
      <w:proofErr w:type="spellStart"/>
      <w:r>
        <w:rPr>
          <w:rFonts w:ascii="Times New Roman" w:hAnsi="Times New Roman" w:cs="Times New Roman"/>
          <w:sz w:val="24"/>
        </w:rPr>
        <w:t>Penyuluhan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72D469E8" w14:textId="77777777" w:rsidR="00277F61" w:rsidRDefault="00277F61" w:rsidP="00277F61">
      <w:pPr>
        <w:pStyle w:val="ListParagraph"/>
        <w:numPr>
          <w:ilvl w:val="1"/>
          <w:numId w:val="4"/>
        </w:numPr>
        <w:spacing w:after="200" w:line="480" w:lineRule="auto"/>
        <w:ind w:left="113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Menjelaskan</w:t>
      </w:r>
      <w:proofErr w:type="spellEnd"/>
      <w:r>
        <w:rPr>
          <w:rFonts w:ascii="Times New Roman" w:hAnsi="Times New Roman" w:cs="Times New Roman"/>
          <w:sz w:val="24"/>
        </w:rPr>
        <w:t xml:space="preserve"> data KMS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keadaan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</w:rPr>
        <w:t>kenaikan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berat</w:t>
      </w:r>
      <w:proofErr w:type="spellEnd"/>
      <w:r>
        <w:rPr>
          <w:rFonts w:ascii="Times New Roman" w:hAnsi="Times New Roman" w:cs="Times New Roman"/>
          <w:sz w:val="24"/>
        </w:rPr>
        <w:t xml:space="preserve"> badan yang </w:t>
      </w:r>
      <w:proofErr w:type="spellStart"/>
      <w:r>
        <w:rPr>
          <w:rFonts w:ascii="Times New Roman" w:hAnsi="Times New Roman" w:cs="Times New Roman"/>
          <w:sz w:val="24"/>
        </w:rPr>
        <w:t>digambarkan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grafik</w:t>
      </w:r>
      <w:proofErr w:type="spellEnd"/>
      <w:r>
        <w:rPr>
          <w:rFonts w:ascii="Times New Roman" w:hAnsi="Times New Roman" w:cs="Times New Roman"/>
          <w:sz w:val="24"/>
        </w:rPr>
        <w:t xml:space="preserve"> KMS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</w:p>
    <w:p w14:paraId="59EFE523" w14:textId="77777777" w:rsidR="00277F61" w:rsidRDefault="00277F61" w:rsidP="00277F61">
      <w:pPr>
        <w:pStyle w:val="ListParagraph"/>
        <w:numPr>
          <w:ilvl w:val="1"/>
          <w:numId w:val="4"/>
        </w:numPr>
        <w:spacing w:after="200" w:line="480" w:lineRule="auto"/>
        <w:ind w:left="113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penyuluhan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kepada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ibu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mengacu</w:t>
      </w:r>
      <w:proofErr w:type="spellEnd"/>
      <w:r>
        <w:rPr>
          <w:rFonts w:ascii="Times New Roman" w:hAnsi="Times New Roman" w:cs="Times New Roman"/>
          <w:sz w:val="24"/>
        </w:rPr>
        <w:t xml:space="preserve"> pada data KMS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pengamatan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dialami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sasaran</w:t>
      </w:r>
      <w:proofErr w:type="spellEnd"/>
    </w:p>
    <w:p w14:paraId="6336534B" w14:textId="77777777" w:rsidR="00277F61" w:rsidRDefault="00277F61" w:rsidP="00277F61">
      <w:pPr>
        <w:pStyle w:val="ListParagraph"/>
        <w:numPr>
          <w:ilvl w:val="1"/>
          <w:numId w:val="4"/>
        </w:numPr>
        <w:spacing w:after="200" w:line="480" w:lineRule="auto"/>
        <w:ind w:left="113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rujukan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puskesmas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apabila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diperlukan</w:t>
      </w:r>
      <w:proofErr w:type="spellEnd"/>
    </w:p>
    <w:p w14:paraId="36264D72" w14:textId="77777777" w:rsidR="00277F61" w:rsidRDefault="00277F61" w:rsidP="00277F61">
      <w:pPr>
        <w:pStyle w:val="ListParagraph"/>
        <w:numPr>
          <w:ilvl w:val="1"/>
          <w:numId w:val="4"/>
        </w:numPr>
        <w:spacing w:after="200" w:line="480" w:lineRule="auto"/>
        <w:ind w:left="1134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Memberikan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gizi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kesehatan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dasar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kader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posyandu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misalnya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pemberian</w:t>
      </w:r>
      <w:proofErr w:type="spellEnd"/>
      <w:r>
        <w:rPr>
          <w:rFonts w:ascii="Times New Roman" w:hAnsi="Times New Roman" w:cs="Times New Roman"/>
          <w:sz w:val="24"/>
        </w:rPr>
        <w:t xml:space="preserve"> tablet </w:t>
      </w:r>
      <w:proofErr w:type="spellStart"/>
      <w:r>
        <w:rPr>
          <w:rFonts w:ascii="Times New Roman" w:hAnsi="Times New Roman" w:cs="Times New Roman"/>
          <w:sz w:val="24"/>
        </w:rPr>
        <w:t>tambah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darah</w:t>
      </w:r>
      <w:proofErr w:type="spellEnd"/>
      <w:r>
        <w:rPr>
          <w:rFonts w:ascii="Times New Roman" w:hAnsi="Times New Roman" w:cs="Times New Roman"/>
          <w:sz w:val="24"/>
        </w:rPr>
        <w:t xml:space="preserve">, vitamin A, dan </w:t>
      </w:r>
      <w:proofErr w:type="spellStart"/>
      <w:r>
        <w:rPr>
          <w:rFonts w:ascii="Times New Roman" w:hAnsi="Times New Roman" w:cs="Times New Roman"/>
          <w:sz w:val="24"/>
        </w:rPr>
        <w:t>oralit</w:t>
      </w:r>
      <w:proofErr w:type="spellEnd"/>
    </w:p>
    <w:p w14:paraId="7675E926" w14:textId="77777777" w:rsidR="00277F61" w:rsidRDefault="00277F61" w:rsidP="00277F61">
      <w:pPr>
        <w:pStyle w:val="ListParagraph"/>
        <w:numPr>
          <w:ilvl w:val="0"/>
          <w:numId w:val="5"/>
        </w:numPr>
        <w:spacing w:after="200" w:line="480" w:lineRule="auto"/>
        <w:ind w:left="851" w:hanging="28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Meja</w:t>
      </w:r>
      <w:proofErr w:type="spellEnd"/>
      <w:r>
        <w:rPr>
          <w:rFonts w:ascii="Times New Roman" w:hAnsi="Times New Roman" w:cs="Times New Roman"/>
          <w:sz w:val="24"/>
        </w:rPr>
        <w:t xml:space="preserve"> 5 (</w:t>
      </w:r>
      <w:proofErr w:type="spellStart"/>
      <w:r>
        <w:rPr>
          <w:rFonts w:ascii="Times New Roman" w:hAnsi="Times New Roman" w:cs="Times New Roman"/>
          <w:sz w:val="24"/>
        </w:rPr>
        <w:t>Pelayanan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</w:p>
    <w:p w14:paraId="247E55BC" w14:textId="77777777" w:rsidR="00277F61" w:rsidRPr="00407B10" w:rsidRDefault="00277F61" w:rsidP="00277F61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</w:rPr>
      </w:pPr>
      <w:proofErr w:type="spellStart"/>
      <w:r w:rsidRPr="00407B10">
        <w:rPr>
          <w:rFonts w:ascii="Times New Roman" w:hAnsi="Times New Roman" w:cs="Times New Roman"/>
          <w:sz w:val="24"/>
        </w:rPr>
        <w:t>Meja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407B10">
        <w:rPr>
          <w:rFonts w:ascii="Times New Roman" w:hAnsi="Times New Roman" w:cs="Times New Roman"/>
          <w:sz w:val="24"/>
        </w:rPr>
        <w:t>merupakan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</w:rPr>
        <w:t>kegiatan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</w:rPr>
        <w:t>pelayanan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</w:rPr>
        <w:t>sektor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07B10">
        <w:rPr>
          <w:rFonts w:ascii="Times New Roman" w:hAnsi="Times New Roman" w:cs="Times New Roman"/>
          <w:sz w:val="24"/>
        </w:rPr>
        <w:t>dilakukan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 oleh </w:t>
      </w:r>
      <w:proofErr w:type="spellStart"/>
      <w:r w:rsidRPr="00407B10">
        <w:rPr>
          <w:rFonts w:ascii="Times New Roman" w:hAnsi="Times New Roman" w:cs="Times New Roman"/>
          <w:sz w:val="24"/>
        </w:rPr>
        <w:t>petugas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</w:rPr>
        <w:t>kesehatan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407B10">
        <w:rPr>
          <w:rFonts w:ascii="Times New Roman" w:hAnsi="Times New Roman" w:cs="Times New Roman"/>
          <w:sz w:val="24"/>
        </w:rPr>
        <w:t>pelayanan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407B10">
        <w:rPr>
          <w:rFonts w:ascii="Times New Roman" w:hAnsi="Times New Roman" w:cs="Times New Roman"/>
          <w:sz w:val="24"/>
        </w:rPr>
        <w:t>diberikan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</w:rPr>
        <w:t>antara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 lain </w:t>
      </w:r>
      <w:proofErr w:type="spellStart"/>
      <w:r w:rsidRPr="00407B10">
        <w:rPr>
          <w:rFonts w:ascii="Times New Roman" w:hAnsi="Times New Roman" w:cs="Times New Roman"/>
          <w:sz w:val="24"/>
        </w:rPr>
        <w:t>pelayanan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</w:rPr>
        <w:t>imunisasi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7B10">
        <w:rPr>
          <w:rFonts w:ascii="Times New Roman" w:hAnsi="Times New Roman" w:cs="Times New Roman"/>
          <w:sz w:val="24"/>
        </w:rPr>
        <w:t>keluarga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</w:rPr>
        <w:t>berencana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7B10">
        <w:rPr>
          <w:rFonts w:ascii="Times New Roman" w:hAnsi="Times New Roman" w:cs="Times New Roman"/>
          <w:sz w:val="24"/>
        </w:rPr>
        <w:t>pengobatan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407B10">
        <w:rPr>
          <w:rFonts w:ascii="Times New Roman" w:hAnsi="Times New Roman" w:cs="Times New Roman"/>
          <w:sz w:val="24"/>
        </w:rPr>
        <w:t>pemberian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 tablet </w:t>
      </w:r>
      <w:proofErr w:type="spellStart"/>
      <w:r w:rsidRPr="00407B10">
        <w:rPr>
          <w:rFonts w:ascii="Times New Roman" w:hAnsi="Times New Roman" w:cs="Times New Roman"/>
          <w:sz w:val="24"/>
        </w:rPr>
        <w:t>tambah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</w:rPr>
        <w:t>darah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407B10">
        <w:rPr>
          <w:rFonts w:ascii="Times New Roman" w:hAnsi="Times New Roman" w:cs="Times New Roman"/>
          <w:sz w:val="24"/>
        </w:rPr>
        <w:t>kapsul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</w:rPr>
        <w:t>yodium</w:t>
      </w:r>
      <w:proofErr w:type="spellEnd"/>
      <w:r w:rsidRPr="00407B10">
        <w:rPr>
          <w:rFonts w:ascii="Times New Roman" w:hAnsi="Times New Roman" w:cs="Times New Roman"/>
          <w:sz w:val="24"/>
        </w:rPr>
        <w:t xml:space="preserve">. </w:t>
      </w:r>
    </w:p>
    <w:p w14:paraId="1DABDBC0" w14:textId="77777777" w:rsidR="00277F61" w:rsidRDefault="00277F61" w:rsidP="00277F61">
      <w:pPr>
        <w:pStyle w:val="Heading3"/>
        <w:numPr>
          <w:ilvl w:val="0"/>
          <w:numId w:val="2"/>
        </w:numPr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</w:rPr>
      </w:pPr>
      <w:bookmarkStart w:id="9" w:name="_Toc106612408"/>
      <w:bookmarkStart w:id="10" w:name="_Toc107552601"/>
      <w:r w:rsidRPr="00C43ECA">
        <w:rPr>
          <w:rFonts w:ascii="Times New Roman" w:hAnsi="Times New Roman" w:cs="Times New Roman"/>
          <w:b/>
          <w:bCs/>
          <w:color w:val="auto"/>
        </w:rPr>
        <w:lastRenderedPageBreak/>
        <w:t xml:space="preserve">Kader </w:t>
      </w:r>
      <w:proofErr w:type="spellStart"/>
      <w:r w:rsidRPr="00C43ECA">
        <w:rPr>
          <w:rFonts w:ascii="Times New Roman" w:hAnsi="Times New Roman" w:cs="Times New Roman"/>
          <w:b/>
          <w:bCs/>
          <w:color w:val="auto"/>
        </w:rPr>
        <w:t>Posyandu</w:t>
      </w:r>
      <w:bookmarkEnd w:id="9"/>
      <w:bookmarkEnd w:id="10"/>
      <w:proofErr w:type="spellEnd"/>
      <w:r w:rsidRPr="00C43EC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651A0F0B" w14:textId="77777777" w:rsidR="00277F61" w:rsidRDefault="00277F61" w:rsidP="00277F61">
      <w:pPr>
        <w:pStyle w:val="ListParagraph"/>
        <w:numPr>
          <w:ilvl w:val="0"/>
          <w:numId w:val="6"/>
        </w:numPr>
        <w:spacing w:after="0" w:line="480" w:lineRule="auto"/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7B10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407B10">
        <w:rPr>
          <w:rFonts w:ascii="Times New Roman" w:hAnsi="Times New Roman" w:cs="Times New Roman"/>
          <w:b/>
          <w:bCs/>
          <w:sz w:val="24"/>
          <w:szCs w:val="24"/>
        </w:rPr>
        <w:t xml:space="preserve"> Kader </w:t>
      </w:r>
      <w:proofErr w:type="spellStart"/>
      <w:r w:rsidRPr="00407B10">
        <w:rPr>
          <w:rFonts w:ascii="Times New Roman" w:hAnsi="Times New Roman" w:cs="Times New Roman"/>
          <w:b/>
          <w:bCs/>
          <w:sz w:val="24"/>
          <w:szCs w:val="24"/>
        </w:rPr>
        <w:t>Posyandu</w:t>
      </w:r>
      <w:proofErr w:type="spellEnd"/>
      <w:r w:rsidRPr="00407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BFFEF9" w14:textId="77777777" w:rsidR="00277F61" w:rsidRPr="00407B10" w:rsidRDefault="00277F61" w:rsidP="00277F61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B10">
        <w:rPr>
          <w:rFonts w:ascii="Times New Roman" w:hAnsi="Times New Roman" w:cs="Times New Roman"/>
          <w:sz w:val="24"/>
          <w:szCs w:val="24"/>
        </w:rPr>
        <w:t xml:space="preserve">Kader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direkrut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/ oleh dan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bertugas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Keberadaan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dikaitkan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rutin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seorang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color w:val="000000"/>
          </w:rPr>
          <w:tag w:val="MENDELEY_CITATION_v3_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"/>
          <w:id w:val="-1941825157"/>
          <w:placeholder>
            <w:docPart w:val="8A10D408D0194A7BA0C6B4F55EAD89A1"/>
          </w:placeholder>
        </w:sdtPr>
        <w:sdtContent>
          <w:r w:rsidRPr="00407B10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407B10">
            <w:rPr>
              <w:rFonts w:ascii="Times New Roman" w:hAnsi="Times New Roman" w:cs="Times New Roman"/>
              <w:color w:val="000000"/>
              <w:sz w:val="24"/>
              <w:szCs w:val="24"/>
            </w:rPr>
            <w:t>Sulistyorini</w:t>
          </w:r>
          <w:proofErr w:type="spellEnd"/>
          <w:r w:rsidRPr="00407B10">
            <w:rPr>
              <w:rFonts w:ascii="Times New Roman" w:hAnsi="Times New Roman" w:cs="Times New Roman"/>
              <w:color w:val="000000"/>
              <w:sz w:val="24"/>
              <w:szCs w:val="24"/>
            </w:rPr>
            <w:t>. C I, 2010)</w:t>
          </w:r>
        </w:sdtContent>
      </w:sdt>
      <w:r w:rsidRPr="00407B10">
        <w:rPr>
          <w:color w:val="000000"/>
        </w:rPr>
        <w:t>.</w:t>
      </w:r>
    </w:p>
    <w:p w14:paraId="67A57876" w14:textId="77777777" w:rsidR="00277F61" w:rsidRPr="00407B10" w:rsidRDefault="00277F61" w:rsidP="00277F61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07B10">
        <w:rPr>
          <w:rFonts w:ascii="Times New Roman" w:hAnsi="Times New Roman" w:cs="Times New Roman"/>
          <w:sz w:val="24"/>
          <w:szCs w:val="24"/>
        </w:rPr>
        <w:t xml:space="preserve">Kader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Kesehatan yang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407B10">
        <w:rPr>
          <w:rFonts w:ascii="Times New Roman" w:hAnsi="Times New Roman" w:cs="Times New Roman"/>
          <w:sz w:val="24"/>
          <w:szCs w:val="24"/>
        </w:rPr>
        <w:t>masayarakat</w:t>
      </w:r>
      <w:proofErr w:type="spellEnd"/>
      <w:r w:rsidRPr="00407B1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color w:val="000000"/>
          </w:rPr>
          <w:tag w:val="MENDELEY_CITATION_v3_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"/>
          <w:id w:val="1306132520"/>
          <w:placeholder>
            <w:docPart w:val="8A10D408D0194A7BA0C6B4F55EAD89A1"/>
          </w:placeholder>
        </w:sdtPr>
        <w:sdtContent>
          <w:r w:rsidRPr="00407B10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407B10">
            <w:rPr>
              <w:rFonts w:ascii="Times New Roman" w:hAnsi="Times New Roman" w:cs="Times New Roman"/>
              <w:color w:val="000000"/>
              <w:sz w:val="24"/>
              <w:szCs w:val="24"/>
            </w:rPr>
            <w:t>Diroktorat</w:t>
          </w:r>
          <w:proofErr w:type="spellEnd"/>
          <w:r w:rsidRPr="00407B10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407B10">
            <w:rPr>
              <w:rFonts w:ascii="Times New Roman" w:hAnsi="Times New Roman" w:cs="Times New Roman"/>
              <w:color w:val="000000"/>
              <w:sz w:val="24"/>
              <w:szCs w:val="24"/>
            </w:rPr>
            <w:t>Promosi</w:t>
          </w:r>
          <w:proofErr w:type="spellEnd"/>
          <w:r w:rsidRPr="00407B10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Kesehatan dan </w:t>
          </w:r>
          <w:proofErr w:type="spellStart"/>
          <w:r w:rsidRPr="00407B10">
            <w:rPr>
              <w:rFonts w:ascii="Times New Roman" w:hAnsi="Times New Roman" w:cs="Times New Roman"/>
              <w:color w:val="000000"/>
              <w:sz w:val="24"/>
              <w:szCs w:val="24"/>
            </w:rPr>
            <w:t>Pemberdayaan</w:t>
          </w:r>
          <w:proofErr w:type="spellEnd"/>
          <w:r w:rsidRPr="00407B10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Masyarakat </w:t>
          </w:r>
          <w:proofErr w:type="spellStart"/>
          <w:r w:rsidRPr="00407B10">
            <w:rPr>
              <w:rFonts w:ascii="Times New Roman" w:hAnsi="Times New Roman" w:cs="Times New Roman"/>
              <w:color w:val="000000"/>
              <w:sz w:val="24"/>
              <w:szCs w:val="24"/>
            </w:rPr>
            <w:t>Kementrian</w:t>
          </w:r>
          <w:proofErr w:type="spellEnd"/>
          <w:r w:rsidRPr="00407B10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Kesehatan RI, 2019)</w:t>
          </w:r>
        </w:sdtContent>
      </w:sdt>
      <w:r w:rsidRPr="00407B10">
        <w:rPr>
          <w:color w:val="000000"/>
        </w:rPr>
        <w:t>.</w:t>
      </w:r>
    </w:p>
    <w:p w14:paraId="520B372F" w14:textId="77777777" w:rsidR="00277F61" w:rsidRDefault="00277F61" w:rsidP="00277F61">
      <w:pPr>
        <w:pStyle w:val="ListParagraph"/>
        <w:numPr>
          <w:ilvl w:val="0"/>
          <w:numId w:val="6"/>
        </w:numPr>
        <w:spacing w:after="0" w:line="480" w:lineRule="auto"/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07B10">
        <w:rPr>
          <w:rFonts w:ascii="Times New Roman" w:hAnsi="Times New Roman" w:cs="Times New Roman"/>
          <w:b/>
          <w:bCs/>
          <w:sz w:val="24"/>
          <w:szCs w:val="24"/>
        </w:rPr>
        <w:t>Prinsip</w:t>
      </w:r>
      <w:proofErr w:type="spellEnd"/>
      <w:r w:rsidRPr="00407B10">
        <w:rPr>
          <w:rFonts w:ascii="Times New Roman" w:hAnsi="Times New Roman" w:cs="Times New Roman"/>
          <w:b/>
          <w:bCs/>
          <w:sz w:val="24"/>
          <w:szCs w:val="24"/>
        </w:rPr>
        <w:t xml:space="preserve"> Kader </w:t>
      </w:r>
      <w:proofErr w:type="spellStart"/>
      <w:r w:rsidRPr="00407B10">
        <w:rPr>
          <w:rFonts w:ascii="Times New Roman" w:hAnsi="Times New Roman" w:cs="Times New Roman"/>
          <w:b/>
          <w:bCs/>
          <w:sz w:val="24"/>
          <w:szCs w:val="24"/>
        </w:rPr>
        <w:t>Posyandu</w:t>
      </w:r>
      <w:proofErr w:type="spellEnd"/>
      <w:r w:rsidRPr="00407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50EAA2" w14:textId="77777777" w:rsidR="00277F61" w:rsidRPr="00BE165A" w:rsidRDefault="00277F61" w:rsidP="00277F61">
      <w:pPr>
        <w:pStyle w:val="ListParagraph"/>
        <w:numPr>
          <w:ilvl w:val="0"/>
          <w:numId w:val="7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Kader yang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bertugas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Posyandu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mampu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memengaruhi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terutama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ibu-ibu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mempunyai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balita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agar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membawa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balita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ke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Posyandu</w:t>
      </w:r>
      <w:proofErr w:type="spellEnd"/>
    </w:p>
    <w:p w14:paraId="2245F330" w14:textId="77777777" w:rsidR="00277F61" w:rsidRPr="00073701" w:rsidRDefault="00277F61" w:rsidP="00277F61">
      <w:pPr>
        <w:pStyle w:val="ListParagraph"/>
        <w:numPr>
          <w:ilvl w:val="0"/>
          <w:numId w:val="7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Kader yang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bertugas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Posyandu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mengajak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hamil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yang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baru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menikah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atau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Pasangan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Subur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(PUS) agar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mendatangi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Posyandu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diberikan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vitamin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zat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besi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kontrasepsi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KB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pasangan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usia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subur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penyuluhan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08F43F6" w14:textId="77777777" w:rsidR="00277F61" w:rsidRPr="00BE165A" w:rsidRDefault="00277F61" w:rsidP="00277F61">
      <w:pPr>
        <w:pStyle w:val="ListParagraph"/>
        <w:numPr>
          <w:ilvl w:val="0"/>
          <w:numId w:val="7"/>
        </w:numPr>
        <w:spacing w:after="0" w:line="480" w:lineRule="auto"/>
        <w:ind w:left="993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Kader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harus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bisa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meningkatkan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pengetahuan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pentingnya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hidup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sehat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bagi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belum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mengerti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tentang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>kesehatan</w:t>
      </w:r>
      <w:proofErr w:type="spellEnd"/>
      <w:r w:rsidRPr="000737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32F382B" w14:textId="77777777" w:rsidR="00277F61" w:rsidRDefault="00277F61" w:rsidP="00277F61">
      <w:pPr>
        <w:pStyle w:val="ListParagraph"/>
        <w:numPr>
          <w:ilvl w:val="0"/>
          <w:numId w:val="6"/>
        </w:numPr>
        <w:spacing w:after="0" w:line="480" w:lineRule="auto"/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407B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Peran Kader </w:t>
      </w:r>
      <w:proofErr w:type="spellStart"/>
      <w:r w:rsidRPr="00407B10">
        <w:rPr>
          <w:rFonts w:ascii="Times New Roman" w:hAnsi="Times New Roman" w:cs="Times New Roman"/>
          <w:b/>
          <w:bCs/>
          <w:sz w:val="24"/>
          <w:szCs w:val="24"/>
        </w:rPr>
        <w:t>Posyandu</w:t>
      </w:r>
      <w:proofErr w:type="spellEnd"/>
      <w:r w:rsidRPr="00407B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58A9095" w14:textId="77777777" w:rsidR="00277F61" w:rsidRPr="00BE165A" w:rsidRDefault="00277F61" w:rsidP="00277F61">
      <w:pPr>
        <w:pStyle w:val="ListParagraph"/>
        <w:spacing w:after="0" w:line="480" w:lineRule="auto"/>
        <w:ind w:left="56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E165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BE1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BE165A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BE165A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BE1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BE1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BE1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BE16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BE165A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color w:val="000000"/>
          </w:rPr>
          <w:tag w:val="MENDELEY_CITATION_v3_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"/>
          <w:id w:val="928779055"/>
          <w:placeholder>
            <w:docPart w:val="5A22C645D0994A75B634DC168F00D682"/>
          </w:placeholder>
        </w:sdtPr>
        <w:sdtContent>
          <w:r w:rsidRPr="00BE165A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BE165A">
            <w:rPr>
              <w:rFonts w:ascii="Times New Roman" w:hAnsi="Times New Roman" w:cs="Times New Roman"/>
              <w:color w:val="000000"/>
              <w:sz w:val="24"/>
              <w:szCs w:val="24"/>
            </w:rPr>
            <w:t>Kemenkes</w:t>
          </w:r>
          <w:proofErr w:type="spellEnd"/>
          <w:r w:rsidRPr="00BE165A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RI, 2011)</w:t>
          </w:r>
        </w:sdtContent>
      </w:sdt>
      <w:r w:rsidRPr="00BE165A">
        <w:rPr>
          <w:color w:val="000000"/>
        </w:rPr>
        <w:t>.</w:t>
      </w:r>
    </w:p>
    <w:p w14:paraId="2FD95821" w14:textId="77777777" w:rsidR="00277F61" w:rsidRDefault="00277F61" w:rsidP="00277F61">
      <w:pPr>
        <w:pStyle w:val="ListParagraph"/>
        <w:numPr>
          <w:ilvl w:val="0"/>
          <w:numId w:val="8"/>
        </w:numPr>
        <w:spacing w:after="0" w:line="48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1E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9941E5">
        <w:rPr>
          <w:rFonts w:ascii="Times New Roman" w:hAnsi="Times New Roman" w:cs="Times New Roman"/>
          <w:sz w:val="24"/>
          <w:szCs w:val="24"/>
        </w:rPr>
        <w:t xml:space="preserve"> Hari Buka </w:t>
      </w:r>
      <w:proofErr w:type="spellStart"/>
      <w:r w:rsidRPr="009941E5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994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6C613" w14:textId="77777777" w:rsidR="00277F61" w:rsidRPr="00E27F98" w:rsidRDefault="00277F61" w:rsidP="00277F61">
      <w:pPr>
        <w:pStyle w:val="ListParagraph"/>
        <w:numPr>
          <w:ilvl w:val="0"/>
          <w:numId w:val="9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9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>.</w:t>
      </w:r>
    </w:p>
    <w:p w14:paraId="44B9A9CF" w14:textId="77777777" w:rsidR="00277F61" w:rsidRPr="00E27F98" w:rsidRDefault="00277F61" w:rsidP="00277F61">
      <w:pPr>
        <w:pStyle w:val="ListParagraph"/>
        <w:numPr>
          <w:ilvl w:val="0"/>
          <w:numId w:val="9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98">
        <w:rPr>
          <w:rFonts w:ascii="Times New Roman" w:hAnsi="Times New Roman" w:cs="Times New Roman"/>
          <w:sz w:val="24"/>
          <w:szCs w:val="24"/>
        </w:rPr>
        <w:t>Menyebarluaskan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edaran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B43B0D" w14:textId="77777777" w:rsidR="00277F61" w:rsidRPr="00E27F98" w:rsidRDefault="00277F61" w:rsidP="00277F61">
      <w:pPr>
        <w:pStyle w:val="ListParagraph"/>
        <w:numPr>
          <w:ilvl w:val="0"/>
          <w:numId w:val="9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9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penimbangan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4A14D4" w14:textId="77777777" w:rsidR="00277F61" w:rsidRPr="00E27F98" w:rsidRDefault="00277F61" w:rsidP="00277F61">
      <w:pPr>
        <w:pStyle w:val="ListParagraph"/>
        <w:numPr>
          <w:ilvl w:val="0"/>
          <w:numId w:val="9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9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kordinasi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DB7D9" w14:textId="77777777" w:rsidR="00277F61" w:rsidRPr="00E27F98" w:rsidRDefault="00277F61" w:rsidP="00277F61">
      <w:pPr>
        <w:pStyle w:val="ListParagraph"/>
        <w:numPr>
          <w:ilvl w:val="0"/>
          <w:numId w:val="9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98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demo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masak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kaset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CD, KMS,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KIA,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sarana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stimulasi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52C776" w14:textId="77777777" w:rsidR="00277F61" w:rsidRPr="00E27F98" w:rsidRDefault="00277F61" w:rsidP="00277F61">
      <w:pPr>
        <w:pStyle w:val="ListParagraph"/>
        <w:numPr>
          <w:ilvl w:val="0"/>
          <w:numId w:val="9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7F98"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7F98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E27F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BAEC96" w14:textId="77777777" w:rsidR="00277F61" w:rsidRDefault="00277F61" w:rsidP="00277F61">
      <w:pPr>
        <w:pStyle w:val="ListParagraph"/>
        <w:numPr>
          <w:ilvl w:val="0"/>
          <w:numId w:val="8"/>
        </w:numPr>
        <w:spacing w:after="0" w:line="48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1E5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941E5">
        <w:rPr>
          <w:rFonts w:ascii="Times New Roman" w:hAnsi="Times New Roman" w:cs="Times New Roman"/>
          <w:sz w:val="24"/>
          <w:szCs w:val="24"/>
        </w:rPr>
        <w:t xml:space="preserve"> Hari Buka </w:t>
      </w:r>
      <w:proofErr w:type="spellStart"/>
      <w:r w:rsidRPr="009941E5">
        <w:rPr>
          <w:rFonts w:ascii="Times New Roman" w:hAnsi="Times New Roman" w:cs="Times New Roman"/>
          <w:sz w:val="24"/>
          <w:szCs w:val="24"/>
        </w:rPr>
        <w:t>Posyandu</w:t>
      </w:r>
      <w:proofErr w:type="spellEnd"/>
    </w:p>
    <w:p w14:paraId="4C12ED7D" w14:textId="77777777" w:rsidR="00277F61" w:rsidRPr="00450281" w:rsidRDefault="00277F61" w:rsidP="00277F61">
      <w:pPr>
        <w:pStyle w:val="ListParagraph"/>
        <w:numPr>
          <w:ilvl w:val="0"/>
          <w:numId w:val="10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2DBAB1" w14:textId="77777777" w:rsidR="00277F61" w:rsidRPr="00450281" w:rsidRDefault="00277F61" w:rsidP="00277F61">
      <w:pPr>
        <w:pStyle w:val="ListParagraph"/>
        <w:numPr>
          <w:ilvl w:val="0"/>
          <w:numId w:val="10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lastRenderedPageBreak/>
        <w:t>Pelayanan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penimbangan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badan,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lingkar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Pr="00450281">
        <w:rPr>
          <w:rFonts w:ascii="Times New Roman" w:hAnsi="Times New Roman" w:cs="Times New Roman"/>
          <w:sz w:val="24"/>
          <w:szCs w:val="24"/>
        </w:rPr>
        <w:t>indakan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lain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sebagainnya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5FC975" w14:textId="77777777" w:rsidR="00277F61" w:rsidRPr="00450281" w:rsidRDefault="00277F61" w:rsidP="00277F61">
      <w:pPr>
        <w:pStyle w:val="ListParagraph"/>
        <w:numPr>
          <w:ilvl w:val="0"/>
          <w:numId w:val="10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C046FA" w14:textId="77777777" w:rsidR="00277F61" w:rsidRPr="00450281" w:rsidRDefault="00277F61" w:rsidP="00277F61">
      <w:pPr>
        <w:pStyle w:val="ListParagraph"/>
        <w:numPr>
          <w:ilvl w:val="0"/>
          <w:numId w:val="10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konsultasi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konseling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demostrasi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6FA483" w14:textId="77777777" w:rsidR="00277F61" w:rsidRPr="00450281" w:rsidRDefault="00277F61" w:rsidP="00277F61">
      <w:pPr>
        <w:pStyle w:val="ListParagraph"/>
        <w:numPr>
          <w:ilvl w:val="0"/>
          <w:numId w:val="10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asuh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anaknya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asih-asah-asuh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6F833" w14:textId="77777777" w:rsidR="00277F61" w:rsidRDefault="00277F61" w:rsidP="00277F61">
      <w:pPr>
        <w:pStyle w:val="ListParagraph"/>
        <w:spacing w:after="0" w:line="48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penghargaan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>.</w:t>
      </w:r>
    </w:p>
    <w:p w14:paraId="3E6CA8B9" w14:textId="77777777" w:rsidR="00277F61" w:rsidRPr="00450281" w:rsidRDefault="00277F61" w:rsidP="00277F61">
      <w:pPr>
        <w:pStyle w:val="ListParagraph"/>
        <w:numPr>
          <w:ilvl w:val="0"/>
          <w:numId w:val="10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menghubungi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balitanya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91A622" w14:textId="77777777" w:rsidR="00277F61" w:rsidRPr="00E27F98" w:rsidRDefault="00277F61" w:rsidP="00277F61">
      <w:pPr>
        <w:pStyle w:val="ListParagraph"/>
        <w:numPr>
          <w:ilvl w:val="0"/>
          <w:numId w:val="10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93751503"/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bookmarkEnd w:id="11"/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9F59E5" w14:textId="77777777" w:rsidR="00277F61" w:rsidRDefault="00277F61" w:rsidP="00277F61">
      <w:pPr>
        <w:pStyle w:val="ListParagraph"/>
        <w:numPr>
          <w:ilvl w:val="0"/>
          <w:numId w:val="8"/>
        </w:numPr>
        <w:spacing w:after="0" w:line="480" w:lineRule="auto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41E5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941E5">
        <w:rPr>
          <w:rFonts w:ascii="Times New Roman" w:hAnsi="Times New Roman" w:cs="Times New Roman"/>
          <w:sz w:val="24"/>
          <w:szCs w:val="24"/>
        </w:rPr>
        <w:t xml:space="preserve"> Hari Buka </w:t>
      </w:r>
      <w:proofErr w:type="spellStart"/>
      <w:r w:rsidRPr="009941E5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994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485D1D" w14:textId="77777777" w:rsidR="00277F61" w:rsidRPr="00450281" w:rsidRDefault="00277F61" w:rsidP="00277F61">
      <w:pPr>
        <w:pStyle w:val="ListParagraph"/>
        <w:numPr>
          <w:ilvl w:val="0"/>
          <w:numId w:val="11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lastRenderedPageBreak/>
        <w:t>Melakukan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buruk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dan lain-lain. </w:t>
      </w:r>
    </w:p>
    <w:p w14:paraId="6A2900D7" w14:textId="77777777" w:rsidR="00277F61" w:rsidRPr="00450281" w:rsidRDefault="00277F61" w:rsidP="00277F61">
      <w:pPr>
        <w:pStyle w:val="ListParagraph"/>
        <w:numPr>
          <w:ilvl w:val="0"/>
          <w:numId w:val="11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utuk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memanfaatkan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pekarangan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menanan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obat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nyaman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Bersih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(PHBS). </w:t>
      </w:r>
    </w:p>
    <w:p w14:paraId="42123A1B" w14:textId="77777777" w:rsidR="00277F61" w:rsidRPr="00450281" w:rsidRDefault="00277F61" w:rsidP="00277F61">
      <w:pPr>
        <w:pStyle w:val="ListParagraph"/>
        <w:numPr>
          <w:ilvl w:val="0"/>
          <w:numId w:val="11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menyampaikan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4BFD44" w14:textId="77777777" w:rsidR="00277F61" w:rsidRPr="00450281" w:rsidRDefault="00277F61" w:rsidP="00277F61">
      <w:pPr>
        <w:pStyle w:val="ListParagraph"/>
        <w:numPr>
          <w:ilvl w:val="0"/>
          <w:numId w:val="11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Usulan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tindak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lanjut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400348" w14:textId="77777777" w:rsidR="00277F61" w:rsidRPr="00450281" w:rsidRDefault="00277F61" w:rsidP="00277F61">
      <w:pPr>
        <w:pStyle w:val="ListParagraph"/>
        <w:numPr>
          <w:ilvl w:val="0"/>
          <w:numId w:val="11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(SIP). SIP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50281">
        <w:rPr>
          <w:rFonts w:ascii="Times New Roman" w:hAnsi="Times New Roman" w:cs="Times New Roman"/>
          <w:sz w:val="24"/>
          <w:szCs w:val="24"/>
        </w:rPr>
        <w:t>stem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diselenggarakan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SIP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A9202" w14:textId="77777777" w:rsidR="00277F61" w:rsidRPr="00BE165A" w:rsidRDefault="00277F61" w:rsidP="00277F61">
      <w:pPr>
        <w:pStyle w:val="ListParagraph"/>
        <w:numPr>
          <w:ilvl w:val="0"/>
          <w:numId w:val="11"/>
        </w:numPr>
        <w:spacing w:after="0" w:line="480" w:lineRule="auto"/>
        <w:ind w:left="113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0281">
        <w:rPr>
          <w:rFonts w:ascii="Times New Roman" w:hAnsi="Times New Roman" w:cs="Times New Roman"/>
          <w:sz w:val="24"/>
          <w:szCs w:val="24"/>
        </w:rPr>
        <w:t xml:space="preserve">Format SIP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vitamin A,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oralit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lastRenderedPageBreak/>
        <w:t>pemberian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tablet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status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Wanita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subur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pasangan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subur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tangga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kehamil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tubulin,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ambulan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donor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50410D" w14:textId="77777777" w:rsidR="00277F61" w:rsidRDefault="00277F61" w:rsidP="00277F61">
      <w:pPr>
        <w:pStyle w:val="ListParagraph"/>
        <w:numPr>
          <w:ilvl w:val="0"/>
          <w:numId w:val="6"/>
        </w:numPr>
        <w:spacing w:after="0" w:line="480" w:lineRule="auto"/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407B10">
        <w:rPr>
          <w:rFonts w:ascii="Times New Roman" w:hAnsi="Times New Roman" w:cs="Times New Roman"/>
          <w:b/>
          <w:bCs/>
          <w:sz w:val="24"/>
          <w:szCs w:val="24"/>
        </w:rPr>
        <w:t xml:space="preserve">Proses </w:t>
      </w:r>
      <w:proofErr w:type="spellStart"/>
      <w:r w:rsidRPr="00407B10">
        <w:rPr>
          <w:rFonts w:ascii="Times New Roman" w:hAnsi="Times New Roman" w:cs="Times New Roman"/>
          <w:b/>
          <w:bCs/>
          <w:sz w:val="24"/>
          <w:szCs w:val="24"/>
        </w:rPr>
        <w:t>Pemilihan</w:t>
      </w:r>
      <w:proofErr w:type="spellEnd"/>
      <w:r w:rsidRPr="00407B10">
        <w:rPr>
          <w:rFonts w:ascii="Times New Roman" w:hAnsi="Times New Roman" w:cs="Times New Roman"/>
          <w:b/>
          <w:bCs/>
          <w:sz w:val="24"/>
          <w:szCs w:val="24"/>
        </w:rPr>
        <w:t xml:space="preserve"> Kader </w:t>
      </w:r>
    </w:p>
    <w:p w14:paraId="07DC5FE6" w14:textId="77777777" w:rsidR="00277F61" w:rsidRPr="00BE165A" w:rsidRDefault="00277F61" w:rsidP="00277F61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Proses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prekrutan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pemilihan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kader-kader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melaksanakan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Posyandu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setiap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Posyandu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terdapat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4-5 orang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kader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didampingi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bidan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Disini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bidan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berperan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penanggung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jawab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Posyandu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Pemilihan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kader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ditentukan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bidan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rekomendasi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tokoh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disetujui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oleh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bidan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desa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ataupun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sukarelawan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dari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masyarakat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setempat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Setelah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kader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dipilih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ditetapkan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proses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selanjutnya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adalah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pelatihan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kader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sebelum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kegiatan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Posyandu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pertama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kali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dilakukan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Banyak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kader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terpilih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karena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ditunjuk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ada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juga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kader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terpilih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berdasarkan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keinginannya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sendiri</w:t>
      </w:r>
      <w:proofErr w:type="spellEnd"/>
      <w:r w:rsidRPr="00BE16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57BBAB" w14:textId="77777777" w:rsidR="00277F61" w:rsidRDefault="00277F61" w:rsidP="00277F61">
      <w:pPr>
        <w:pStyle w:val="Heading3"/>
        <w:numPr>
          <w:ilvl w:val="0"/>
          <w:numId w:val="2"/>
        </w:numPr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</w:rPr>
      </w:pPr>
      <w:bookmarkStart w:id="12" w:name="_Toc106612409"/>
      <w:bookmarkStart w:id="13" w:name="_Toc107552602"/>
      <w:proofErr w:type="spellStart"/>
      <w:r w:rsidRPr="00C43ECA">
        <w:rPr>
          <w:rFonts w:ascii="Times New Roman" w:hAnsi="Times New Roman" w:cs="Times New Roman"/>
          <w:b/>
          <w:bCs/>
          <w:color w:val="auto"/>
        </w:rPr>
        <w:t>Sistem</w:t>
      </w:r>
      <w:proofErr w:type="spellEnd"/>
      <w:r w:rsidRPr="00C43ECA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C43ECA">
        <w:rPr>
          <w:rFonts w:ascii="Times New Roman" w:hAnsi="Times New Roman" w:cs="Times New Roman"/>
          <w:b/>
          <w:bCs/>
          <w:color w:val="auto"/>
        </w:rPr>
        <w:t>Informasi</w:t>
      </w:r>
      <w:proofErr w:type="spellEnd"/>
      <w:r w:rsidRPr="00C43ECA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C43ECA">
        <w:rPr>
          <w:rFonts w:ascii="Times New Roman" w:hAnsi="Times New Roman" w:cs="Times New Roman"/>
          <w:b/>
          <w:bCs/>
          <w:color w:val="auto"/>
        </w:rPr>
        <w:t>Posyandu</w:t>
      </w:r>
      <w:bookmarkEnd w:id="12"/>
      <w:bookmarkEnd w:id="13"/>
      <w:proofErr w:type="spellEnd"/>
      <w:r w:rsidRPr="00C43EC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CC7630B" w14:textId="77777777" w:rsidR="00277F61" w:rsidRDefault="00277F61" w:rsidP="00277F61">
      <w:pPr>
        <w:pStyle w:val="ListParagraph"/>
        <w:numPr>
          <w:ilvl w:val="0"/>
          <w:numId w:val="1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2DE3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C32DE3">
        <w:rPr>
          <w:rFonts w:ascii="Times New Roman" w:hAnsi="Times New Roman" w:cs="Times New Roman"/>
          <w:b/>
          <w:bCs/>
          <w:sz w:val="24"/>
          <w:szCs w:val="24"/>
        </w:rPr>
        <w:t xml:space="preserve"> SIP </w:t>
      </w:r>
    </w:p>
    <w:p w14:paraId="482F6141" w14:textId="77777777" w:rsidR="00277F61" w:rsidRPr="00F54DC4" w:rsidRDefault="00277F61" w:rsidP="00277F61">
      <w:pPr>
        <w:pStyle w:val="ListParagraph"/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50281">
        <w:rPr>
          <w:rFonts w:ascii="Times New Roman" w:hAnsi="Times New Roman" w:cs="Times New Roman"/>
          <w:sz w:val="24"/>
          <w:szCs w:val="24"/>
        </w:rPr>
        <w:t>SIP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tatanan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komponen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data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kembang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cakupan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pencampaian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program,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kontinuitas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penimbangan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penimbangan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"/>
          <w:id w:val="997158306"/>
          <w:placeholder>
            <w:docPart w:val="4801BD79BF654A5FAF121186405616A8"/>
          </w:placeholder>
        </w:sdtPr>
        <w:sdtContent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Direktorat</w:t>
          </w:r>
          <w:proofErr w:type="spellEnd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Bina </w:t>
          </w:r>
          <w:proofErr w:type="spellStart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Gizi</w:t>
          </w:r>
          <w:proofErr w:type="spellEnd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dan </w:t>
          </w:r>
          <w:proofErr w:type="spellStart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Kemenkes</w:t>
          </w:r>
          <w:proofErr w:type="spellEnd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RI, 2011)</w:t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14:paraId="5CB2E6A9" w14:textId="77777777" w:rsidR="00277F61" w:rsidRDefault="00277F61" w:rsidP="00277F61">
      <w:pPr>
        <w:pStyle w:val="ListParagraph"/>
        <w:numPr>
          <w:ilvl w:val="0"/>
          <w:numId w:val="1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2DE3">
        <w:rPr>
          <w:rFonts w:ascii="Times New Roman" w:hAnsi="Times New Roman" w:cs="Times New Roman"/>
          <w:b/>
          <w:bCs/>
          <w:sz w:val="24"/>
          <w:szCs w:val="24"/>
        </w:rPr>
        <w:lastRenderedPageBreak/>
        <w:t>Manfaat</w:t>
      </w:r>
      <w:proofErr w:type="spellEnd"/>
      <w:r w:rsidRPr="00C32DE3">
        <w:rPr>
          <w:rFonts w:ascii="Times New Roman" w:hAnsi="Times New Roman" w:cs="Times New Roman"/>
          <w:b/>
          <w:bCs/>
          <w:sz w:val="24"/>
          <w:szCs w:val="24"/>
        </w:rPr>
        <w:t xml:space="preserve"> SIP </w:t>
      </w:r>
    </w:p>
    <w:p w14:paraId="5647B863" w14:textId="77777777" w:rsidR="00277F61" w:rsidRPr="00C32DE3" w:rsidRDefault="00277F61" w:rsidP="00277F61">
      <w:pPr>
        <w:pStyle w:val="ListParagraph"/>
        <w:numPr>
          <w:ilvl w:val="0"/>
          <w:numId w:val="13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D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798363" w14:textId="77777777" w:rsidR="00277F61" w:rsidRPr="00C32DE3" w:rsidRDefault="00277F61" w:rsidP="00277F61">
      <w:pPr>
        <w:pStyle w:val="ListParagraph"/>
        <w:numPr>
          <w:ilvl w:val="0"/>
          <w:numId w:val="13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DE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agar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menggunakannya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>.</w:t>
      </w:r>
    </w:p>
    <w:p w14:paraId="08B22324" w14:textId="77777777" w:rsidR="00277F61" w:rsidRDefault="00277F61" w:rsidP="00277F61">
      <w:pPr>
        <w:pStyle w:val="ListParagraph"/>
        <w:numPr>
          <w:ilvl w:val="0"/>
          <w:numId w:val="1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2DE3">
        <w:rPr>
          <w:rFonts w:ascii="Times New Roman" w:hAnsi="Times New Roman" w:cs="Times New Roman"/>
          <w:b/>
          <w:bCs/>
          <w:sz w:val="24"/>
          <w:szCs w:val="24"/>
        </w:rPr>
        <w:t>Macam</w:t>
      </w:r>
      <w:proofErr w:type="spellEnd"/>
      <w:r w:rsidRPr="00C32DE3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C32DE3">
        <w:rPr>
          <w:rFonts w:ascii="Times New Roman" w:hAnsi="Times New Roman" w:cs="Times New Roman"/>
          <w:b/>
          <w:bCs/>
          <w:sz w:val="24"/>
          <w:szCs w:val="24"/>
        </w:rPr>
        <w:t>Macam</w:t>
      </w:r>
      <w:proofErr w:type="spellEnd"/>
      <w:r w:rsidRPr="00C32DE3">
        <w:rPr>
          <w:rFonts w:ascii="Times New Roman" w:hAnsi="Times New Roman" w:cs="Times New Roman"/>
          <w:b/>
          <w:bCs/>
          <w:sz w:val="24"/>
          <w:szCs w:val="24"/>
        </w:rPr>
        <w:t xml:space="preserve"> SIP </w:t>
      </w:r>
    </w:p>
    <w:p w14:paraId="34FADC11" w14:textId="77777777" w:rsidR="00277F61" w:rsidRPr="00C32DE3" w:rsidRDefault="00277F61" w:rsidP="00277F61">
      <w:pPr>
        <w:pStyle w:val="ListParagraph"/>
        <w:numPr>
          <w:ilvl w:val="0"/>
          <w:numId w:val="14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DE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D956AA" w14:textId="77777777" w:rsidR="00277F61" w:rsidRPr="00C32DE3" w:rsidRDefault="00277F61" w:rsidP="00277F61">
      <w:pPr>
        <w:pStyle w:val="ListParagraph"/>
        <w:numPr>
          <w:ilvl w:val="0"/>
          <w:numId w:val="14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DE3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tablet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besi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Vitamin A,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oralit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dicatat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>.</w:t>
      </w:r>
    </w:p>
    <w:p w14:paraId="2ADE6D1C" w14:textId="77777777" w:rsidR="00277F61" w:rsidRPr="00C32DE3" w:rsidRDefault="00277F61" w:rsidP="00277F61">
      <w:pPr>
        <w:pStyle w:val="ListParagraph"/>
        <w:numPr>
          <w:ilvl w:val="0"/>
          <w:numId w:val="14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2DE3">
        <w:rPr>
          <w:rFonts w:ascii="Times New Roman" w:hAnsi="Times New Roman" w:cs="Times New Roman"/>
          <w:sz w:val="24"/>
          <w:szCs w:val="24"/>
        </w:rPr>
        <w:t xml:space="preserve">Register WUS dan PUS di wilayah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. </w:t>
      </w:r>
      <w:bookmarkStart w:id="14" w:name="_Hlk93754697"/>
      <w:proofErr w:type="spellStart"/>
      <w:r w:rsidRPr="00C32DE3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suami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istri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). </w:t>
      </w:r>
      <w:bookmarkEnd w:id="14"/>
    </w:p>
    <w:p w14:paraId="320C8B3D" w14:textId="77777777" w:rsidR="00277F61" w:rsidRPr="00C32DE3" w:rsidRDefault="00277F61" w:rsidP="00277F61">
      <w:pPr>
        <w:pStyle w:val="ListParagraph"/>
        <w:numPr>
          <w:ilvl w:val="0"/>
          <w:numId w:val="14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2DE3">
        <w:rPr>
          <w:rFonts w:ascii="Times New Roman" w:hAnsi="Times New Roman" w:cs="Times New Roman"/>
          <w:sz w:val="24"/>
          <w:szCs w:val="24"/>
        </w:rPr>
        <w:t xml:space="preserve">Register Ibu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daftar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tablet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resiko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penolong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bookmarkStart w:id="15" w:name="_Hlk93755357"/>
      <w:r w:rsidRPr="00C32DE3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>.</w:t>
      </w:r>
    </w:p>
    <w:bookmarkEnd w:id="15"/>
    <w:p w14:paraId="26466240" w14:textId="77777777" w:rsidR="00277F61" w:rsidRPr="00C32DE3" w:rsidRDefault="00277F61" w:rsidP="00277F61">
      <w:pPr>
        <w:pStyle w:val="ListParagraph"/>
        <w:numPr>
          <w:ilvl w:val="0"/>
          <w:numId w:val="14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2DE3">
        <w:rPr>
          <w:rFonts w:ascii="Times New Roman" w:hAnsi="Times New Roman" w:cs="Times New Roman"/>
          <w:sz w:val="24"/>
          <w:szCs w:val="24"/>
        </w:rPr>
        <w:lastRenderedPageBreak/>
        <w:t xml:space="preserve">Data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_Hlk93754826"/>
      <w:proofErr w:type="spellStart"/>
      <w:r w:rsidRPr="00C32DE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pengunjung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WUS, PUS,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PKK, PKB/PLKB,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paramedis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sebagainya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>).</w:t>
      </w:r>
      <w:bookmarkEnd w:id="16"/>
    </w:p>
    <w:p w14:paraId="753408D7" w14:textId="77777777" w:rsidR="00277F61" w:rsidRPr="00C32DE3" w:rsidRDefault="00277F61" w:rsidP="00277F61">
      <w:pPr>
        <w:pStyle w:val="ListParagraph"/>
        <w:numPr>
          <w:ilvl w:val="0"/>
          <w:numId w:val="14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Hlk93754961"/>
      <w:r w:rsidRPr="00C32DE3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Posyandu</w:t>
      </w:r>
      <w:bookmarkEnd w:id="17"/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Berisi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diperiksa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tablet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KB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dilayani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penimbangan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KMS (K),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timbangannya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naik dan yang di Bawah Garis Merah (BGM),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Vitamin A, KMS yang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dibagikan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sirup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besi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(DPT, polio,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campak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, hepatitis B)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DE3">
        <w:rPr>
          <w:rFonts w:ascii="Times New Roman" w:hAnsi="Times New Roman" w:cs="Times New Roman"/>
          <w:sz w:val="24"/>
          <w:szCs w:val="24"/>
        </w:rPr>
        <w:t>diare</w:t>
      </w:r>
      <w:proofErr w:type="spellEnd"/>
      <w:r w:rsidRPr="00C32DE3">
        <w:rPr>
          <w:rFonts w:ascii="Times New Roman" w:hAnsi="Times New Roman" w:cs="Times New Roman"/>
          <w:sz w:val="24"/>
          <w:szCs w:val="24"/>
        </w:rPr>
        <w:t>.</w:t>
      </w:r>
    </w:p>
    <w:p w14:paraId="684406E8" w14:textId="77777777" w:rsidR="00277F61" w:rsidRDefault="00277F61" w:rsidP="00277F61">
      <w:pPr>
        <w:pStyle w:val="ListParagraph"/>
        <w:numPr>
          <w:ilvl w:val="0"/>
          <w:numId w:val="12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2DE3">
        <w:rPr>
          <w:rFonts w:ascii="Times New Roman" w:hAnsi="Times New Roman" w:cs="Times New Roman"/>
          <w:b/>
          <w:bCs/>
          <w:sz w:val="24"/>
          <w:szCs w:val="24"/>
        </w:rPr>
        <w:t xml:space="preserve">Cara </w:t>
      </w:r>
      <w:proofErr w:type="spellStart"/>
      <w:r w:rsidRPr="00C32DE3">
        <w:rPr>
          <w:rFonts w:ascii="Times New Roman" w:hAnsi="Times New Roman" w:cs="Times New Roman"/>
          <w:b/>
          <w:bCs/>
          <w:sz w:val="24"/>
          <w:szCs w:val="24"/>
        </w:rPr>
        <w:t>Mengisi</w:t>
      </w:r>
      <w:proofErr w:type="spellEnd"/>
      <w:r w:rsidRPr="00C32DE3">
        <w:rPr>
          <w:rFonts w:ascii="Times New Roman" w:hAnsi="Times New Roman" w:cs="Times New Roman"/>
          <w:b/>
          <w:bCs/>
          <w:sz w:val="24"/>
          <w:szCs w:val="24"/>
        </w:rPr>
        <w:t xml:space="preserve"> SIP </w:t>
      </w:r>
    </w:p>
    <w:p w14:paraId="14C9D437" w14:textId="77777777" w:rsidR="00277F61" w:rsidRPr="00110D72" w:rsidRDefault="00277F61" w:rsidP="00277F61">
      <w:pPr>
        <w:pStyle w:val="ListParagraph"/>
        <w:numPr>
          <w:ilvl w:val="0"/>
          <w:numId w:val="15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D72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disampaikan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lisan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PKK/RW/Dusun/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RT dan Kader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di wilayah yang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bersangkutan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>.</w:t>
      </w:r>
    </w:p>
    <w:p w14:paraId="1DDF04F8" w14:textId="77777777" w:rsidR="00277F61" w:rsidRPr="00110D72" w:rsidRDefault="00277F61" w:rsidP="00277F61">
      <w:pPr>
        <w:pStyle w:val="ListParagraph"/>
        <w:numPr>
          <w:ilvl w:val="0"/>
          <w:numId w:val="15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0D72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. Satu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format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>.</w:t>
      </w:r>
    </w:p>
    <w:p w14:paraId="0FCE6069" w14:textId="77777777" w:rsidR="00277F61" w:rsidRPr="00110D72" w:rsidRDefault="00277F61" w:rsidP="00277F61">
      <w:pPr>
        <w:pStyle w:val="ListParagraph"/>
        <w:numPr>
          <w:ilvl w:val="0"/>
          <w:numId w:val="15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10D72">
        <w:rPr>
          <w:rFonts w:ascii="Times New Roman" w:hAnsi="Times New Roman" w:cs="Times New Roman"/>
          <w:sz w:val="24"/>
          <w:szCs w:val="24"/>
        </w:rPr>
        <w:t xml:space="preserve">Register WUS dan PUS di wilayah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>.</w:t>
      </w:r>
    </w:p>
    <w:p w14:paraId="7B55461A" w14:textId="77777777" w:rsidR="00277F61" w:rsidRPr="00110D72" w:rsidRDefault="00277F61" w:rsidP="00277F61">
      <w:pPr>
        <w:pStyle w:val="ListParagraph"/>
        <w:numPr>
          <w:ilvl w:val="0"/>
          <w:numId w:val="15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0D72">
        <w:rPr>
          <w:rFonts w:ascii="Times New Roman" w:hAnsi="Times New Roman" w:cs="Times New Roman"/>
          <w:sz w:val="24"/>
          <w:szCs w:val="24"/>
        </w:rPr>
        <w:t xml:space="preserve">Register </w:t>
      </w:r>
      <w:bookmarkStart w:id="18" w:name="_Hlk93859774"/>
      <w:r w:rsidRPr="00110D72">
        <w:rPr>
          <w:rFonts w:ascii="Times New Roman" w:hAnsi="Times New Roman" w:cs="Times New Roman"/>
          <w:sz w:val="24"/>
          <w:szCs w:val="24"/>
        </w:rPr>
        <w:t xml:space="preserve">Ibu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110D72">
        <w:rPr>
          <w:rFonts w:ascii="Times New Roman" w:hAnsi="Times New Roman" w:cs="Times New Roman"/>
          <w:sz w:val="24"/>
          <w:szCs w:val="24"/>
        </w:rPr>
        <w:t xml:space="preserve"> </w:t>
      </w:r>
      <w:bookmarkEnd w:id="18"/>
      <w:r w:rsidRPr="00110D7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110D7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6F48DC" w14:textId="77777777" w:rsidR="00277F61" w:rsidRPr="00450281" w:rsidRDefault="00277F61" w:rsidP="00277F61">
      <w:pPr>
        <w:pStyle w:val="ListParagraph"/>
        <w:numPr>
          <w:ilvl w:val="0"/>
          <w:numId w:val="15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0281">
        <w:rPr>
          <w:rFonts w:ascii="Times New Roman" w:hAnsi="Times New Roman" w:cs="Times New Roman"/>
          <w:sz w:val="24"/>
          <w:szCs w:val="24"/>
        </w:rPr>
        <w:lastRenderedPageBreak/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>).</w:t>
      </w:r>
    </w:p>
    <w:p w14:paraId="754AEBAC" w14:textId="77777777" w:rsidR="00277F61" w:rsidRPr="00110D72" w:rsidRDefault="00277F61" w:rsidP="00277F61">
      <w:pPr>
        <w:pStyle w:val="ListParagraph"/>
        <w:numPr>
          <w:ilvl w:val="0"/>
          <w:numId w:val="15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0281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450281">
        <w:rPr>
          <w:rFonts w:ascii="Times New Roman" w:hAnsi="Times New Roman" w:cs="Times New Roman"/>
          <w:sz w:val="24"/>
          <w:szCs w:val="24"/>
        </w:rPr>
        <w:t>asil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450281">
        <w:rPr>
          <w:rFonts w:ascii="Times New Roman" w:hAnsi="Times New Roman" w:cs="Times New Roman"/>
          <w:sz w:val="24"/>
          <w:szCs w:val="24"/>
        </w:rPr>
        <w:t>egiatan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buka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028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450281">
        <w:rPr>
          <w:rFonts w:ascii="Times New Roman" w:hAnsi="Times New Roman" w:cs="Times New Roman"/>
          <w:sz w:val="24"/>
          <w:szCs w:val="24"/>
        </w:rPr>
        <w:t>).</w:t>
      </w:r>
    </w:p>
    <w:p w14:paraId="564017D3" w14:textId="77777777" w:rsidR="00277F61" w:rsidRDefault="00277F61" w:rsidP="00277F61">
      <w:pPr>
        <w:pStyle w:val="Heading3"/>
        <w:numPr>
          <w:ilvl w:val="0"/>
          <w:numId w:val="2"/>
        </w:numPr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</w:rPr>
      </w:pPr>
      <w:bookmarkStart w:id="19" w:name="_Toc106612410"/>
      <w:bookmarkStart w:id="20" w:name="_Toc107552603"/>
      <w:proofErr w:type="spellStart"/>
      <w:r w:rsidRPr="00C43ECA">
        <w:rPr>
          <w:rFonts w:ascii="Times New Roman" w:hAnsi="Times New Roman" w:cs="Times New Roman"/>
          <w:b/>
          <w:bCs/>
          <w:color w:val="auto"/>
        </w:rPr>
        <w:t>Pengetahuan</w:t>
      </w:r>
      <w:bookmarkEnd w:id="19"/>
      <w:bookmarkEnd w:id="20"/>
      <w:proofErr w:type="spellEnd"/>
      <w:r w:rsidRPr="00C43EC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73DEDAAF" w14:textId="77777777" w:rsidR="00277F61" w:rsidRDefault="00277F61" w:rsidP="00277F61">
      <w:pPr>
        <w:pStyle w:val="ListParagraph"/>
        <w:numPr>
          <w:ilvl w:val="0"/>
          <w:numId w:val="16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12AE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F91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</w:p>
    <w:p w14:paraId="47784E08" w14:textId="77777777" w:rsidR="00277F61" w:rsidRPr="00F912AE" w:rsidRDefault="00277F61" w:rsidP="00277F61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menuturkan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pengetahuannya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unsur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dan yang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Jadi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pengetahun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perbuatan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color w:val="000000"/>
          </w:rPr>
          <w:tag w:val="MENDELEY_CITATION_v3_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"/>
          <w:id w:val="935632182"/>
          <w:placeholder>
            <w:docPart w:val="AB9BFAE2527A4E5FAE0B728F13FE53D9"/>
          </w:placeholder>
        </w:sdtPr>
        <w:sdtContent>
          <w:r w:rsidRPr="00F912AE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F912AE">
            <w:rPr>
              <w:rFonts w:ascii="Times New Roman" w:hAnsi="Times New Roman" w:cs="Times New Roman"/>
              <w:color w:val="000000"/>
              <w:sz w:val="24"/>
              <w:szCs w:val="24"/>
            </w:rPr>
            <w:t>Pakpahan</w:t>
          </w:r>
          <w:proofErr w:type="spellEnd"/>
          <w:r w:rsidRPr="00F912AE">
            <w:rPr>
              <w:rFonts w:ascii="Times New Roman" w:hAnsi="Times New Roman" w:cs="Times New Roman"/>
              <w:color w:val="000000"/>
              <w:sz w:val="24"/>
              <w:szCs w:val="24"/>
            </w:rPr>
            <w:t>, 2021)</w:t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14:paraId="6D565674" w14:textId="77777777" w:rsidR="00277F61" w:rsidRPr="00F912AE" w:rsidRDefault="00277F61" w:rsidP="00277F61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pengindraan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Pengindraan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pancaindra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pendungaran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penciuman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rasa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raba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Sebagian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telinga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dibedakan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75-100%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56-75%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lastRenderedPageBreak/>
        <w:t>pertanyaan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menjawab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40-50%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Notoajmojo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color w:val="000000"/>
          </w:rPr>
          <w:tag w:val="MENDELEY_CITATION_v3_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"/>
          <w:id w:val="-2110419196"/>
          <w:placeholder>
            <w:docPart w:val="ED9A39A322B141109889907346E2F4C0"/>
          </w:placeholder>
        </w:sdtPr>
        <w:sdtContent>
          <w:r w:rsidRPr="00F912AE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F912AE">
            <w:rPr>
              <w:rFonts w:ascii="Times New Roman" w:hAnsi="Times New Roman" w:cs="Times New Roman"/>
              <w:color w:val="000000"/>
              <w:sz w:val="24"/>
              <w:szCs w:val="24"/>
            </w:rPr>
            <w:t>Pakpahan</w:t>
          </w:r>
          <w:proofErr w:type="spellEnd"/>
          <w:r w:rsidRPr="00F912AE">
            <w:rPr>
              <w:rFonts w:ascii="Times New Roman" w:hAnsi="Times New Roman" w:cs="Times New Roman"/>
              <w:color w:val="000000"/>
              <w:sz w:val="24"/>
              <w:szCs w:val="24"/>
            </w:rPr>
            <w:t>, 2021)</w:t>
          </w:r>
        </w:sdtContent>
      </w:sdt>
      <w:r>
        <w:rPr>
          <w:color w:val="000000"/>
        </w:rPr>
        <w:t>.</w:t>
      </w:r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melalu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pengisisan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biasa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F912A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3FA045" w14:textId="77777777" w:rsidR="00277F61" w:rsidRDefault="00277F61" w:rsidP="00277F61">
      <w:pPr>
        <w:pStyle w:val="ListParagraph"/>
        <w:numPr>
          <w:ilvl w:val="0"/>
          <w:numId w:val="16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12AE">
        <w:rPr>
          <w:rFonts w:ascii="Times New Roman" w:hAnsi="Times New Roman" w:cs="Times New Roman"/>
          <w:b/>
          <w:bCs/>
          <w:sz w:val="24"/>
          <w:szCs w:val="24"/>
        </w:rPr>
        <w:t xml:space="preserve">Tingkat </w:t>
      </w:r>
      <w:proofErr w:type="spellStart"/>
      <w:r w:rsidRPr="00F912AE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</w:p>
    <w:p w14:paraId="37F441EC" w14:textId="77777777" w:rsidR="00277F61" w:rsidRPr="008465FA" w:rsidRDefault="00277F61" w:rsidP="00277F61">
      <w:pPr>
        <w:pStyle w:val="ListParagraph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5F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8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5F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5F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8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5FA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8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5F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46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65F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846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8465FA">
        <w:rPr>
          <w:rFonts w:ascii="Times New Roman" w:hAnsi="Times New Roman" w:cs="Times New Roman"/>
          <w:sz w:val="24"/>
          <w:szCs w:val="24"/>
        </w:rPr>
        <w:t>loom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tag w:val="MENDELEY_CITATION_v3_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"/>
          <w:id w:val="-282261546"/>
          <w:placeholder>
            <w:docPart w:val="79BA18C7C949426AA0D5B70EBE927AB7"/>
          </w:placeholder>
        </w:sdtPr>
        <w:sdtContent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Airasian</w:t>
          </w:r>
          <w:proofErr w:type="spellEnd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, 2015)</w:t>
          </w:r>
        </w:sdtContent>
      </w:sdt>
      <w:r w:rsidRPr="008465FA">
        <w:rPr>
          <w:rFonts w:ascii="Times New Roman" w:hAnsi="Times New Roman" w:cs="Times New Roman"/>
          <w:sz w:val="24"/>
          <w:szCs w:val="24"/>
        </w:rPr>
        <w:t>:</w:t>
      </w:r>
    </w:p>
    <w:p w14:paraId="3091BFD2" w14:textId="77777777" w:rsidR="00277F61" w:rsidRDefault="00277F61" w:rsidP="00277F61">
      <w:pPr>
        <w:pStyle w:val="ListParagraph"/>
        <w:numPr>
          <w:ilvl w:val="0"/>
          <w:numId w:val="17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4D3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BE5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78A0E5" w14:textId="77777777" w:rsidR="00277F61" w:rsidRPr="00F912AE" w:rsidRDefault="00277F61" w:rsidP="00277F61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912AE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memori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Faktual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Prosedural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Metakognitif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kombinasi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mengenali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C16794" w14:textId="77777777" w:rsidR="00277F61" w:rsidRDefault="00277F61" w:rsidP="00277F61">
      <w:pPr>
        <w:pStyle w:val="ListParagraph"/>
        <w:numPr>
          <w:ilvl w:val="0"/>
          <w:numId w:val="17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4D3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BE5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AF724E" w14:textId="77777777" w:rsidR="00277F61" w:rsidRPr="00F912AE" w:rsidRDefault="00277F61" w:rsidP="00277F61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Mengkonstruk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apa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diucapkan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ditulis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digambar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penafsiran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mencontohkan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mengklasifikasikan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merangkum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menyimpulkan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C0F67F" w14:textId="77777777" w:rsidR="00277F61" w:rsidRDefault="00277F61" w:rsidP="00277F61">
      <w:pPr>
        <w:pStyle w:val="ListParagraph"/>
        <w:numPr>
          <w:ilvl w:val="0"/>
          <w:numId w:val="17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4D3">
        <w:rPr>
          <w:rFonts w:ascii="Times New Roman" w:hAnsi="Times New Roman" w:cs="Times New Roman"/>
          <w:sz w:val="24"/>
          <w:szCs w:val="24"/>
        </w:rPr>
        <w:t>Mengaplikasi</w:t>
      </w:r>
      <w:proofErr w:type="spellEnd"/>
    </w:p>
    <w:p w14:paraId="64BD5002" w14:textId="77777777" w:rsidR="00277F61" w:rsidRPr="00F912AE" w:rsidRDefault="00277F61" w:rsidP="00277F61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Pada proses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mengeksekusi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B34FE4" w14:textId="77777777" w:rsidR="00277F61" w:rsidRDefault="00277F61" w:rsidP="00277F61">
      <w:pPr>
        <w:pStyle w:val="ListParagraph"/>
        <w:numPr>
          <w:ilvl w:val="0"/>
          <w:numId w:val="17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4D3">
        <w:rPr>
          <w:rFonts w:ascii="Times New Roman" w:hAnsi="Times New Roman" w:cs="Times New Roman"/>
          <w:sz w:val="24"/>
          <w:szCs w:val="24"/>
        </w:rPr>
        <w:lastRenderedPageBreak/>
        <w:t>Menganalisis</w:t>
      </w:r>
      <w:proofErr w:type="spellEnd"/>
    </w:p>
    <w:p w14:paraId="730CBEA2" w14:textId="77777777" w:rsidR="00277F61" w:rsidRPr="00F912AE" w:rsidRDefault="00277F61" w:rsidP="00277F61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Memecah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mecah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jadi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penyusunannya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bagian-bagian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 Pada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mengorganisasikan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mengatribusikan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>.</w:t>
      </w:r>
    </w:p>
    <w:p w14:paraId="4AFA40C4" w14:textId="77777777" w:rsidR="00277F61" w:rsidRDefault="00277F61" w:rsidP="00277F61">
      <w:pPr>
        <w:pStyle w:val="ListParagraph"/>
        <w:numPr>
          <w:ilvl w:val="0"/>
          <w:numId w:val="17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4D3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</w:p>
    <w:p w14:paraId="7D93790A" w14:textId="77777777" w:rsidR="00277F61" w:rsidRPr="00F912AE" w:rsidRDefault="00277F61" w:rsidP="00277F61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Mengaambil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memeriksa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mengkritik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976CAC" w14:textId="77777777" w:rsidR="00277F61" w:rsidRDefault="00277F61" w:rsidP="00277F61">
      <w:pPr>
        <w:pStyle w:val="ListParagraph"/>
        <w:numPr>
          <w:ilvl w:val="0"/>
          <w:numId w:val="17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4D3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Pr="00BE54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0B5A9" w14:textId="77777777" w:rsidR="00277F61" w:rsidRPr="00F912AE" w:rsidRDefault="00277F61" w:rsidP="00277F61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Memadukan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2A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koheren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orsininal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F912AE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F912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B5F08E" w14:textId="77777777" w:rsidR="00277F61" w:rsidRDefault="00277F61" w:rsidP="00277F61">
      <w:pPr>
        <w:pStyle w:val="ListParagraph"/>
        <w:numPr>
          <w:ilvl w:val="0"/>
          <w:numId w:val="16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12AE">
        <w:rPr>
          <w:rFonts w:ascii="Times New Roman" w:hAnsi="Times New Roman" w:cs="Times New Roman"/>
          <w:b/>
          <w:bCs/>
          <w:sz w:val="24"/>
          <w:szCs w:val="24"/>
        </w:rPr>
        <w:t>Pengukuran</w:t>
      </w:r>
      <w:proofErr w:type="spellEnd"/>
      <w:r w:rsidRPr="00F91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F91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DA6177" w14:textId="77777777" w:rsidR="00277F61" w:rsidRPr="002450C4" w:rsidRDefault="00277F61" w:rsidP="00277F61">
      <w:pPr>
        <w:pStyle w:val="ListParagraph"/>
        <w:spacing w:after="0" w:line="480" w:lineRule="auto"/>
        <w:ind w:left="56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50C4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angket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isi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Kedalaman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ukur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tingkatan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lang w:val="en-US"/>
          </w:rPr>
          <w:tag w:val="MENDELEY_CITATION_v3_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"/>
          <w:id w:val="-1405284214"/>
          <w:placeholder>
            <w:docPart w:val="37B78D5663B8458797DC5B03FCA69062"/>
          </w:placeholder>
        </w:sdtPr>
        <w:sdtEndPr>
          <w:rPr>
            <w:lang w:val="en-ID"/>
          </w:rPr>
        </w:sdtEndPr>
        <w:sdtContent>
          <w:r w:rsidRPr="002450C4">
            <w:rPr>
              <w:rFonts w:ascii="Times New Roman" w:eastAsia="Times New Roman" w:hAnsi="Times New Roman" w:cs="Times New Roman"/>
              <w:sz w:val="24"/>
              <w:szCs w:val="24"/>
            </w:rPr>
            <w:t>(</w:t>
          </w:r>
          <w:proofErr w:type="spellStart"/>
          <w:r w:rsidRPr="002450C4">
            <w:rPr>
              <w:rFonts w:ascii="Times New Roman" w:eastAsia="Times New Roman" w:hAnsi="Times New Roman" w:cs="Times New Roman"/>
              <w:sz w:val="24"/>
              <w:szCs w:val="24"/>
            </w:rPr>
            <w:t>Masturoh</w:t>
          </w:r>
          <w:proofErr w:type="spellEnd"/>
          <w:r w:rsidRPr="002450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&amp; T, 2018)</w:t>
          </w:r>
        </w:sdtContent>
      </w:sdt>
      <w:r w:rsidRPr="002450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D9B899" w14:textId="77777777" w:rsidR="00277F61" w:rsidRDefault="00277F61" w:rsidP="00277F61">
      <w:pPr>
        <w:pStyle w:val="ListParagraph"/>
        <w:numPr>
          <w:ilvl w:val="0"/>
          <w:numId w:val="16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12AE">
        <w:rPr>
          <w:rFonts w:ascii="Times New Roman" w:hAnsi="Times New Roman" w:cs="Times New Roman"/>
          <w:b/>
          <w:bCs/>
          <w:sz w:val="24"/>
          <w:szCs w:val="24"/>
        </w:rPr>
        <w:t>Kategori</w:t>
      </w:r>
      <w:proofErr w:type="spellEnd"/>
      <w:r w:rsidRPr="00F91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F91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58B790E" w14:textId="77777777" w:rsidR="00277F61" w:rsidRPr="008829B9" w:rsidRDefault="00277F61" w:rsidP="00277F61">
      <w:pPr>
        <w:pStyle w:val="ListParagraph"/>
        <w:spacing w:after="0" w:line="480" w:lineRule="auto"/>
        <w:ind w:left="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9B9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882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9B9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882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9B9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882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9B9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Pr="00882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9B9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882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9B9">
        <w:rPr>
          <w:rFonts w:ascii="Times New Roman" w:hAnsi="Times New Roman" w:cs="Times New Roman"/>
          <w:sz w:val="24"/>
          <w:szCs w:val="24"/>
          <w:lang w:val="en-US"/>
        </w:rPr>
        <w:t>diinterpretasikan</w:t>
      </w:r>
      <w:proofErr w:type="spellEnd"/>
      <w:r w:rsidRPr="00882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9B9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882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9B9">
        <w:rPr>
          <w:rFonts w:ascii="Times New Roman" w:hAnsi="Times New Roman" w:cs="Times New Roman"/>
          <w:sz w:val="24"/>
          <w:szCs w:val="24"/>
          <w:lang w:val="en-US"/>
        </w:rPr>
        <w:t>skala</w:t>
      </w:r>
      <w:proofErr w:type="spellEnd"/>
      <w:r w:rsidRPr="008829B9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8829B9">
        <w:rPr>
          <w:rFonts w:ascii="Times New Roman" w:hAnsi="Times New Roman" w:cs="Times New Roman"/>
          <w:sz w:val="24"/>
          <w:szCs w:val="24"/>
          <w:lang w:val="en-US"/>
        </w:rPr>
        <w:t>bersifat</w:t>
      </w:r>
      <w:proofErr w:type="spellEnd"/>
      <w:r w:rsidRPr="00882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4AD1">
        <w:rPr>
          <w:rFonts w:ascii="Times New Roman" w:hAnsi="Times New Roman" w:cs="Times New Roman"/>
          <w:sz w:val="24"/>
          <w:szCs w:val="24"/>
          <w:lang w:val="en-US"/>
        </w:rPr>
        <w:t>kualitatif</w:t>
      </w:r>
      <w:proofErr w:type="spellEnd"/>
      <w:r w:rsidRPr="00D44A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tag w:val="MENDELEY_CITATION_v3_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"/>
          <w:id w:val="-444618810"/>
          <w:placeholder>
            <w:docPart w:val="D856C0E3B1EA4E05A3465715F68BF76F"/>
          </w:placeholder>
        </w:sdtPr>
        <w:sdtEndPr>
          <w:rPr>
            <w:lang w:val="en-ID"/>
          </w:rPr>
        </w:sdtEndPr>
        <w:sdtContent>
          <w:r w:rsidRPr="002450C4">
            <w:rPr>
              <w:rFonts w:ascii="Times New Roman" w:eastAsia="Times New Roman" w:hAnsi="Times New Roman" w:cs="Times New Roman"/>
              <w:sz w:val="24"/>
              <w:szCs w:val="24"/>
            </w:rPr>
            <w:t>(</w:t>
          </w:r>
          <w:proofErr w:type="spellStart"/>
          <w:r w:rsidRPr="002450C4">
            <w:rPr>
              <w:rFonts w:ascii="Times New Roman" w:eastAsia="Times New Roman" w:hAnsi="Times New Roman" w:cs="Times New Roman"/>
              <w:sz w:val="24"/>
              <w:szCs w:val="24"/>
            </w:rPr>
            <w:t>Masturoh</w:t>
          </w:r>
          <w:proofErr w:type="spellEnd"/>
          <w:r w:rsidRPr="002450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&amp; T, 2018)</w:t>
          </w:r>
        </w:sdtContent>
      </w:sdt>
      <w:r w:rsidRPr="00A9321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8829B9">
        <w:rPr>
          <w:rFonts w:ascii="Times New Roman" w:hAnsi="Times New Roman" w:cs="Times New Roman"/>
          <w:sz w:val="24"/>
          <w:szCs w:val="24"/>
          <w:lang w:val="en-US"/>
        </w:rPr>
        <w:t>tingkatan</w:t>
      </w:r>
      <w:proofErr w:type="spellEnd"/>
      <w:r w:rsidRPr="00882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9B9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882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9B9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882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9B9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8829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9B9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8829B9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2B00621" w14:textId="77777777" w:rsidR="00277F61" w:rsidRDefault="00277F61" w:rsidP="00277F61">
      <w:pPr>
        <w:pStyle w:val="ListParagraph"/>
        <w:numPr>
          <w:ilvl w:val="0"/>
          <w:numId w:val="18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76-100 % </w:t>
      </w:r>
    </w:p>
    <w:p w14:paraId="35E7C3BB" w14:textId="77777777" w:rsidR="00277F61" w:rsidRDefault="00277F61" w:rsidP="00277F61">
      <w:pPr>
        <w:pStyle w:val="ListParagraph"/>
        <w:numPr>
          <w:ilvl w:val="0"/>
          <w:numId w:val="18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56-75 % </w:t>
      </w:r>
    </w:p>
    <w:p w14:paraId="174CA911" w14:textId="77777777" w:rsidR="00277F61" w:rsidRPr="00A55AD3" w:rsidRDefault="00277F61" w:rsidP="00277F61">
      <w:pPr>
        <w:pStyle w:val="ListParagraph"/>
        <w:numPr>
          <w:ilvl w:val="0"/>
          <w:numId w:val="18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&lt;56% </w:t>
      </w:r>
    </w:p>
    <w:p w14:paraId="72FEAA45" w14:textId="77777777" w:rsidR="00277F61" w:rsidRDefault="00277F61" w:rsidP="00277F61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6D5C">
        <w:rPr>
          <w:rFonts w:ascii="Times New Roman" w:hAnsi="Times New Roman" w:cs="Times New Roman"/>
          <w:sz w:val="24"/>
          <w:szCs w:val="24"/>
          <w:lang w:val="en-US"/>
        </w:rPr>
        <w:t xml:space="preserve">Cara </w:t>
      </w:r>
      <w:proofErr w:type="spellStart"/>
      <w:r w:rsidRPr="00EC6D5C">
        <w:rPr>
          <w:rFonts w:ascii="Times New Roman" w:hAnsi="Times New Roman" w:cs="Times New Roman"/>
          <w:sz w:val="24"/>
          <w:szCs w:val="24"/>
          <w:lang w:val="en-US"/>
        </w:rPr>
        <w:t>penghitungan</w:t>
      </w:r>
      <w:proofErr w:type="spellEnd"/>
      <w:r w:rsidRPr="00EC6D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6D5C">
        <w:rPr>
          <w:rFonts w:ascii="Times New Roman" w:hAnsi="Times New Roman" w:cs="Times New Roman"/>
          <w:sz w:val="24"/>
          <w:szCs w:val="24"/>
          <w:lang w:val="en-US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ED702A4" w14:textId="77777777" w:rsidR="00277F61" w:rsidRPr="002450C4" w:rsidRDefault="00277F61" w:rsidP="00277F61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Skor Responden=</m:t>
        </m:r>
        <m:f>
          <m:fPr>
            <m:ctrlPr>
              <w:rPr>
                <w:rFonts w:ascii="Cambria Math" w:hAnsi="Cambria Math" w:cs="Times New Roman"/>
                <w:iCs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Jumlah soal benar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Jumlah keseluruhan soal</m:t>
            </m:r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×100%</m:t>
        </m:r>
      </m:oMath>
      <w:r w:rsidRPr="000225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8D24E0" w14:textId="77777777" w:rsidR="00277F61" w:rsidRDefault="00277F61" w:rsidP="00277F61">
      <w:pPr>
        <w:pStyle w:val="ListParagraph"/>
        <w:numPr>
          <w:ilvl w:val="0"/>
          <w:numId w:val="16"/>
        </w:numPr>
        <w:spacing w:after="0" w:line="480" w:lineRule="auto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912AE">
        <w:rPr>
          <w:rFonts w:ascii="Times New Roman" w:hAnsi="Times New Roman" w:cs="Times New Roman"/>
          <w:b/>
          <w:bCs/>
          <w:sz w:val="24"/>
          <w:szCs w:val="24"/>
        </w:rPr>
        <w:t>Faktor</w:t>
      </w:r>
      <w:proofErr w:type="spellEnd"/>
      <w:r w:rsidRPr="00F912A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F912AE">
        <w:rPr>
          <w:rFonts w:ascii="Times New Roman" w:hAnsi="Times New Roman" w:cs="Times New Roman"/>
          <w:b/>
          <w:bCs/>
          <w:sz w:val="24"/>
          <w:szCs w:val="24"/>
        </w:rPr>
        <w:t>Faktor</w:t>
      </w:r>
      <w:proofErr w:type="spellEnd"/>
      <w:r w:rsidRPr="00F912AE">
        <w:rPr>
          <w:rFonts w:ascii="Times New Roman" w:hAnsi="Times New Roman" w:cs="Times New Roman"/>
          <w:b/>
          <w:bCs/>
          <w:sz w:val="24"/>
          <w:szCs w:val="24"/>
        </w:rPr>
        <w:t xml:space="preserve"> yang </w:t>
      </w:r>
      <w:proofErr w:type="spellStart"/>
      <w:r w:rsidRPr="00F912AE">
        <w:rPr>
          <w:rFonts w:ascii="Times New Roman" w:hAnsi="Times New Roman" w:cs="Times New Roman"/>
          <w:b/>
          <w:bCs/>
          <w:sz w:val="24"/>
          <w:szCs w:val="24"/>
        </w:rPr>
        <w:t>Mempengaruhi</w:t>
      </w:r>
      <w:proofErr w:type="spellEnd"/>
      <w:r w:rsidRPr="00F91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912AE">
        <w:rPr>
          <w:rFonts w:ascii="Times New Roman" w:hAnsi="Times New Roman" w:cs="Times New Roman"/>
          <w:b/>
          <w:bCs/>
          <w:sz w:val="24"/>
          <w:szCs w:val="24"/>
        </w:rPr>
        <w:t>Pengetahuan</w:t>
      </w:r>
      <w:proofErr w:type="spellEnd"/>
      <w:r w:rsidRPr="00F91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CC49F2" w14:textId="77777777" w:rsidR="00277F61" w:rsidRPr="0002253B" w:rsidRDefault="00277F61" w:rsidP="00277F61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253B">
        <w:rPr>
          <w:rFonts w:ascii="Times New Roman" w:hAnsi="Times New Roman" w:cs="Times New Roman"/>
          <w:sz w:val="24"/>
          <w:szCs w:val="24"/>
        </w:rPr>
        <w:t>Faktor-faktor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ingatan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kesaksian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, rasa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tahu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pikiran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penalaran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2002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memaparkan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faktro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02253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02253B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color w:val="000000"/>
          </w:rPr>
          <w:tag w:val="MENDELEY_CITATION_v3_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"/>
          <w:id w:val="2016189417"/>
          <w:placeholder>
            <w:docPart w:val="7F3EB786F4DE42E59BDC0B2770D1CFE6"/>
          </w:placeholder>
        </w:sdtPr>
        <w:sdtContent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(</w:t>
          </w:r>
          <w:proofErr w:type="spellStart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Rachmawati</w:t>
          </w:r>
          <w:proofErr w:type="spellEnd"/>
          <w:r w:rsidRPr="00A32C94">
            <w:rPr>
              <w:rFonts w:ascii="Times New Roman" w:hAnsi="Times New Roman" w:cs="Times New Roman"/>
              <w:color w:val="000000"/>
              <w:sz w:val="24"/>
              <w:szCs w:val="24"/>
            </w:rPr>
            <w:t>, 2019)</w:t>
          </w:r>
        </w:sdtContent>
      </w:sdt>
      <w:r>
        <w:rPr>
          <w:color w:val="000000"/>
        </w:rPr>
        <w:t>.</w:t>
      </w:r>
    </w:p>
    <w:p w14:paraId="663D6E9A" w14:textId="77777777" w:rsidR="00277F61" w:rsidRDefault="00277F61" w:rsidP="00277F61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253B"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 w:rsidRPr="0002253B">
        <w:rPr>
          <w:rFonts w:ascii="Times New Roman" w:hAnsi="Times New Roman" w:cs="Times New Roman"/>
          <w:sz w:val="24"/>
          <w:szCs w:val="24"/>
          <w:lang w:val="en-US"/>
        </w:rPr>
        <w:t xml:space="preserve"> Budiman dan </w:t>
      </w:r>
      <w:proofErr w:type="spellStart"/>
      <w:r w:rsidRPr="0002253B">
        <w:rPr>
          <w:rFonts w:ascii="Times New Roman" w:hAnsi="Times New Roman" w:cs="Times New Roman"/>
          <w:sz w:val="24"/>
          <w:szCs w:val="24"/>
          <w:lang w:val="en-US"/>
        </w:rPr>
        <w:t>Riyanto</w:t>
      </w:r>
      <w:proofErr w:type="spellEnd"/>
      <w:r w:rsidRPr="000225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Pr="0002253B">
        <w:rPr>
          <w:rFonts w:ascii="Times New Roman" w:hAnsi="Times New Roman" w:cs="Times New Roman"/>
          <w:sz w:val="24"/>
          <w:szCs w:val="24"/>
          <w:lang w:val="en-US"/>
        </w:rPr>
        <w:t xml:space="preserve"> 2013, </w:t>
      </w:r>
      <w:proofErr w:type="spellStart"/>
      <w:r w:rsidRPr="0002253B">
        <w:rPr>
          <w:rFonts w:ascii="Times New Roman" w:hAnsi="Times New Roman" w:cs="Times New Roman"/>
          <w:sz w:val="24"/>
          <w:szCs w:val="24"/>
          <w:lang w:val="en-US"/>
        </w:rPr>
        <w:t>faktor-faktor</w:t>
      </w:r>
      <w:proofErr w:type="spellEnd"/>
      <w:r w:rsidRPr="0002253B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02253B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0225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0225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0225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0225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253B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02253B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DC8F1CB" w14:textId="77777777" w:rsidR="00277F61" w:rsidRDefault="00277F61" w:rsidP="00277F61">
      <w:pPr>
        <w:pStyle w:val="ListParagraph"/>
        <w:numPr>
          <w:ilvl w:val="0"/>
          <w:numId w:val="19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Pendidikan </w:t>
      </w:r>
    </w:p>
    <w:p w14:paraId="00F0EF83" w14:textId="77777777" w:rsidR="00277F61" w:rsidRPr="002450C4" w:rsidRDefault="00277F61" w:rsidP="00277F61">
      <w:pPr>
        <w:pStyle w:val="ListParagraph"/>
        <w:spacing w:after="0" w:line="48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Pendidikan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perubahan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sikap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sesorang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usaha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mendewasakan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diri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upaya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pengajaran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pelatihan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memahami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dimiliki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semaikn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tinggi</w:t>
      </w:r>
      <w:proofErr w:type="spellEnd"/>
    </w:p>
    <w:p w14:paraId="3621243F" w14:textId="77777777" w:rsidR="00277F61" w:rsidRDefault="00277F61" w:rsidP="00277F61">
      <w:pPr>
        <w:pStyle w:val="ListParagraph"/>
        <w:numPr>
          <w:ilvl w:val="0"/>
          <w:numId w:val="19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0C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dan media masa </w:t>
      </w:r>
    </w:p>
    <w:p w14:paraId="30784C72" w14:textId="77777777" w:rsidR="00277F61" w:rsidRPr="002450C4" w:rsidRDefault="00277F61" w:rsidP="00277F61">
      <w:pPr>
        <w:pStyle w:val="ListParagraph"/>
        <w:spacing w:after="0" w:line="48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massa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teknik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mengumpulkan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menyiapkan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menyimpan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memanipulasi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mengumumkan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menganalisis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menyebarkan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tujuan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lastRenderedPageBreak/>
        <w:t>tertentu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sesorang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sesorang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informasi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wawasan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pengetahuannya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bertambah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2198244" w14:textId="77777777" w:rsidR="00277F61" w:rsidRDefault="00277F61" w:rsidP="00277F61">
      <w:pPr>
        <w:pStyle w:val="ListParagraph"/>
        <w:numPr>
          <w:ilvl w:val="0"/>
          <w:numId w:val="19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2450C4">
        <w:rPr>
          <w:rFonts w:ascii="Times New Roman" w:hAnsi="Times New Roman" w:cs="Times New Roman"/>
          <w:sz w:val="24"/>
          <w:szCs w:val="24"/>
        </w:rPr>
        <w:t xml:space="preserve">Sosial,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71DCD" w14:textId="77777777" w:rsidR="00277F61" w:rsidRPr="002450C4" w:rsidRDefault="00277F61" w:rsidP="00277F61">
      <w:pPr>
        <w:pStyle w:val="ListParagraph"/>
        <w:spacing w:after="0" w:line="48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seseorang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penalaran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buruk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. Status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ekonomi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menentukan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tersedianya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fasilitas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dibutuhkan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Sesorang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pengetahuannya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tapi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sosial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budayanya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pengetahuannya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12F3D07" w14:textId="77777777" w:rsidR="00277F61" w:rsidRDefault="00277F61" w:rsidP="00277F61">
      <w:pPr>
        <w:pStyle w:val="ListParagraph"/>
        <w:numPr>
          <w:ilvl w:val="0"/>
          <w:numId w:val="19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0C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45239C" w14:textId="77777777" w:rsidR="00277F61" w:rsidRPr="002450C4" w:rsidRDefault="00277F61" w:rsidP="00277F61">
      <w:pPr>
        <w:pStyle w:val="ListParagraph"/>
        <w:spacing w:after="0" w:line="48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masuknya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kedalam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interaksi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timbal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balik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direspon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individu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lingkungan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menambah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baik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74115B" w14:textId="77777777" w:rsidR="00277F61" w:rsidRDefault="00277F61" w:rsidP="00277F61">
      <w:pPr>
        <w:pStyle w:val="ListParagraph"/>
        <w:numPr>
          <w:ilvl w:val="0"/>
          <w:numId w:val="19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0C4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AA94D" w14:textId="77777777" w:rsidR="00277F61" w:rsidRPr="002450C4" w:rsidRDefault="00277F61" w:rsidP="00277F61">
      <w:pPr>
        <w:pStyle w:val="ListParagraph"/>
        <w:spacing w:after="0" w:line="48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Cara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permasalahan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sebelumnya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dialami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pengalaman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didapat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dijadikan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mendapatkan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masalah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sama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CDAF43" w14:textId="77777777" w:rsidR="00277F61" w:rsidRDefault="00277F61" w:rsidP="00277F61">
      <w:pPr>
        <w:pStyle w:val="ListParagraph"/>
        <w:numPr>
          <w:ilvl w:val="0"/>
          <w:numId w:val="19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0C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C97156" w14:textId="77777777" w:rsidR="00277F61" w:rsidRPr="002450C4" w:rsidRDefault="00277F61" w:rsidP="00277F61">
      <w:pPr>
        <w:pStyle w:val="ListParagraph"/>
        <w:spacing w:after="0" w:line="480" w:lineRule="auto"/>
        <w:ind w:left="851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bertambahnya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maka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semain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berkembang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pula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daya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tangkap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pola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pikirnya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pengetahuan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diperoleh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juga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lastRenderedPageBreak/>
        <w:t>semakin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membaik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2450C4">
        <w:rPr>
          <w:rFonts w:ascii="Times New Roman" w:hAnsi="Times New Roman" w:cs="Times New Roman"/>
          <w:sz w:val="24"/>
          <w:szCs w:val="24"/>
          <w:lang w:val="en-US"/>
        </w:rPr>
        <w:t>bertambah</w:t>
      </w:r>
      <w:proofErr w:type="spellEnd"/>
      <w:r w:rsidRPr="002450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lang w:val="en-US"/>
          </w:rPr>
          <w:tag w:val="MENDELEY_CITATION_v3_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"/>
          <w:id w:val="448592236"/>
          <w:placeholder>
            <w:docPart w:val="C2FDF8B37FE84B5C9C0A0B74AD9EBCDC"/>
          </w:placeholder>
        </w:sdtPr>
        <w:sdtEndPr>
          <w:rPr>
            <w:lang w:val="en-ID"/>
          </w:rPr>
        </w:sdtEndPr>
        <w:sdtContent>
          <w:r w:rsidRPr="002450C4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(Budiman &amp; </w:t>
          </w:r>
          <w:proofErr w:type="spellStart"/>
          <w:r w:rsidRPr="002450C4">
            <w:rPr>
              <w:rFonts w:ascii="Times New Roman" w:eastAsia="Times New Roman" w:hAnsi="Times New Roman" w:cs="Times New Roman"/>
              <w:sz w:val="24"/>
              <w:szCs w:val="24"/>
            </w:rPr>
            <w:t>Riyanto</w:t>
          </w:r>
          <w:proofErr w:type="spellEnd"/>
          <w:r w:rsidRPr="002450C4">
            <w:rPr>
              <w:rFonts w:ascii="Times New Roman" w:eastAsia="Times New Roman" w:hAnsi="Times New Roman" w:cs="Times New Roman"/>
              <w:sz w:val="24"/>
              <w:szCs w:val="24"/>
            </w:rPr>
            <w:t>, 2013)</w:t>
          </w:r>
        </w:sdtContent>
      </w:sdt>
      <w:r w:rsidRPr="002450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kedudukan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derajat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senioritas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memunculkan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golongan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penyaluran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keaktifan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bayak-sedikitnya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di tamping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ingat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Dapartemen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Kesehatan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Republik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2009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>:</w:t>
      </w:r>
    </w:p>
    <w:p w14:paraId="030DBB79" w14:textId="77777777" w:rsidR="00277F61" w:rsidRPr="002450C4" w:rsidRDefault="00277F61" w:rsidP="00277F61">
      <w:pPr>
        <w:pStyle w:val="ListParagraph"/>
        <w:numPr>
          <w:ilvl w:val="0"/>
          <w:numId w:val="20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50C4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balita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0-5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DDD285" w14:textId="77777777" w:rsidR="00277F61" w:rsidRPr="002450C4" w:rsidRDefault="00277F61" w:rsidP="00277F61">
      <w:pPr>
        <w:pStyle w:val="ListParagraph"/>
        <w:numPr>
          <w:ilvl w:val="0"/>
          <w:numId w:val="20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50C4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kanak-kanak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5-11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20FB0" w14:textId="77777777" w:rsidR="00277F61" w:rsidRPr="002450C4" w:rsidRDefault="00277F61" w:rsidP="00277F61">
      <w:pPr>
        <w:pStyle w:val="ListParagraph"/>
        <w:numPr>
          <w:ilvl w:val="0"/>
          <w:numId w:val="20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50C4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12-16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0957A" w14:textId="77777777" w:rsidR="00277F61" w:rsidRPr="002450C4" w:rsidRDefault="00277F61" w:rsidP="00277F61">
      <w:pPr>
        <w:pStyle w:val="ListParagraph"/>
        <w:numPr>
          <w:ilvl w:val="0"/>
          <w:numId w:val="20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50C4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remaja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17-25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F3282F" w14:textId="77777777" w:rsidR="00277F61" w:rsidRPr="002450C4" w:rsidRDefault="00277F61" w:rsidP="00277F61">
      <w:pPr>
        <w:pStyle w:val="ListParagraph"/>
        <w:numPr>
          <w:ilvl w:val="0"/>
          <w:numId w:val="20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50C4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26-35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97C20" w14:textId="77777777" w:rsidR="00277F61" w:rsidRPr="002450C4" w:rsidRDefault="00277F61" w:rsidP="00277F61">
      <w:pPr>
        <w:pStyle w:val="ListParagraph"/>
        <w:numPr>
          <w:ilvl w:val="0"/>
          <w:numId w:val="20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50C4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dewasa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450C4">
        <w:rPr>
          <w:rFonts w:ascii="Times New Roman" w:hAnsi="Times New Roman" w:cs="Times New Roman"/>
          <w:sz w:val="24"/>
          <w:szCs w:val="24"/>
        </w:rPr>
        <w:t xml:space="preserve">-45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BA46E" w14:textId="77777777" w:rsidR="00277F61" w:rsidRPr="002450C4" w:rsidRDefault="00277F61" w:rsidP="00277F61">
      <w:pPr>
        <w:pStyle w:val="ListParagraph"/>
        <w:numPr>
          <w:ilvl w:val="0"/>
          <w:numId w:val="20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50C4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46-55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FCA69" w14:textId="77777777" w:rsidR="00277F61" w:rsidRPr="002450C4" w:rsidRDefault="00277F61" w:rsidP="00277F61">
      <w:pPr>
        <w:pStyle w:val="ListParagraph"/>
        <w:numPr>
          <w:ilvl w:val="0"/>
          <w:numId w:val="20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50C4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56-65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64C556" w14:textId="77777777" w:rsidR="00277F61" w:rsidRDefault="00277F61" w:rsidP="00277F61">
      <w:pPr>
        <w:pStyle w:val="ListParagraph"/>
        <w:numPr>
          <w:ilvl w:val="0"/>
          <w:numId w:val="20"/>
        </w:numPr>
        <w:spacing w:after="0" w:line="48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50C4">
        <w:rPr>
          <w:rFonts w:ascii="Times New Roman" w:hAnsi="Times New Roman" w:cs="Times New Roman"/>
          <w:sz w:val="24"/>
          <w:szCs w:val="24"/>
        </w:rPr>
        <w:t xml:space="preserve">Masa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manula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2450C4">
        <w:rPr>
          <w:rFonts w:ascii="Times New Roman" w:hAnsi="Times New Roman" w:cs="Times New Roman"/>
          <w:sz w:val="24"/>
          <w:szCs w:val="24"/>
        </w:rPr>
        <w:t xml:space="preserve"> 65 </w:t>
      </w:r>
      <w:proofErr w:type="spellStart"/>
      <w:r w:rsidRPr="002450C4">
        <w:rPr>
          <w:rFonts w:ascii="Times New Roman" w:hAnsi="Times New Roman" w:cs="Times New Roman"/>
          <w:sz w:val="24"/>
          <w:szCs w:val="24"/>
        </w:rPr>
        <w:t>keatas</w:t>
      </w:r>
      <w:proofErr w:type="spellEnd"/>
    </w:p>
    <w:p w14:paraId="10F327A5" w14:textId="77777777" w:rsidR="00277F61" w:rsidRDefault="00277F61" w:rsidP="00277F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44AFA5" w14:textId="77777777" w:rsidR="00277F61" w:rsidRDefault="00277F61" w:rsidP="00277F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132A73" w14:textId="77777777" w:rsidR="00277F61" w:rsidRDefault="00277F61" w:rsidP="00277F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5071FD" w14:textId="77777777" w:rsidR="00277F61" w:rsidRDefault="00277F61" w:rsidP="00277F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31EC9F" w14:textId="77777777" w:rsidR="00277F61" w:rsidRDefault="00277F61" w:rsidP="00277F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F7764" w14:textId="77777777" w:rsidR="00277F61" w:rsidRPr="002450C4" w:rsidRDefault="00277F61" w:rsidP="00277F6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3F2D3" w14:textId="77777777" w:rsidR="00277F61" w:rsidRDefault="00277F61" w:rsidP="00277F61">
      <w:pPr>
        <w:pStyle w:val="Heading2"/>
        <w:numPr>
          <w:ilvl w:val="0"/>
          <w:numId w:val="1"/>
        </w:numPr>
        <w:spacing w:line="240" w:lineRule="auto"/>
        <w:ind w:left="567" w:hanging="50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21" w:name="_Toc106612411"/>
      <w:bookmarkStart w:id="22" w:name="_Toc107552604"/>
      <w:proofErr w:type="spellStart"/>
      <w:r w:rsidRPr="009A4486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Kerangka</w:t>
      </w:r>
      <w:proofErr w:type="spellEnd"/>
      <w:r w:rsidRPr="009A44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9A4486">
        <w:rPr>
          <w:rFonts w:ascii="Times New Roman" w:hAnsi="Times New Roman" w:cs="Times New Roman"/>
          <w:b/>
          <w:bCs/>
          <w:color w:val="auto"/>
          <w:sz w:val="24"/>
          <w:szCs w:val="24"/>
        </w:rPr>
        <w:t>Konsep</w:t>
      </w:r>
      <w:bookmarkEnd w:id="21"/>
      <w:bookmarkEnd w:id="22"/>
      <w:proofErr w:type="spellEnd"/>
      <w:r w:rsidRPr="009A448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41A744AC" w14:textId="77777777" w:rsidR="00277F61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A3208C" wp14:editId="06246C9C">
                <wp:simplePos x="0" y="0"/>
                <wp:positionH relativeFrom="column">
                  <wp:posOffset>838200</wp:posOffset>
                </wp:positionH>
                <wp:positionV relativeFrom="paragraph">
                  <wp:posOffset>106045</wp:posOffset>
                </wp:positionV>
                <wp:extent cx="1692910" cy="425450"/>
                <wp:effectExtent l="0" t="0" r="2159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910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E689B" w14:textId="77777777" w:rsidR="00277F61" w:rsidRPr="00027D36" w:rsidRDefault="00277F61" w:rsidP="00277F6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27D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Kader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Posyandu</w:t>
                            </w:r>
                            <w:r w:rsidRPr="00027D3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Desa Selorejo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3208C" id="Rectangle 21" o:spid="_x0000_s1026" style="position:absolute;left:0;text-align:left;margin-left:66pt;margin-top:8.35pt;width:133.3pt;height:3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" fillcolor="white [3201]" strokecolor="black [3200]" strokeweight="1pt">
                <v:textbox>
                  <w:txbxContent>
                    <w:p w14:paraId="76CE689B" w14:textId="77777777" w:rsidR="00277F61" w:rsidRPr="00027D36" w:rsidRDefault="00277F61" w:rsidP="00277F6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27D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Kader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Posyandu</w:t>
                      </w:r>
                      <w:r w:rsidRPr="00027D3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Desa Selorejo </w:t>
                      </w:r>
                    </w:p>
                  </w:txbxContent>
                </v:textbox>
              </v:rect>
            </w:pict>
          </mc:Fallback>
        </mc:AlternateContent>
      </w:r>
    </w:p>
    <w:p w14:paraId="490240EB" w14:textId="77777777" w:rsidR="00277F61" w:rsidRDefault="00277F61" w:rsidP="00277F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814751" w14:textId="77777777" w:rsidR="00277F61" w:rsidRPr="00703A4A" w:rsidRDefault="00277F61" w:rsidP="00277F6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14:paraId="5899E75C" w14:textId="77777777" w:rsidR="00277F61" w:rsidRPr="00703A4A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756AB" wp14:editId="1D74A83A">
                <wp:simplePos x="0" y="0"/>
                <wp:positionH relativeFrom="column">
                  <wp:posOffset>1628140</wp:posOffset>
                </wp:positionH>
                <wp:positionV relativeFrom="paragraph">
                  <wp:posOffset>105410</wp:posOffset>
                </wp:positionV>
                <wp:extent cx="0" cy="190500"/>
                <wp:effectExtent l="76200" t="0" r="57150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B97B7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28.2pt;margin-top:8.3pt;width:0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" strokecolor="black [3200]" strokeweight="1pt">
                <v:stroke endarrow="block" joinstyle="miter"/>
              </v:shape>
            </w:pict>
          </mc:Fallback>
        </mc:AlternateContent>
      </w:r>
      <w:r w:rsidRPr="00450281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668533" wp14:editId="3B10BDFC">
                <wp:simplePos x="0" y="0"/>
                <wp:positionH relativeFrom="margin">
                  <wp:posOffset>2973070</wp:posOffset>
                </wp:positionH>
                <wp:positionV relativeFrom="paragraph">
                  <wp:posOffset>8890</wp:posOffset>
                </wp:positionV>
                <wp:extent cx="1790700" cy="2051050"/>
                <wp:effectExtent l="0" t="0" r="1905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05105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4C3B7" w14:textId="77777777" w:rsidR="00277F61" w:rsidRDefault="00277F61" w:rsidP="00277F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Tugas kader Posyandu: </w:t>
                            </w:r>
                          </w:p>
                          <w:p w14:paraId="35250245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Persiapan Posyandu</w:t>
                            </w:r>
                          </w:p>
                          <w:p w14:paraId="67D4F325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Kunjungan rumah </w:t>
                            </w:r>
                          </w:p>
                          <w:p w14:paraId="6F80C9BA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Memotivasi masyarakat </w:t>
                            </w:r>
                          </w:p>
                          <w:p w14:paraId="3AC7C501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Pelayanan Kesehatan ibu dan anak</w:t>
                            </w:r>
                          </w:p>
                          <w:p w14:paraId="1CDD8883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Melakukan pertemuan tokoh masyarakat </w:t>
                            </w:r>
                          </w:p>
                          <w:p w14:paraId="79CAD890" w14:textId="77777777" w:rsidR="00277F61" w:rsidRPr="00965DEA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Sistem Informasi Posyandu (SIP)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68533" id="Rectangle 27" o:spid="_x0000_s1027" style="position:absolute;left:0;text-align:left;margin-left:234.1pt;margin-top:.7pt;width:141pt;height:16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" fillcolor="white [3201]" strokecolor="black [3200]" strokeweight="1pt">
                <v:stroke dashstyle="1 1"/>
                <v:textbox>
                  <w:txbxContent>
                    <w:p w14:paraId="1B94C3B7" w14:textId="77777777" w:rsidR="00277F61" w:rsidRDefault="00277F61" w:rsidP="00277F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Tugas kader Posyandu: </w:t>
                      </w:r>
                    </w:p>
                    <w:p w14:paraId="35250245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Persiapan Posyandu</w:t>
                      </w:r>
                    </w:p>
                    <w:p w14:paraId="67D4F325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Kunjungan rumah </w:t>
                      </w:r>
                    </w:p>
                    <w:p w14:paraId="6F80C9BA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Memotivasi masyarakat </w:t>
                      </w:r>
                    </w:p>
                    <w:p w14:paraId="3AC7C501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Pelayanan Kesehatan ibu dan anak</w:t>
                      </w:r>
                    </w:p>
                    <w:p w14:paraId="1CDD8883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Melakukan pertemuan tokoh masyarakat </w:t>
                      </w:r>
                    </w:p>
                    <w:p w14:paraId="79CAD890" w14:textId="77777777" w:rsidR="00277F61" w:rsidRPr="00965DEA" w:rsidRDefault="00277F61" w:rsidP="00277F61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Sistem Informasi Posyandu (SIP)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4D94DB" w14:textId="77777777" w:rsidR="00277F61" w:rsidRPr="00703A4A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14:paraId="725466A1" w14:textId="77777777" w:rsidR="00277F61" w:rsidRPr="00703A4A" w:rsidRDefault="00277F61" w:rsidP="00277F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 w:rsidRPr="00450281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538D4" wp14:editId="3C71CD0C">
                <wp:simplePos x="0" y="0"/>
                <wp:positionH relativeFrom="column">
                  <wp:posOffset>538480</wp:posOffset>
                </wp:positionH>
                <wp:positionV relativeFrom="paragraph">
                  <wp:posOffset>5080</wp:posOffset>
                </wp:positionV>
                <wp:extent cx="2190750" cy="79375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793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95A2C" w14:textId="77777777" w:rsidR="00277F61" w:rsidRDefault="00277F61" w:rsidP="00277F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Tugas dan peran kader:</w:t>
                            </w:r>
                          </w:p>
                          <w:p w14:paraId="76450F4A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Sebelum hari buka Posyandu </w:t>
                            </w:r>
                          </w:p>
                          <w:p w14:paraId="52688AC2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Saat hari buka Poayandu </w:t>
                            </w:r>
                          </w:p>
                          <w:p w14:paraId="0FA01E81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Setelah hari buka Posyandu </w:t>
                            </w:r>
                          </w:p>
                          <w:p w14:paraId="0CBEEF2B" w14:textId="77777777" w:rsidR="00277F61" w:rsidRPr="00AB7694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5538D4" id="Rectangle 3" o:spid="_x0000_s1028" style="position:absolute;left:0;text-align:left;margin-left:42.4pt;margin-top:.4pt;width:172.5pt;height:6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" fillcolor="white [3201]" strokecolor="black [3200]" strokeweight="1pt">
                <v:textbox>
                  <w:txbxContent>
                    <w:p w14:paraId="1F395A2C" w14:textId="77777777" w:rsidR="00277F61" w:rsidRDefault="00277F61" w:rsidP="00277F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Tugas dan peran kader:</w:t>
                      </w:r>
                    </w:p>
                    <w:p w14:paraId="76450F4A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Sebelum hari buka Posyandu </w:t>
                      </w:r>
                    </w:p>
                    <w:p w14:paraId="52688AC2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Saat hari buka Poayandu </w:t>
                      </w:r>
                    </w:p>
                    <w:p w14:paraId="0FA01E81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Setelah hari buka Posyandu </w:t>
                      </w:r>
                    </w:p>
                    <w:p w14:paraId="0CBEEF2B" w14:textId="77777777" w:rsidR="00277F61" w:rsidRPr="00AB7694" w:rsidRDefault="00277F61" w:rsidP="00277F61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AF21CDC" w14:textId="77777777" w:rsidR="00277F61" w:rsidRPr="00703A4A" w:rsidRDefault="00277F61" w:rsidP="00277F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2549ECD4" w14:textId="77777777" w:rsidR="00277F61" w:rsidRPr="00703A4A" w:rsidRDefault="00277F61" w:rsidP="00277F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40964" wp14:editId="05793ED6">
                <wp:simplePos x="0" y="0"/>
                <wp:positionH relativeFrom="column">
                  <wp:posOffset>2795270</wp:posOffset>
                </wp:positionH>
                <wp:positionV relativeFrom="paragraph">
                  <wp:posOffset>88900</wp:posOffset>
                </wp:positionV>
                <wp:extent cx="158750" cy="0"/>
                <wp:effectExtent l="0" t="76200" r="1270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EFAAB0" id="Straight Arrow Connector 11" o:spid="_x0000_s1026" type="#_x0000_t32" style="position:absolute;margin-left:220.1pt;margin-top:7pt;width:12.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" strokecolor="black [3200]" strokeweight="1pt">
                <v:stroke endarrow="block" joinstyle="miter"/>
              </v:shape>
            </w:pict>
          </mc:Fallback>
        </mc:AlternateContent>
      </w:r>
    </w:p>
    <w:p w14:paraId="200F50BE" w14:textId="77777777" w:rsidR="00277F61" w:rsidRPr="00703A4A" w:rsidRDefault="00277F61" w:rsidP="00277F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069946B1" w14:textId="77777777" w:rsidR="00277F61" w:rsidRPr="00703A4A" w:rsidRDefault="00277F61" w:rsidP="00277F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4139BA95" w14:textId="77777777" w:rsidR="00277F61" w:rsidRPr="00703A4A" w:rsidRDefault="00277F61" w:rsidP="00277F61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</w:p>
    <w:p w14:paraId="5EB7CE81" w14:textId="77777777" w:rsidR="00277F61" w:rsidRPr="00703A4A" w:rsidRDefault="00277F61" w:rsidP="00277F61">
      <w:pPr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 w:rsidRPr="00703A4A">
        <w:rPr>
          <w:rFonts w:ascii="Times New Roman" w:hAnsi="Times New Roman" w:cs="Times New Roman"/>
          <w:sz w:val="24"/>
          <w:szCs w:val="24"/>
          <w:lang w:val="de-DE"/>
        </w:rPr>
        <w:tab/>
      </w:r>
    </w:p>
    <w:p w14:paraId="4C7A05AD" w14:textId="77777777" w:rsidR="00277F61" w:rsidRPr="00703A4A" w:rsidRDefault="00277F61" w:rsidP="00277F61">
      <w:pPr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6C54D0" wp14:editId="31FE6477">
                <wp:simplePos x="0" y="0"/>
                <wp:positionH relativeFrom="column">
                  <wp:posOffset>4761865</wp:posOffset>
                </wp:positionH>
                <wp:positionV relativeFrom="paragraph">
                  <wp:posOffset>76200</wp:posOffset>
                </wp:positionV>
                <wp:extent cx="1905" cy="406400"/>
                <wp:effectExtent l="0" t="0" r="36195" b="317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4064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926A8" id="Straight Connector 40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95pt,6pt" to="375.1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0E5DA" wp14:editId="2B5E8DA6">
                <wp:simplePos x="0" y="0"/>
                <wp:positionH relativeFrom="column">
                  <wp:posOffset>2966720</wp:posOffset>
                </wp:positionH>
                <wp:positionV relativeFrom="paragraph">
                  <wp:posOffset>82550</wp:posOffset>
                </wp:positionV>
                <wp:extent cx="6350" cy="400050"/>
                <wp:effectExtent l="0" t="0" r="3175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400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1E900" id="Straight Connector 39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6pt,6.5pt" to="234.1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6CEEA5" wp14:editId="1F0C2BE0">
                <wp:simplePos x="0" y="0"/>
                <wp:positionH relativeFrom="column">
                  <wp:posOffset>2973070</wp:posOffset>
                </wp:positionH>
                <wp:positionV relativeFrom="paragraph">
                  <wp:posOffset>88900</wp:posOffset>
                </wp:positionV>
                <wp:extent cx="1790700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17EF51" id="Straight Connector 3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1pt,7pt" to="375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</w:p>
    <w:p w14:paraId="00389D63" w14:textId="77777777" w:rsidR="00277F61" w:rsidRPr="00703A4A" w:rsidRDefault="00277F61" w:rsidP="00277F61">
      <w:pPr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16FA82C9" w14:textId="77777777" w:rsidR="00277F61" w:rsidRPr="00703A4A" w:rsidRDefault="00277F61" w:rsidP="00277F61">
      <w:pPr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BF47C" wp14:editId="4CDF1728">
                <wp:simplePos x="0" y="0"/>
                <wp:positionH relativeFrom="column">
                  <wp:posOffset>2954020</wp:posOffset>
                </wp:positionH>
                <wp:positionV relativeFrom="paragraph">
                  <wp:posOffset>132080</wp:posOffset>
                </wp:positionV>
                <wp:extent cx="180975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97EE02" id="Straight Connector 3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6pt,10.4pt" to="375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8838C4" wp14:editId="75F68BDE">
                <wp:simplePos x="0" y="0"/>
                <wp:positionH relativeFrom="column">
                  <wp:posOffset>3798570</wp:posOffset>
                </wp:positionH>
                <wp:positionV relativeFrom="paragraph">
                  <wp:posOffset>132080</wp:posOffset>
                </wp:positionV>
                <wp:extent cx="6350" cy="222250"/>
                <wp:effectExtent l="76200" t="0" r="69850" b="635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2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2B2A7B" id="Straight Arrow Connector 36" o:spid="_x0000_s1026" type="#_x0000_t32" style="position:absolute;margin-left:299.1pt;margin-top:10.4pt;width:.5pt;height:1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" strokecolor="black [3200]" strokeweight="1pt">
                <v:stroke endarrow="block" joinstyle="miter"/>
              </v:shape>
            </w:pict>
          </mc:Fallback>
        </mc:AlternateContent>
      </w:r>
    </w:p>
    <w:p w14:paraId="237805C1" w14:textId="77777777" w:rsidR="00277F61" w:rsidRPr="00703A4A" w:rsidRDefault="00277F61" w:rsidP="00277F61">
      <w:pPr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0CD98" wp14:editId="32BC0321">
                <wp:simplePos x="0" y="0"/>
                <wp:positionH relativeFrom="margin">
                  <wp:posOffset>2960370</wp:posOffset>
                </wp:positionH>
                <wp:positionV relativeFrom="paragraph">
                  <wp:posOffset>178435</wp:posOffset>
                </wp:positionV>
                <wp:extent cx="1820545" cy="1473200"/>
                <wp:effectExtent l="0" t="0" r="27305" b="127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147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376FC" w14:textId="77777777" w:rsidR="00277F61" w:rsidRPr="00F1318C" w:rsidRDefault="00277F61" w:rsidP="00277F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31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Pengetahuan kader tentang SIP: </w:t>
                            </w:r>
                          </w:p>
                          <w:p w14:paraId="6A184D87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31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Pengertian SIP</w:t>
                            </w:r>
                          </w:p>
                          <w:p w14:paraId="416325C9" w14:textId="77777777" w:rsidR="00277F61" w:rsidRPr="00F1318C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Peran Kader </w:t>
                            </w:r>
                          </w:p>
                          <w:p w14:paraId="13AD5F85" w14:textId="77777777" w:rsidR="00277F61" w:rsidRPr="00F1318C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31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Manfaat SIP  </w:t>
                            </w:r>
                          </w:p>
                          <w:p w14:paraId="7D364070" w14:textId="77777777" w:rsidR="00277F61" w:rsidRPr="00F1318C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31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Macam – macam SIP </w:t>
                            </w:r>
                          </w:p>
                          <w:p w14:paraId="255301B3" w14:textId="77777777" w:rsidR="00277F61" w:rsidRPr="00F1318C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131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Cara mengisi SIP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0CD98" id="Rectangle 28" o:spid="_x0000_s1029" style="position:absolute;left:0;text-align:left;margin-left:233.1pt;margin-top:14.05pt;width:143.35pt;height:11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" fillcolor="white [3201]" strokecolor="black [3200]" strokeweight="1pt">
                <v:textbox>
                  <w:txbxContent>
                    <w:p w14:paraId="10A376FC" w14:textId="77777777" w:rsidR="00277F61" w:rsidRPr="00F1318C" w:rsidRDefault="00277F61" w:rsidP="00277F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31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Pengetahuan kader tentang SIP: </w:t>
                      </w:r>
                    </w:p>
                    <w:p w14:paraId="6A184D87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31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Pengertian SIP</w:t>
                      </w:r>
                    </w:p>
                    <w:p w14:paraId="416325C9" w14:textId="77777777" w:rsidR="00277F61" w:rsidRPr="00F1318C" w:rsidRDefault="00277F61" w:rsidP="00277F6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Peran Kader </w:t>
                      </w:r>
                    </w:p>
                    <w:p w14:paraId="13AD5F85" w14:textId="77777777" w:rsidR="00277F61" w:rsidRPr="00F1318C" w:rsidRDefault="00277F61" w:rsidP="00277F6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31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Manfaat SIP  </w:t>
                      </w:r>
                    </w:p>
                    <w:p w14:paraId="7D364070" w14:textId="77777777" w:rsidR="00277F61" w:rsidRPr="00F1318C" w:rsidRDefault="00277F61" w:rsidP="00277F6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31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Macam – macam SIP </w:t>
                      </w:r>
                    </w:p>
                    <w:p w14:paraId="255301B3" w14:textId="77777777" w:rsidR="00277F61" w:rsidRPr="00F1318C" w:rsidRDefault="00277F61" w:rsidP="00277F6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131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Cara mengisi SIP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818FD1" w14:textId="77777777" w:rsidR="00277F61" w:rsidRPr="00703A4A" w:rsidRDefault="00277F61" w:rsidP="00277F61">
      <w:pPr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D0EAB1" wp14:editId="76C8831B">
                <wp:simplePos x="0" y="0"/>
                <wp:positionH relativeFrom="column">
                  <wp:posOffset>1093470</wp:posOffset>
                </wp:positionH>
                <wp:positionV relativeFrom="paragraph">
                  <wp:posOffset>9525</wp:posOffset>
                </wp:positionV>
                <wp:extent cx="6350" cy="62865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2201F" id="Straight Connector 7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1pt,.75pt" to="86.6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5A97ED" wp14:editId="7F830EF9">
                <wp:simplePos x="0" y="0"/>
                <wp:positionH relativeFrom="column">
                  <wp:posOffset>2712720</wp:posOffset>
                </wp:positionH>
                <wp:positionV relativeFrom="paragraph">
                  <wp:posOffset>15875</wp:posOffset>
                </wp:positionV>
                <wp:extent cx="6350" cy="628650"/>
                <wp:effectExtent l="0" t="0" r="317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0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DC279" id="Straight Connector 8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6pt,1.25pt" to="214.1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" strokecolor="black [3200]" strokeweight="1pt">
                <v:stroke joinstyle="miter"/>
              </v:line>
            </w:pict>
          </mc:Fallback>
        </mc:AlternateContent>
      </w:r>
      <w:r w:rsidRPr="00450281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26948" wp14:editId="45EDCEB1">
                <wp:simplePos x="0" y="0"/>
                <wp:positionH relativeFrom="margin">
                  <wp:posOffset>1098550</wp:posOffset>
                </wp:positionH>
                <wp:positionV relativeFrom="paragraph">
                  <wp:posOffset>19050</wp:posOffset>
                </wp:positionV>
                <wp:extent cx="1619250" cy="1403350"/>
                <wp:effectExtent l="0" t="0" r="1905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40335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E0642" w14:textId="77777777" w:rsidR="00277F61" w:rsidRDefault="00277F61" w:rsidP="00277F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Tingkat Pengetahuan: </w:t>
                            </w:r>
                          </w:p>
                          <w:p w14:paraId="2552DEA1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Mengingat </w:t>
                            </w:r>
                          </w:p>
                          <w:p w14:paraId="7733995B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Memahami </w:t>
                            </w:r>
                          </w:p>
                          <w:p w14:paraId="118F3438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Mengaplikasi </w:t>
                            </w:r>
                          </w:p>
                          <w:p w14:paraId="3DD2FB12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Menganalisis </w:t>
                            </w:r>
                          </w:p>
                          <w:p w14:paraId="61F6BA41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Mengevaluasi </w:t>
                            </w:r>
                          </w:p>
                          <w:p w14:paraId="51542BD9" w14:textId="77777777" w:rsidR="00277F61" w:rsidRPr="0069260C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Menciptakan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26948" id="Rectangle 30" o:spid="_x0000_s1030" style="position:absolute;left:0;text-align:left;margin-left:86.5pt;margin-top:1.5pt;width:127.5pt;height:11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" fillcolor="white [3201]" strokecolor="black [3200]" strokeweight="1pt">
                <v:stroke dashstyle="1 1"/>
                <v:textbox>
                  <w:txbxContent>
                    <w:p w14:paraId="2D4E0642" w14:textId="77777777" w:rsidR="00277F61" w:rsidRDefault="00277F61" w:rsidP="00277F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Tingkat Pengetahuan: </w:t>
                      </w:r>
                    </w:p>
                    <w:p w14:paraId="2552DEA1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Mengingat </w:t>
                      </w:r>
                    </w:p>
                    <w:p w14:paraId="7733995B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Memahami </w:t>
                      </w:r>
                    </w:p>
                    <w:p w14:paraId="118F3438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Mengaplikasi </w:t>
                      </w:r>
                    </w:p>
                    <w:p w14:paraId="3DD2FB12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Menganalisis </w:t>
                      </w:r>
                    </w:p>
                    <w:p w14:paraId="61F6BA41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Mengevaluasi </w:t>
                      </w:r>
                    </w:p>
                    <w:p w14:paraId="51542BD9" w14:textId="77777777" w:rsidR="00277F61" w:rsidRPr="0069260C" w:rsidRDefault="00277F61" w:rsidP="00277F6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Menciptakan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1F267B" wp14:editId="79140FC7">
                <wp:simplePos x="0" y="0"/>
                <wp:positionH relativeFrom="column">
                  <wp:posOffset>1112520</wp:posOffset>
                </wp:positionH>
                <wp:positionV relativeFrom="paragraph">
                  <wp:posOffset>22860</wp:posOffset>
                </wp:positionV>
                <wp:extent cx="1612900" cy="0"/>
                <wp:effectExtent l="0" t="0" r="0" b="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BE8C4B" id="Straight Connector 4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6pt,1.8pt" to="214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" strokecolor="black [3200]" strokeweight="1pt">
                <v:stroke joinstyle="miter"/>
              </v:line>
            </w:pict>
          </mc:Fallback>
        </mc:AlternateContent>
      </w:r>
    </w:p>
    <w:p w14:paraId="5B7714A6" w14:textId="77777777" w:rsidR="00277F61" w:rsidRPr="00703A4A" w:rsidRDefault="00277F61" w:rsidP="00277F61">
      <w:pPr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02600857" w14:textId="77777777" w:rsidR="00277F61" w:rsidRPr="00703A4A" w:rsidRDefault="00277F61" w:rsidP="00277F61">
      <w:pPr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AE2FFE" wp14:editId="6273EFEC">
                <wp:simplePos x="0" y="0"/>
                <wp:positionH relativeFrom="column">
                  <wp:posOffset>928370</wp:posOffset>
                </wp:positionH>
                <wp:positionV relativeFrom="paragraph">
                  <wp:posOffset>129540</wp:posOffset>
                </wp:positionV>
                <wp:extent cx="120650" cy="1409700"/>
                <wp:effectExtent l="171450" t="0" r="12700" b="95250"/>
                <wp:wrapNone/>
                <wp:docPr id="58" name="Connector: Elbow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0" cy="1409700"/>
                        </a:xfrm>
                        <a:prstGeom prst="bentConnector3">
                          <a:avLst>
                            <a:gd name="adj1" fmla="val 23033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6B90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58" o:spid="_x0000_s1026" type="#_x0000_t34" style="position:absolute;margin-left:73.1pt;margin-top:10.2pt;width:9.5pt;height:111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" adj="49753" strokecolor="black [3200]" strokeweight="1pt">
                <v:stroke endarrow="block"/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C829F9" wp14:editId="5DFEE4E3">
                <wp:simplePos x="0" y="0"/>
                <wp:positionH relativeFrom="column">
                  <wp:posOffset>2725420</wp:posOffset>
                </wp:positionH>
                <wp:positionV relativeFrom="paragraph">
                  <wp:posOffset>129540</wp:posOffset>
                </wp:positionV>
                <wp:extent cx="228600" cy="0"/>
                <wp:effectExtent l="38100" t="76200" r="0" b="9525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187A83" id="Straight Arrow Connector 54" o:spid="_x0000_s1026" type="#_x0000_t32" style="position:absolute;margin-left:214.6pt;margin-top:10.2pt;width:18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" strokecolor="black [3200]" strokeweight="1pt">
                <v:stroke endarrow="block" joinstyle="miter"/>
              </v:shape>
            </w:pict>
          </mc:Fallback>
        </mc:AlternateContent>
      </w:r>
    </w:p>
    <w:p w14:paraId="392C9187" w14:textId="77777777" w:rsidR="00277F61" w:rsidRPr="00703A4A" w:rsidRDefault="00277F61" w:rsidP="00277F61">
      <w:pPr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9FB17C" wp14:editId="07688D6F">
                <wp:simplePos x="0" y="0"/>
                <wp:positionH relativeFrom="column">
                  <wp:posOffset>1093470</wp:posOffset>
                </wp:positionH>
                <wp:positionV relativeFrom="paragraph">
                  <wp:posOffset>113030</wp:posOffset>
                </wp:positionV>
                <wp:extent cx="1619250" cy="6350"/>
                <wp:effectExtent l="0" t="0" r="19050" b="317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FD581" id="Straight Connector 4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1pt,8.9pt" to="213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" strokecolor="black [3200]" strokeweight="1pt">
                <v:stroke joinstyle="miter"/>
              </v:line>
            </w:pict>
          </mc:Fallback>
        </mc:AlternateContent>
      </w:r>
    </w:p>
    <w:p w14:paraId="7DD7AA0E" w14:textId="77777777" w:rsidR="00277F61" w:rsidRPr="00703A4A" w:rsidRDefault="00277F61" w:rsidP="00277F61">
      <w:pPr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55A3CCE7" w14:textId="77777777" w:rsidR="00277F61" w:rsidRPr="00703A4A" w:rsidRDefault="00277F61" w:rsidP="00277F61">
      <w:pPr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07F89077" w14:textId="77777777" w:rsidR="00277F61" w:rsidRPr="00703A4A" w:rsidRDefault="00277F61" w:rsidP="00277F61">
      <w:pPr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65CAD0D6" w14:textId="77777777" w:rsidR="00277F61" w:rsidRPr="00703A4A" w:rsidRDefault="00277F61" w:rsidP="00277F61">
      <w:pPr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</w:p>
    <w:p w14:paraId="30BA9702" w14:textId="77777777" w:rsidR="00277F61" w:rsidRPr="00703A4A" w:rsidRDefault="00277F61" w:rsidP="00277F61">
      <w:pPr>
        <w:tabs>
          <w:tab w:val="left" w:pos="150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069551" wp14:editId="049B34E6">
                <wp:simplePos x="0" y="0"/>
                <wp:positionH relativeFrom="column">
                  <wp:posOffset>3835676</wp:posOffset>
                </wp:positionH>
                <wp:positionV relativeFrom="paragraph">
                  <wp:posOffset>55245</wp:posOffset>
                </wp:positionV>
                <wp:extent cx="6350" cy="190500"/>
                <wp:effectExtent l="76200" t="38100" r="69850" b="190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2DD0EA" id="Straight Arrow Connector 12" o:spid="_x0000_s1026" type="#_x0000_t32" style="position:absolute;margin-left:302pt;margin-top:4.35pt;width:.5pt;height:15pt;flip:x 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" strokecolor="black [3200]" strokeweight="1pt">
                <v:stroke endarrow="block" joinstyle="miter"/>
              </v:shape>
            </w:pict>
          </mc:Fallback>
        </mc:AlternateContent>
      </w:r>
    </w:p>
    <w:p w14:paraId="013FE579" w14:textId="77777777" w:rsidR="00277F61" w:rsidRPr="00703A4A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450281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490151" wp14:editId="78C46F3E">
                <wp:simplePos x="0" y="0"/>
                <wp:positionH relativeFrom="column">
                  <wp:posOffset>2947035</wp:posOffset>
                </wp:positionH>
                <wp:positionV relativeFrom="paragraph">
                  <wp:posOffset>89535</wp:posOffset>
                </wp:positionV>
                <wp:extent cx="1820545" cy="2012950"/>
                <wp:effectExtent l="0" t="0" r="27305" b="25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0545" cy="2012950"/>
                        </a:xfrm>
                        <a:prstGeom prst="rect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CF974" w14:textId="77777777" w:rsidR="00277F61" w:rsidRDefault="00277F61" w:rsidP="00277F61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Faktor yang mempengaruhi Pengetahuan kader:</w:t>
                            </w:r>
                          </w:p>
                          <w:p w14:paraId="315AB15B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Pendidikan </w:t>
                            </w:r>
                          </w:p>
                          <w:p w14:paraId="7F52BE35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Informasi dan media masa </w:t>
                            </w:r>
                          </w:p>
                          <w:p w14:paraId="2457E267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Sosial, budaya dan ekonomi </w:t>
                            </w:r>
                          </w:p>
                          <w:p w14:paraId="5A9559AA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Lingkungan </w:t>
                            </w:r>
                          </w:p>
                          <w:p w14:paraId="2E9DBD34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Pengalaman </w:t>
                            </w:r>
                          </w:p>
                          <w:p w14:paraId="747043B0" w14:textId="77777777" w:rsidR="00277F61" w:rsidRPr="00185026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Usia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90151" id="Rectangle 32" o:spid="_x0000_s1031" style="position:absolute;left:0;text-align:left;margin-left:232.05pt;margin-top:7.05pt;width:143.35pt;height:1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" fillcolor="white [3201]" strokecolor="black [3200]" strokeweight="1pt">
                <v:stroke dashstyle="1 1"/>
                <v:textbox>
                  <w:txbxContent>
                    <w:p w14:paraId="4DDCF974" w14:textId="77777777" w:rsidR="00277F61" w:rsidRDefault="00277F61" w:rsidP="00277F61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Faktor yang mempengaruhi Pengetahuan kader:</w:t>
                      </w:r>
                    </w:p>
                    <w:p w14:paraId="315AB15B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Pendidikan </w:t>
                      </w:r>
                    </w:p>
                    <w:p w14:paraId="7F52BE35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Informasi dan media masa </w:t>
                      </w:r>
                    </w:p>
                    <w:p w14:paraId="2457E267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Sosial, budaya dan ekonomi </w:t>
                      </w:r>
                    </w:p>
                    <w:p w14:paraId="5A9559AA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Lingkungan </w:t>
                      </w:r>
                    </w:p>
                    <w:p w14:paraId="2E9DBD34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Pengalaman </w:t>
                      </w:r>
                    </w:p>
                    <w:p w14:paraId="747043B0" w14:textId="77777777" w:rsidR="00277F61" w:rsidRPr="00185026" w:rsidRDefault="00277F61" w:rsidP="00277F61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Usia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EC902A" wp14:editId="686371CC">
                <wp:simplePos x="0" y="0"/>
                <wp:positionH relativeFrom="page">
                  <wp:posOffset>2512695</wp:posOffset>
                </wp:positionH>
                <wp:positionV relativeFrom="paragraph">
                  <wp:posOffset>51435</wp:posOffset>
                </wp:positionV>
                <wp:extent cx="1653430" cy="774700"/>
                <wp:effectExtent l="0" t="0" r="23495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430" cy="774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E365A" w14:textId="77777777" w:rsidR="00277F61" w:rsidRDefault="00277F61" w:rsidP="00277F6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Kategori Pengetahuan: </w:t>
                            </w:r>
                          </w:p>
                          <w:p w14:paraId="7447DD14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Baik </w:t>
                            </w:r>
                          </w:p>
                          <w:p w14:paraId="03F945ED" w14:textId="77777777" w:rsidR="00277F61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Cukup </w:t>
                            </w:r>
                          </w:p>
                          <w:p w14:paraId="0CFC39BE" w14:textId="77777777" w:rsidR="00277F61" w:rsidRPr="00EF6D29" w:rsidRDefault="00277F61" w:rsidP="00277F61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6D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Kurang </w:t>
                            </w:r>
                          </w:p>
                          <w:p w14:paraId="433FDAAE" w14:textId="77777777" w:rsidR="00277F61" w:rsidRDefault="00277F61" w:rsidP="00277F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C902A" id="Rectangle 31" o:spid="_x0000_s1032" style="position:absolute;left:0;text-align:left;margin-left:197.85pt;margin-top:4.05pt;width:130.2pt;height:6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" fillcolor="white [3201]" strokecolor="black [3200]" strokeweight="1pt">
                <v:textbox>
                  <w:txbxContent>
                    <w:p w14:paraId="180E365A" w14:textId="77777777" w:rsidR="00277F61" w:rsidRDefault="00277F61" w:rsidP="00277F6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Kategori Pengetahuan: </w:t>
                      </w:r>
                    </w:p>
                    <w:p w14:paraId="7447DD14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Baik </w:t>
                      </w:r>
                    </w:p>
                    <w:p w14:paraId="03F945ED" w14:textId="77777777" w:rsidR="00277F61" w:rsidRDefault="00277F61" w:rsidP="00277F6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Cukup </w:t>
                      </w:r>
                    </w:p>
                    <w:p w14:paraId="0CFC39BE" w14:textId="77777777" w:rsidR="00277F61" w:rsidRPr="00EF6D29" w:rsidRDefault="00277F61" w:rsidP="00277F61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6D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Kurang </w:t>
                      </w:r>
                    </w:p>
                    <w:p w14:paraId="433FDAAE" w14:textId="77777777" w:rsidR="00277F61" w:rsidRDefault="00277F61" w:rsidP="00277F61"/>
                  </w:txbxContent>
                </v:textbox>
                <w10:wrap anchorx="page"/>
              </v:rect>
            </w:pict>
          </mc:Fallback>
        </mc:AlternateContent>
      </w:r>
    </w:p>
    <w:p w14:paraId="0B52F9D9" w14:textId="77777777" w:rsidR="00277F61" w:rsidRPr="00703A4A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03A4A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</w:t>
      </w:r>
    </w:p>
    <w:p w14:paraId="0947B7BA" w14:textId="77777777" w:rsidR="00277F61" w:rsidRPr="00703A4A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F601AE6" w14:textId="77777777" w:rsidR="00277F61" w:rsidRPr="00703A4A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4F4ADDA" w14:textId="77777777" w:rsidR="00277F61" w:rsidRPr="00703A4A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9BE608B" w14:textId="77777777" w:rsidR="00277F61" w:rsidRPr="00703A4A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78A9CA6" w14:textId="77777777" w:rsidR="00277F61" w:rsidRPr="00703A4A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BA8525D" w14:textId="77777777" w:rsidR="00277F61" w:rsidRPr="00703A4A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36C8D41" w14:textId="77777777" w:rsidR="00277F61" w:rsidRPr="00703A4A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673DDCA" w14:textId="77777777" w:rsidR="00277F61" w:rsidRPr="00703A4A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16106CCC" w14:textId="77777777" w:rsidR="00277F61" w:rsidRPr="00703A4A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F2A7C7E" w14:textId="77777777" w:rsidR="00277F61" w:rsidRPr="00703A4A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BF6B1F5" w14:textId="77777777" w:rsidR="00277F61" w:rsidRPr="00703A4A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7215E914" w14:textId="77777777" w:rsidR="00277F61" w:rsidRPr="00703A4A" w:rsidRDefault="00277F61" w:rsidP="00277F6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9BA5D1" w14:textId="77777777" w:rsidR="00277F61" w:rsidRPr="00703A4A" w:rsidRDefault="00277F61" w:rsidP="00277F61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703A4A">
        <w:rPr>
          <w:rFonts w:ascii="Times New Roman" w:hAnsi="Times New Roman" w:cs="Times New Roman"/>
          <w:sz w:val="24"/>
          <w:szCs w:val="24"/>
        </w:rPr>
        <w:t xml:space="preserve">Gambar 2.1 </w:t>
      </w:r>
      <w:proofErr w:type="spellStart"/>
      <w:r w:rsidRPr="00703A4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70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4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703A4A">
        <w:rPr>
          <w:rFonts w:ascii="Times New Roman" w:hAnsi="Times New Roman" w:cs="Times New Roman"/>
          <w:sz w:val="24"/>
          <w:szCs w:val="24"/>
        </w:rPr>
        <w:t xml:space="preserve"> Gambaran </w:t>
      </w:r>
      <w:proofErr w:type="spellStart"/>
      <w:r w:rsidRPr="00703A4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703A4A">
        <w:rPr>
          <w:rFonts w:ascii="Times New Roman" w:hAnsi="Times New Roman" w:cs="Times New Roman"/>
          <w:sz w:val="24"/>
          <w:szCs w:val="24"/>
        </w:rPr>
        <w:t xml:space="preserve"> Kader </w:t>
      </w:r>
      <w:proofErr w:type="spellStart"/>
      <w:r w:rsidRPr="00703A4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70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4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70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4A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703A4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703A4A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703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3A4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703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51F03" w14:textId="77777777" w:rsidR="00277F61" w:rsidRPr="00703A4A" w:rsidRDefault="00277F61" w:rsidP="00277F6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703A4A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703A4A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</w:tblGrid>
      <w:tr w:rsidR="00277F61" w:rsidRPr="00450281" w14:paraId="212D5197" w14:textId="77777777" w:rsidTr="007C10F9">
        <w:tc>
          <w:tcPr>
            <w:tcW w:w="2689" w:type="dxa"/>
          </w:tcPr>
          <w:p w14:paraId="7BF398FE" w14:textId="77777777" w:rsidR="00277F61" w:rsidRPr="00703A4A" w:rsidRDefault="00277F61" w:rsidP="007C10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50281"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119772" wp14:editId="1FEBBF5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166370</wp:posOffset>
                      </wp:positionV>
                      <wp:extent cx="1238250" cy="0"/>
                      <wp:effectExtent l="0" t="0" r="0" b="0"/>
                      <wp:wrapNone/>
                      <wp:docPr id="56" name="Straight Connector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E43CFF" id="Straight Connector 5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85pt,13.1pt" to="105.3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14:paraId="4B413F7C" w14:textId="77777777" w:rsidR="00277F61" w:rsidRPr="00703A4A" w:rsidRDefault="00277F61" w:rsidP="007C10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4A">
              <w:rPr>
                <w:rFonts w:ascii="Times New Roman" w:hAnsi="Times New Roman" w:cs="Times New Roman"/>
                <w:sz w:val="24"/>
                <w:szCs w:val="24"/>
              </w:rPr>
              <w:t>Diteliti</w:t>
            </w:r>
            <w:proofErr w:type="spellEnd"/>
          </w:p>
        </w:tc>
      </w:tr>
      <w:tr w:rsidR="00277F61" w:rsidRPr="00450281" w14:paraId="78F0EC38" w14:textId="77777777" w:rsidTr="007C10F9">
        <w:tc>
          <w:tcPr>
            <w:tcW w:w="2689" w:type="dxa"/>
          </w:tcPr>
          <w:p w14:paraId="629FC3A7" w14:textId="77777777" w:rsidR="00277F61" w:rsidRPr="00703A4A" w:rsidRDefault="00277F61" w:rsidP="007C10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17442B" wp14:editId="419EF2DF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117475</wp:posOffset>
                      </wp:positionV>
                      <wp:extent cx="1257300" cy="6350"/>
                      <wp:effectExtent l="0" t="0" r="1905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7300" cy="635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C254C" id="Straight Connector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9.25pt" to="106.9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" strokecolor="black [3200]" strokeweight=".5pt">
                      <v:stroke dashstyle="3 1" joinstyle="miter"/>
                    </v:line>
                  </w:pict>
                </mc:Fallback>
              </mc:AlternateContent>
            </w:r>
          </w:p>
        </w:tc>
        <w:tc>
          <w:tcPr>
            <w:tcW w:w="3685" w:type="dxa"/>
            <w:vAlign w:val="center"/>
          </w:tcPr>
          <w:p w14:paraId="2621C78B" w14:textId="77777777" w:rsidR="00277F61" w:rsidRPr="00703A4A" w:rsidRDefault="00277F61" w:rsidP="007C10F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4A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703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A4A">
              <w:rPr>
                <w:rFonts w:ascii="Times New Roman" w:hAnsi="Times New Roman" w:cs="Times New Roman"/>
                <w:sz w:val="24"/>
                <w:szCs w:val="24"/>
              </w:rPr>
              <w:t>Diteliti</w:t>
            </w:r>
            <w:proofErr w:type="spellEnd"/>
          </w:p>
        </w:tc>
      </w:tr>
    </w:tbl>
    <w:p w14:paraId="5F0ED5FA" w14:textId="77777777" w:rsidR="0097534A" w:rsidRDefault="0097534A"/>
    <w:sectPr w:rsidR="0097534A" w:rsidSect="00277F61">
      <w:headerReference w:type="default" r:id="rId8"/>
      <w:footerReference w:type="default" r:id="rId9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8F029" w14:textId="77777777" w:rsidR="00A217E6" w:rsidRDefault="00A217E6" w:rsidP="00277F61">
      <w:pPr>
        <w:spacing w:after="0" w:line="240" w:lineRule="auto"/>
      </w:pPr>
      <w:r>
        <w:separator/>
      </w:r>
    </w:p>
  </w:endnote>
  <w:endnote w:type="continuationSeparator" w:id="0">
    <w:p w14:paraId="5F57167B" w14:textId="77777777" w:rsidR="00A217E6" w:rsidRDefault="00A217E6" w:rsidP="0027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1382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FE1A2" w14:textId="60A1D642" w:rsidR="00277F61" w:rsidRDefault="00277F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BDD68E" w14:textId="77777777" w:rsidR="00277F61" w:rsidRDefault="00277F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70C2C" w14:textId="77777777" w:rsidR="00277F61" w:rsidRDefault="00277F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6A95" w14:textId="77777777" w:rsidR="00A217E6" w:rsidRDefault="00A217E6" w:rsidP="00277F61">
      <w:pPr>
        <w:spacing w:after="0" w:line="240" w:lineRule="auto"/>
      </w:pPr>
      <w:r>
        <w:separator/>
      </w:r>
    </w:p>
  </w:footnote>
  <w:footnote w:type="continuationSeparator" w:id="0">
    <w:p w14:paraId="2074DD66" w14:textId="77777777" w:rsidR="00A217E6" w:rsidRDefault="00A217E6" w:rsidP="0027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359699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A9AF61" w14:textId="1EF9FBE1" w:rsidR="00277F61" w:rsidRDefault="00277F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4C708B" w14:textId="77777777" w:rsidR="00277F61" w:rsidRDefault="00277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016"/>
    <w:multiLevelType w:val="hybridMultilevel"/>
    <w:tmpl w:val="187461FE"/>
    <w:lvl w:ilvl="0" w:tplc="305698B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2C39"/>
    <w:multiLevelType w:val="hybridMultilevel"/>
    <w:tmpl w:val="9DCE902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4B287E"/>
    <w:multiLevelType w:val="hybridMultilevel"/>
    <w:tmpl w:val="9B4E9E64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38090017">
      <w:start w:val="1"/>
      <w:numFmt w:val="lowerLetter"/>
      <w:lvlText w:val="%2)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F7236"/>
    <w:multiLevelType w:val="hybridMultilevel"/>
    <w:tmpl w:val="95C89B8E"/>
    <w:lvl w:ilvl="0" w:tplc="3809000F">
      <w:start w:val="1"/>
      <w:numFmt w:val="decimal"/>
      <w:lvlText w:val="%1."/>
      <w:lvlJc w:val="left"/>
      <w:pPr>
        <w:ind w:left="502" w:hanging="360"/>
      </w:pPr>
    </w:lvl>
    <w:lvl w:ilvl="1" w:tplc="38090019" w:tentative="1">
      <w:start w:val="1"/>
      <w:numFmt w:val="lowerLetter"/>
      <w:lvlText w:val="%2."/>
      <w:lvlJc w:val="left"/>
      <w:pPr>
        <w:ind w:left="1222" w:hanging="360"/>
      </w:pPr>
    </w:lvl>
    <w:lvl w:ilvl="2" w:tplc="3809001B" w:tentative="1">
      <w:start w:val="1"/>
      <w:numFmt w:val="lowerRoman"/>
      <w:lvlText w:val="%3."/>
      <w:lvlJc w:val="right"/>
      <w:pPr>
        <w:ind w:left="1942" w:hanging="180"/>
      </w:pPr>
    </w:lvl>
    <w:lvl w:ilvl="3" w:tplc="3809000F" w:tentative="1">
      <w:start w:val="1"/>
      <w:numFmt w:val="decimal"/>
      <w:lvlText w:val="%4."/>
      <w:lvlJc w:val="left"/>
      <w:pPr>
        <w:ind w:left="2662" w:hanging="360"/>
      </w:pPr>
    </w:lvl>
    <w:lvl w:ilvl="4" w:tplc="38090019" w:tentative="1">
      <w:start w:val="1"/>
      <w:numFmt w:val="lowerLetter"/>
      <w:lvlText w:val="%5."/>
      <w:lvlJc w:val="left"/>
      <w:pPr>
        <w:ind w:left="3382" w:hanging="360"/>
      </w:pPr>
    </w:lvl>
    <w:lvl w:ilvl="5" w:tplc="3809001B" w:tentative="1">
      <w:start w:val="1"/>
      <w:numFmt w:val="lowerRoman"/>
      <w:lvlText w:val="%6."/>
      <w:lvlJc w:val="right"/>
      <w:pPr>
        <w:ind w:left="4102" w:hanging="180"/>
      </w:pPr>
    </w:lvl>
    <w:lvl w:ilvl="6" w:tplc="3809000F" w:tentative="1">
      <w:start w:val="1"/>
      <w:numFmt w:val="decimal"/>
      <w:lvlText w:val="%7."/>
      <w:lvlJc w:val="left"/>
      <w:pPr>
        <w:ind w:left="4822" w:hanging="360"/>
      </w:pPr>
    </w:lvl>
    <w:lvl w:ilvl="7" w:tplc="38090019" w:tentative="1">
      <w:start w:val="1"/>
      <w:numFmt w:val="lowerLetter"/>
      <w:lvlText w:val="%8."/>
      <w:lvlJc w:val="left"/>
      <w:pPr>
        <w:ind w:left="5542" w:hanging="360"/>
      </w:pPr>
    </w:lvl>
    <w:lvl w:ilvl="8" w:tplc="3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1EF7620"/>
    <w:multiLevelType w:val="hybridMultilevel"/>
    <w:tmpl w:val="36EEB72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32E4194"/>
    <w:multiLevelType w:val="hybridMultilevel"/>
    <w:tmpl w:val="2D020D06"/>
    <w:lvl w:ilvl="0" w:tplc="719CDC2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C0AF0"/>
    <w:multiLevelType w:val="hybridMultilevel"/>
    <w:tmpl w:val="938498AE"/>
    <w:lvl w:ilvl="0" w:tplc="63042A2E">
      <w:start w:val="1"/>
      <w:numFmt w:val="decimal"/>
      <w:lvlText w:val="%1) "/>
      <w:lvlJc w:val="left"/>
      <w:pPr>
        <w:ind w:left="135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73" w:hanging="360"/>
      </w:pPr>
    </w:lvl>
    <w:lvl w:ilvl="2" w:tplc="3809001B" w:tentative="1">
      <w:start w:val="1"/>
      <w:numFmt w:val="lowerRoman"/>
      <w:lvlText w:val="%3."/>
      <w:lvlJc w:val="right"/>
      <w:pPr>
        <w:ind w:left="2793" w:hanging="180"/>
      </w:pPr>
    </w:lvl>
    <w:lvl w:ilvl="3" w:tplc="3809000F" w:tentative="1">
      <w:start w:val="1"/>
      <w:numFmt w:val="decimal"/>
      <w:lvlText w:val="%4."/>
      <w:lvlJc w:val="left"/>
      <w:pPr>
        <w:ind w:left="3513" w:hanging="360"/>
      </w:pPr>
    </w:lvl>
    <w:lvl w:ilvl="4" w:tplc="38090019" w:tentative="1">
      <w:start w:val="1"/>
      <w:numFmt w:val="lowerLetter"/>
      <w:lvlText w:val="%5."/>
      <w:lvlJc w:val="left"/>
      <w:pPr>
        <w:ind w:left="4233" w:hanging="360"/>
      </w:pPr>
    </w:lvl>
    <w:lvl w:ilvl="5" w:tplc="3809001B" w:tentative="1">
      <w:start w:val="1"/>
      <w:numFmt w:val="lowerRoman"/>
      <w:lvlText w:val="%6."/>
      <w:lvlJc w:val="right"/>
      <w:pPr>
        <w:ind w:left="4953" w:hanging="180"/>
      </w:pPr>
    </w:lvl>
    <w:lvl w:ilvl="6" w:tplc="3809000F" w:tentative="1">
      <w:start w:val="1"/>
      <w:numFmt w:val="decimal"/>
      <w:lvlText w:val="%7."/>
      <w:lvlJc w:val="left"/>
      <w:pPr>
        <w:ind w:left="5673" w:hanging="360"/>
      </w:pPr>
    </w:lvl>
    <w:lvl w:ilvl="7" w:tplc="38090019" w:tentative="1">
      <w:start w:val="1"/>
      <w:numFmt w:val="lowerLetter"/>
      <w:lvlText w:val="%8."/>
      <w:lvlJc w:val="left"/>
      <w:pPr>
        <w:ind w:left="6393" w:hanging="360"/>
      </w:pPr>
    </w:lvl>
    <w:lvl w:ilvl="8" w:tplc="3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5AB2542"/>
    <w:multiLevelType w:val="hybridMultilevel"/>
    <w:tmpl w:val="C0527F28"/>
    <w:lvl w:ilvl="0" w:tplc="C7AA463C">
      <w:start w:val="1"/>
      <w:numFmt w:val="decimal"/>
      <w:lvlText w:val="%1) "/>
      <w:lvlJc w:val="left"/>
      <w:pPr>
        <w:ind w:left="1287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007" w:hanging="360"/>
      </w:pPr>
    </w:lvl>
    <w:lvl w:ilvl="2" w:tplc="3809001B" w:tentative="1">
      <w:start w:val="1"/>
      <w:numFmt w:val="lowerRoman"/>
      <w:lvlText w:val="%3."/>
      <w:lvlJc w:val="right"/>
      <w:pPr>
        <w:ind w:left="2727" w:hanging="180"/>
      </w:pPr>
    </w:lvl>
    <w:lvl w:ilvl="3" w:tplc="3809000F" w:tentative="1">
      <w:start w:val="1"/>
      <w:numFmt w:val="decimal"/>
      <w:lvlText w:val="%4."/>
      <w:lvlJc w:val="left"/>
      <w:pPr>
        <w:ind w:left="3447" w:hanging="360"/>
      </w:pPr>
    </w:lvl>
    <w:lvl w:ilvl="4" w:tplc="38090019" w:tentative="1">
      <w:start w:val="1"/>
      <w:numFmt w:val="lowerLetter"/>
      <w:lvlText w:val="%5."/>
      <w:lvlJc w:val="left"/>
      <w:pPr>
        <w:ind w:left="4167" w:hanging="360"/>
      </w:pPr>
    </w:lvl>
    <w:lvl w:ilvl="5" w:tplc="3809001B" w:tentative="1">
      <w:start w:val="1"/>
      <w:numFmt w:val="lowerRoman"/>
      <w:lvlText w:val="%6."/>
      <w:lvlJc w:val="right"/>
      <w:pPr>
        <w:ind w:left="4887" w:hanging="180"/>
      </w:pPr>
    </w:lvl>
    <w:lvl w:ilvl="6" w:tplc="3809000F" w:tentative="1">
      <w:start w:val="1"/>
      <w:numFmt w:val="decimal"/>
      <w:lvlText w:val="%7."/>
      <w:lvlJc w:val="left"/>
      <w:pPr>
        <w:ind w:left="5607" w:hanging="360"/>
      </w:pPr>
    </w:lvl>
    <w:lvl w:ilvl="7" w:tplc="38090019" w:tentative="1">
      <w:start w:val="1"/>
      <w:numFmt w:val="lowerLetter"/>
      <w:lvlText w:val="%8."/>
      <w:lvlJc w:val="left"/>
      <w:pPr>
        <w:ind w:left="6327" w:hanging="360"/>
      </w:pPr>
    </w:lvl>
    <w:lvl w:ilvl="8" w:tplc="3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5E2516E"/>
    <w:multiLevelType w:val="hybridMultilevel"/>
    <w:tmpl w:val="4964126E"/>
    <w:lvl w:ilvl="0" w:tplc="92122510">
      <w:start w:val="1"/>
      <w:numFmt w:val="lowerLetter"/>
      <w:lvlText w:val="%1) 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7F86279"/>
    <w:multiLevelType w:val="hybridMultilevel"/>
    <w:tmpl w:val="F040597C"/>
    <w:lvl w:ilvl="0" w:tplc="92122510">
      <w:start w:val="1"/>
      <w:numFmt w:val="lowerLetter"/>
      <w:lvlText w:val="%1) "/>
      <w:lvlJc w:val="left"/>
      <w:pPr>
        <w:ind w:left="185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74" w:hanging="360"/>
      </w:pPr>
    </w:lvl>
    <w:lvl w:ilvl="2" w:tplc="3809001B" w:tentative="1">
      <w:start w:val="1"/>
      <w:numFmt w:val="lowerRoman"/>
      <w:lvlText w:val="%3."/>
      <w:lvlJc w:val="right"/>
      <w:pPr>
        <w:ind w:left="3294" w:hanging="180"/>
      </w:pPr>
    </w:lvl>
    <w:lvl w:ilvl="3" w:tplc="3809000F" w:tentative="1">
      <w:start w:val="1"/>
      <w:numFmt w:val="decimal"/>
      <w:lvlText w:val="%4."/>
      <w:lvlJc w:val="left"/>
      <w:pPr>
        <w:ind w:left="4014" w:hanging="360"/>
      </w:pPr>
    </w:lvl>
    <w:lvl w:ilvl="4" w:tplc="38090019" w:tentative="1">
      <w:start w:val="1"/>
      <w:numFmt w:val="lowerLetter"/>
      <w:lvlText w:val="%5."/>
      <w:lvlJc w:val="left"/>
      <w:pPr>
        <w:ind w:left="4734" w:hanging="360"/>
      </w:pPr>
    </w:lvl>
    <w:lvl w:ilvl="5" w:tplc="3809001B" w:tentative="1">
      <w:start w:val="1"/>
      <w:numFmt w:val="lowerRoman"/>
      <w:lvlText w:val="%6."/>
      <w:lvlJc w:val="right"/>
      <w:pPr>
        <w:ind w:left="5454" w:hanging="180"/>
      </w:pPr>
    </w:lvl>
    <w:lvl w:ilvl="6" w:tplc="3809000F" w:tentative="1">
      <w:start w:val="1"/>
      <w:numFmt w:val="decimal"/>
      <w:lvlText w:val="%7."/>
      <w:lvlJc w:val="left"/>
      <w:pPr>
        <w:ind w:left="6174" w:hanging="360"/>
      </w:pPr>
    </w:lvl>
    <w:lvl w:ilvl="7" w:tplc="38090019" w:tentative="1">
      <w:start w:val="1"/>
      <w:numFmt w:val="lowerLetter"/>
      <w:lvlText w:val="%8."/>
      <w:lvlJc w:val="left"/>
      <w:pPr>
        <w:ind w:left="6894" w:hanging="360"/>
      </w:pPr>
    </w:lvl>
    <w:lvl w:ilvl="8" w:tplc="3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84274E0"/>
    <w:multiLevelType w:val="hybridMultilevel"/>
    <w:tmpl w:val="7182FF9E"/>
    <w:lvl w:ilvl="0" w:tplc="EBB87048">
      <w:start w:val="1"/>
      <w:numFmt w:val="decimal"/>
      <w:lvlText w:val="%1) "/>
      <w:lvlJc w:val="left"/>
      <w:pPr>
        <w:ind w:left="144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F09769E"/>
    <w:multiLevelType w:val="hybridMultilevel"/>
    <w:tmpl w:val="BAC0FD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469C8"/>
    <w:multiLevelType w:val="hybridMultilevel"/>
    <w:tmpl w:val="DF045A62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73F03C4"/>
    <w:multiLevelType w:val="hybridMultilevel"/>
    <w:tmpl w:val="36EEB72C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2E31567"/>
    <w:multiLevelType w:val="hybridMultilevel"/>
    <w:tmpl w:val="BE8EF02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723B51"/>
    <w:multiLevelType w:val="hybridMultilevel"/>
    <w:tmpl w:val="8CDA03CA"/>
    <w:lvl w:ilvl="0" w:tplc="38090011">
      <w:start w:val="1"/>
      <w:numFmt w:val="decimal"/>
      <w:lvlText w:val="%1)"/>
      <w:lvlJc w:val="left"/>
      <w:pPr>
        <w:ind w:left="770" w:hanging="360"/>
      </w:pPr>
    </w:lvl>
    <w:lvl w:ilvl="1" w:tplc="38090019" w:tentative="1">
      <w:start w:val="1"/>
      <w:numFmt w:val="lowerLetter"/>
      <w:lvlText w:val="%2."/>
      <w:lvlJc w:val="left"/>
      <w:pPr>
        <w:ind w:left="1490" w:hanging="360"/>
      </w:pPr>
    </w:lvl>
    <w:lvl w:ilvl="2" w:tplc="3809001B" w:tentative="1">
      <w:start w:val="1"/>
      <w:numFmt w:val="lowerRoman"/>
      <w:lvlText w:val="%3."/>
      <w:lvlJc w:val="right"/>
      <w:pPr>
        <w:ind w:left="2210" w:hanging="180"/>
      </w:pPr>
    </w:lvl>
    <w:lvl w:ilvl="3" w:tplc="3809000F" w:tentative="1">
      <w:start w:val="1"/>
      <w:numFmt w:val="decimal"/>
      <w:lvlText w:val="%4."/>
      <w:lvlJc w:val="left"/>
      <w:pPr>
        <w:ind w:left="2930" w:hanging="360"/>
      </w:pPr>
    </w:lvl>
    <w:lvl w:ilvl="4" w:tplc="38090019" w:tentative="1">
      <w:start w:val="1"/>
      <w:numFmt w:val="lowerLetter"/>
      <w:lvlText w:val="%5."/>
      <w:lvlJc w:val="left"/>
      <w:pPr>
        <w:ind w:left="3650" w:hanging="360"/>
      </w:pPr>
    </w:lvl>
    <w:lvl w:ilvl="5" w:tplc="3809001B" w:tentative="1">
      <w:start w:val="1"/>
      <w:numFmt w:val="lowerRoman"/>
      <w:lvlText w:val="%6."/>
      <w:lvlJc w:val="right"/>
      <w:pPr>
        <w:ind w:left="4370" w:hanging="180"/>
      </w:pPr>
    </w:lvl>
    <w:lvl w:ilvl="6" w:tplc="3809000F" w:tentative="1">
      <w:start w:val="1"/>
      <w:numFmt w:val="decimal"/>
      <w:lvlText w:val="%7."/>
      <w:lvlJc w:val="left"/>
      <w:pPr>
        <w:ind w:left="5090" w:hanging="360"/>
      </w:pPr>
    </w:lvl>
    <w:lvl w:ilvl="7" w:tplc="38090019" w:tentative="1">
      <w:start w:val="1"/>
      <w:numFmt w:val="lowerLetter"/>
      <w:lvlText w:val="%8."/>
      <w:lvlJc w:val="left"/>
      <w:pPr>
        <w:ind w:left="5810" w:hanging="360"/>
      </w:pPr>
    </w:lvl>
    <w:lvl w:ilvl="8" w:tplc="3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5A1C2AF6"/>
    <w:multiLevelType w:val="hybridMultilevel"/>
    <w:tmpl w:val="B67C25DE"/>
    <w:lvl w:ilvl="0" w:tplc="38090017">
      <w:start w:val="1"/>
      <w:numFmt w:val="lowerLetter"/>
      <w:lvlText w:val="%1)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5D4730F5"/>
    <w:multiLevelType w:val="hybridMultilevel"/>
    <w:tmpl w:val="C7C8FF38"/>
    <w:lvl w:ilvl="0" w:tplc="719CDC24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F0FD7"/>
    <w:multiLevelType w:val="hybridMultilevel"/>
    <w:tmpl w:val="B5340444"/>
    <w:lvl w:ilvl="0" w:tplc="63042A2E">
      <w:start w:val="1"/>
      <w:numFmt w:val="decimal"/>
      <w:lvlText w:val="%1) 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9B5B90"/>
    <w:multiLevelType w:val="hybridMultilevel"/>
    <w:tmpl w:val="C5FAA6F2"/>
    <w:lvl w:ilvl="0" w:tplc="FD1846CC">
      <w:start w:val="1"/>
      <w:numFmt w:val="decimal"/>
      <w:lvlText w:val="%1) "/>
      <w:lvlJc w:val="left"/>
      <w:pPr>
        <w:ind w:left="1495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711C7E54"/>
    <w:multiLevelType w:val="hybridMultilevel"/>
    <w:tmpl w:val="7F6CFAD4"/>
    <w:lvl w:ilvl="0" w:tplc="63042A2E">
      <w:start w:val="1"/>
      <w:numFmt w:val="decimal"/>
      <w:lvlText w:val="%1) "/>
      <w:lvlJc w:val="left"/>
      <w:pPr>
        <w:ind w:left="114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66" w:hanging="360"/>
      </w:pPr>
    </w:lvl>
    <w:lvl w:ilvl="2" w:tplc="3809001B" w:tentative="1">
      <w:start w:val="1"/>
      <w:numFmt w:val="lowerRoman"/>
      <w:lvlText w:val="%3."/>
      <w:lvlJc w:val="right"/>
      <w:pPr>
        <w:ind w:left="2586" w:hanging="180"/>
      </w:pPr>
    </w:lvl>
    <w:lvl w:ilvl="3" w:tplc="3809000F" w:tentative="1">
      <w:start w:val="1"/>
      <w:numFmt w:val="decimal"/>
      <w:lvlText w:val="%4."/>
      <w:lvlJc w:val="left"/>
      <w:pPr>
        <w:ind w:left="3306" w:hanging="360"/>
      </w:pPr>
    </w:lvl>
    <w:lvl w:ilvl="4" w:tplc="38090019" w:tentative="1">
      <w:start w:val="1"/>
      <w:numFmt w:val="lowerLetter"/>
      <w:lvlText w:val="%5."/>
      <w:lvlJc w:val="left"/>
      <w:pPr>
        <w:ind w:left="4026" w:hanging="360"/>
      </w:pPr>
    </w:lvl>
    <w:lvl w:ilvl="5" w:tplc="3809001B" w:tentative="1">
      <w:start w:val="1"/>
      <w:numFmt w:val="lowerRoman"/>
      <w:lvlText w:val="%6."/>
      <w:lvlJc w:val="right"/>
      <w:pPr>
        <w:ind w:left="4746" w:hanging="180"/>
      </w:pPr>
    </w:lvl>
    <w:lvl w:ilvl="6" w:tplc="3809000F" w:tentative="1">
      <w:start w:val="1"/>
      <w:numFmt w:val="decimal"/>
      <w:lvlText w:val="%7."/>
      <w:lvlJc w:val="left"/>
      <w:pPr>
        <w:ind w:left="5466" w:hanging="360"/>
      </w:pPr>
    </w:lvl>
    <w:lvl w:ilvl="7" w:tplc="38090019" w:tentative="1">
      <w:start w:val="1"/>
      <w:numFmt w:val="lowerLetter"/>
      <w:lvlText w:val="%8."/>
      <w:lvlJc w:val="left"/>
      <w:pPr>
        <w:ind w:left="6186" w:hanging="360"/>
      </w:pPr>
    </w:lvl>
    <w:lvl w:ilvl="8" w:tplc="3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2AD3357"/>
    <w:multiLevelType w:val="hybridMultilevel"/>
    <w:tmpl w:val="E98A05D0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B87E7A"/>
    <w:multiLevelType w:val="hybridMultilevel"/>
    <w:tmpl w:val="CB1A26F0"/>
    <w:lvl w:ilvl="0" w:tplc="63042A2E">
      <w:start w:val="1"/>
      <w:numFmt w:val="decimal"/>
      <w:lvlText w:val="%1) 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7025B7C"/>
    <w:multiLevelType w:val="hybridMultilevel"/>
    <w:tmpl w:val="F0C45612"/>
    <w:lvl w:ilvl="0" w:tplc="92122510">
      <w:start w:val="1"/>
      <w:numFmt w:val="lowerLetter"/>
      <w:lvlText w:val="%1) 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9091EE8"/>
    <w:multiLevelType w:val="hybridMultilevel"/>
    <w:tmpl w:val="BAC0FD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DF6376"/>
    <w:multiLevelType w:val="hybridMultilevel"/>
    <w:tmpl w:val="F6F8425E"/>
    <w:lvl w:ilvl="0" w:tplc="252A0934">
      <w:start w:val="1"/>
      <w:numFmt w:val="decimal"/>
      <w:lvlText w:val="2.1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028592">
    <w:abstractNumId w:val="0"/>
  </w:num>
  <w:num w:numId="2" w16cid:durableId="558244851">
    <w:abstractNumId w:val="25"/>
  </w:num>
  <w:num w:numId="3" w16cid:durableId="1526939519">
    <w:abstractNumId w:val="13"/>
  </w:num>
  <w:num w:numId="4" w16cid:durableId="585769110">
    <w:abstractNumId w:val="2"/>
  </w:num>
  <w:num w:numId="5" w16cid:durableId="1268192084">
    <w:abstractNumId w:val="12"/>
  </w:num>
  <w:num w:numId="6" w16cid:durableId="972950995">
    <w:abstractNumId w:val="21"/>
  </w:num>
  <w:num w:numId="7" w16cid:durableId="323166142">
    <w:abstractNumId w:val="7"/>
  </w:num>
  <w:num w:numId="8" w16cid:durableId="2069693104">
    <w:abstractNumId w:val="20"/>
  </w:num>
  <w:num w:numId="9" w16cid:durableId="1509101453">
    <w:abstractNumId w:val="9"/>
  </w:num>
  <w:num w:numId="10" w16cid:durableId="1179587515">
    <w:abstractNumId w:val="23"/>
  </w:num>
  <w:num w:numId="11" w16cid:durableId="265773212">
    <w:abstractNumId w:val="8"/>
  </w:num>
  <w:num w:numId="12" w16cid:durableId="241530364">
    <w:abstractNumId w:val="14"/>
  </w:num>
  <w:num w:numId="13" w16cid:durableId="155266440">
    <w:abstractNumId w:val="22"/>
  </w:num>
  <w:num w:numId="14" w16cid:durableId="96995579">
    <w:abstractNumId w:val="18"/>
  </w:num>
  <w:num w:numId="15" w16cid:durableId="1067070194">
    <w:abstractNumId w:val="10"/>
  </w:num>
  <w:num w:numId="16" w16cid:durableId="963192222">
    <w:abstractNumId w:val="4"/>
  </w:num>
  <w:num w:numId="17" w16cid:durableId="1156994395">
    <w:abstractNumId w:val="15"/>
  </w:num>
  <w:num w:numId="18" w16cid:durableId="1575890772">
    <w:abstractNumId w:val="6"/>
  </w:num>
  <w:num w:numId="19" w16cid:durableId="1668170556">
    <w:abstractNumId w:val="19"/>
  </w:num>
  <w:num w:numId="20" w16cid:durableId="375348475">
    <w:abstractNumId w:val="16"/>
  </w:num>
  <w:num w:numId="21" w16cid:durableId="1340423007">
    <w:abstractNumId w:val="11"/>
  </w:num>
  <w:num w:numId="22" w16cid:durableId="2002804792">
    <w:abstractNumId w:val="1"/>
  </w:num>
  <w:num w:numId="23" w16cid:durableId="53088056">
    <w:abstractNumId w:val="3"/>
  </w:num>
  <w:num w:numId="24" w16cid:durableId="169411857">
    <w:abstractNumId w:val="24"/>
  </w:num>
  <w:num w:numId="25" w16cid:durableId="166404017">
    <w:abstractNumId w:val="5"/>
  </w:num>
  <w:num w:numId="26" w16cid:durableId="20587725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F61"/>
    <w:rsid w:val="00277F61"/>
    <w:rsid w:val="0097534A"/>
    <w:rsid w:val="00A2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6CE4"/>
  <w15:chartTrackingRefBased/>
  <w15:docId w15:val="{DEA1C5A2-ADBB-4E04-A8D9-71CD4D98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F61"/>
  </w:style>
  <w:style w:type="paragraph" w:styleId="Heading1">
    <w:name w:val="heading 1"/>
    <w:basedOn w:val="ListParagraph"/>
    <w:next w:val="Normal"/>
    <w:link w:val="Heading1Char"/>
    <w:uiPriority w:val="9"/>
    <w:qFormat/>
    <w:rsid w:val="00277F61"/>
    <w:pPr>
      <w:spacing w:after="0" w:line="720" w:lineRule="auto"/>
      <w:ind w:left="567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F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7F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F6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77F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77F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277F6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UGEX'Z,1.2 Dst...,Medium Grid 1 - Accent 21,Body of text,List Paragraph1,kepala,Paragraph,Heading 1 Char1,skripsi"/>
    <w:basedOn w:val="Normal"/>
    <w:link w:val="ListParagraphChar"/>
    <w:uiPriority w:val="1"/>
    <w:qFormat/>
    <w:rsid w:val="00277F61"/>
    <w:pPr>
      <w:ind w:left="720"/>
      <w:contextualSpacing/>
    </w:pPr>
  </w:style>
  <w:style w:type="character" w:customStyle="1" w:styleId="ListParagraphChar">
    <w:name w:val="List Paragraph Char"/>
    <w:aliases w:val="UGEX'Z Char,1.2 Dst... Char,Medium Grid 1 - Accent 21 Char,Body of text Char,List Paragraph1 Char,kepala Char,Paragraph Char,Heading 1 Char1 Char,skripsi Char"/>
    <w:basedOn w:val="DefaultParagraphFont"/>
    <w:link w:val="ListParagraph"/>
    <w:uiPriority w:val="1"/>
    <w:qFormat/>
    <w:locked/>
    <w:rsid w:val="00277F61"/>
  </w:style>
  <w:style w:type="paragraph" w:styleId="Header">
    <w:name w:val="header"/>
    <w:basedOn w:val="Normal"/>
    <w:link w:val="HeaderChar"/>
    <w:uiPriority w:val="99"/>
    <w:unhideWhenUsed/>
    <w:rsid w:val="00277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F61"/>
  </w:style>
  <w:style w:type="paragraph" w:styleId="Footer">
    <w:name w:val="footer"/>
    <w:basedOn w:val="Normal"/>
    <w:link w:val="FooterChar"/>
    <w:uiPriority w:val="99"/>
    <w:unhideWhenUsed/>
    <w:rsid w:val="00277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2BE8992F7B40D791F9CD8A653BA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8FBE1-B136-40C5-ACD9-837748E516EB}"/>
      </w:docPartPr>
      <w:docPartBody>
        <w:p w:rsidR="00000000" w:rsidRDefault="00992B86" w:rsidP="00992B86">
          <w:pPr>
            <w:pStyle w:val="962BE8992F7B40D791F9CD8A653BAF82"/>
          </w:pPr>
          <w:r w:rsidRPr="001C47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681A1BD35407F8DA599EBD0808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740FA-650B-49C6-9729-20F4A8589699}"/>
      </w:docPartPr>
      <w:docPartBody>
        <w:p w:rsidR="00000000" w:rsidRDefault="00992B86" w:rsidP="00992B86">
          <w:pPr>
            <w:pStyle w:val="CF1681A1BD35407F8DA599EBD080860C"/>
          </w:pPr>
          <w:r w:rsidRPr="001C47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75059FDFF47DFBA7F74AC742AA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256DC-4111-43C4-AEE6-917258044ECC}"/>
      </w:docPartPr>
      <w:docPartBody>
        <w:p w:rsidR="00000000" w:rsidRDefault="00992B86" w:rsidP="00992B86">
          <w:pPr>
            <w:pStyle w:val="B5375059FDFF47DFBA7F74AC742AAD8F"/>
          </w:pPr>
          <w:r w:rsidRPr="00A178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0D408D0194A7BA0C6B4F55EAD8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56970-BB94-41FA-8E8C-E530CB63D240}"/>
      </w:docPartPr>
      <w:docPartBody>
        <w:p w:rsidR="00000000" w:rsidRDefault="00992B86" w:rsidP="00992B86">
          <w:pPr>
            <w:pStyle w:val="8A10D408D0194A7BA0C6B4F55EAD89A1"/>
          </w:pPr>
          <w:r w:rsidRPr="00F71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2C645D0994A75B634DC168F00D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93019-B105-42C3-B4EE-9291A9A6FD41}"/>
      </w:docPartPr>
      <w:docPartBody>
        <w:p w:rsidR="00000000" w:rsidRDefault="00992B86" w:rsidP="00992B86">
          <w:pPr>
            <w:pStyle w:val="5A22C645D0994A75B634DC168F00D682"/>
          </w:pPr>
          <w:r w:rsidRPr="001C47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1BD79BF654A5FAF12118640561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EBA4B-5471-4219-8F3F-5C69746FA0AE}"/>
      </w:docPartPr>
      <w:docPartBody>
        <w:p w:rsidR="00000000" w:rsidRDefault="00992B86" w:rsidP="00992B86">
          <w:pPr>
            <w:pStyle w:val="4801BD79BF654A5FAF121186405616A8"/>
          </w:pPr>
          <w:r w:rsidRPr="001C47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9BFAE2527A4E5FAE0B728F13FE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B5E8A-9B7D-424D-80C6-2F99ECF207B0}"/>
      </w:docPartPr>
      <w:docPartBody>
        <w:p w:rsidR="00000000" w:rsidRDefault="00992B86" w:rsidP="00992B86">
          <w:pPr>
            <w:pStyle w:val="AB9BFAE2527A4E5FAE0B728F13FE53D9"/>
          </w:pPr>
          <w:r w:rsidRPr="001C47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9A39A322B141109889907346E2F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B136D-81D0-49D9-9B4D-BA91F2F94CB1}"/>
      </w:docPartPr>
      <w:docPartBody>
        <w:p w:rsidR="00000000" w:rsidRDefault="00992B86" w:rsidP="00992B86">
          <w:pPr>
            <w:pStyle w:val="ED9A39A322B141109889907346E2F4C0"/>
          </w:pPr>
          <w:r w:rsidRPr="001C47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BA18C7C949426AA0D5B70EBE927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17806-337A-4CDD-9A05-DB20F70C13E2}"/>
      </w:docPartPr>
      <w:docPartBody>
        <w:p w:rsidR="00000000" w:rsidRDefault="00992B86" w:rsidP="00992B86">
          <w:pPr>
            <w:pStyle w:val="79BA18C7C949426AA0D5B70EBE927AB7"/>
          </w:pPr>
          <w:r w:rsidRPr="00A178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78D5663B8458797DC5B03FCA69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7E58-AB04-4243-9593-5629AD6AF1EC}"/>
      </w:docPartPr>
      <w:docPartBody>
        <w:p w:rsidR="00000000" w:rsidRDefault="00992B86" w:rsidP="00992B86">
          <w:pPr>
            <w:pStyle w:val="37B78D5663B8458797DC5B03FCA69062"/>
          </w:pPr>
          <w:r w:rsidRPr="00F71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6C0E3B1EA4E05A3465715F68BF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24285-A1E8-41C8-95CE-479B979987EA}"/>
      </w:docPartPr>
      <w:docPartBody>
        <w:p w:rsidR="00000000" w:rsidRDefault="00992B86" w:rsidP="00992B86">
          <w:pPr>
            <w:pStyle w:val="D856C0E3B1EA4E05A3465715F68BF76F"/>
          </w:pPr>
          <w:r w:rsidRPr="00F7151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3EB786F4DE42E59BDC0B2770D1C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628FE-39CD-41E9-B018-B189D98DF09E}"/>
      </w:docPartPr>
      <w:docPartBody>
        <w:p w:rsidR="00000000" w:rsidRDefault="00992B86" w:rsidP="00992B86">
          <w:pPr>
            <w:pStyle w:val="7F3EB786F4DE42E59BDC0B2770D1CFE6"/>
          </w:pPr>
          <w:r w:rsidRPr="001C47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DF8B37FE84B5C9C0A0B74AD9EB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147EB-0BA0-4CA7-8BD1-0C115F49A7F2}"/>
      </w:docPartPr>
      <w:docPartBody>
        <w:p w:rsidR="00000000" w:rsidRDefault="00992B86" w:rsidP="00992B86">
          <w:pPr>
            <w:pStyle w:val="C2FDF8B37FE84B5C9C0A0B74AD9EBCDC"/>
          </w:pPr>
          <w:r w:rsidRPr="00F7151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86"/>
    <w:rsid w:val="00992B86"/>
    <w:rsid w:val="00A6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2B86"/>
    <w:rPr>
      <w:color w:val="808080"/>
    </w:rPr>
  </w:style>
  <w:style w:type="paragraph" w:customStyle="1" w:styleId="962BE8992F7B40D791F9CD8A653BAF82">
    <w:name w:val="962BE8992F7B40D791F9CD8A653BAF82"/>
    <w:rsid w:val="00992B86"/>
  </w:style>
  <w:style w:type="paragraph" w:customStyle="1" w:styleId="CF1681A1BD35407F8DA599EBD080860C">
    <w:name w:val="CF1681A1BD35407F8DA599EBD080860C"/>
    <w:rsid w:val="00992B86"/>
  </w:style>
  <w:style w:type="paragraph" w:customStyle="1" w:styleId="B5375059FDFF47DFBA7F74AC742AAD8F">
    <w:name w:val="B5375059FDFF47DFBA7F74AC742AAD8F"/>
    <w:rsid w:val="00992B86"/>
  </w:style>
  <w:style w:type="paragraph" w:customStyle="1" w:styleId="8A10D408D0194A7BA0C6B4F55EAD89A1">
    <w:name w:val="8A10D408D0194A7BA0C6B4F55EAD89A1"/>
    <w:rsid w:val="00992B86"/>
  </w:style>
  <w:style w:type="paragraph" w:customStyle="1" w:styleId="5A22C645D0994A75B634DC168F00D682">
    <w:name w:val="5A22C645D0994A75B634DC168F00D682"/>
    <w:rsid w:val="00992B86"/>
  </w:style>
  <w:style w:type="paragraph" w:customStyle="1" w:styleId="4801BD79BF654A5FAF121186405616A8">
    <w:name w:val="4801BD79BF654A5FAF121186405616A8"/>
    <w:rsid w:val="00992B86"/>
  </w:style>
  <w:style w:type="paragraph" w:customStyle="1" w:styleId="AB9BFAE2527A4E5FAE0B728F13FE53D9">
    <w:name w:val="AB9BFAE2527A4E5FAE0B728F13FE53D9"/>
    <w:rsid w:val="00992B86"/>
  </w:style>
  <w:style w:type="paragraph" w:customStyle="1" w:styleId="ED9A39A322B141109889907346E2F4C0">
    <w:name w:val="ED9A39A322B141109889907346E2F4C0"/>
    <w:rsid w:val="00992B86"/>
  </w:style>
  <w:style w:type="paragraph" w:customStyle="1" w:styleId="79BA18C7C949426AA0D5B70EBE927AB7">
    <w:name w:val="79BA18C7C949426AA0D5B70EBE927AB7"/>
    <w:rsid w:val="00992B86"/>
  </w:style>
  <w:style w:type="paragraph" w:customStyle="1" w:styleId="37B78D5663B8458797DC5B03FCA69062">
    <w:name w:val="37B78D5663B8458797DC5B03FCA69062"/>
    <w:rsid w:val="00992B86"/>
  </w:style>
  <w:style w:type="paragraph" w:customStyle="1" w:styleId="D856C0E3B1EA4E05A3465715F68BF76F">
    <w:name w:val="D856C0E3B1EA4E05A3465715F68BF76F"/>
    <w:rsid w:val="00992B86"/>
  </w:style>
  <w:style w:type="paragraph" w:customStyle="1" w:styleId="7F3EB786F4DE42E59BDC0B2770D1CFE6">
    <w:name w:val="7F3EB786F4DE42E59BDC0B2770D1CFE6"/>
    <w:rsid w:val="00992B86"/>
  </w:style>
  <w:style w:type="paragraph" w:customStyle="1" w:styleId="C2FDF8B37FE84B5C9C0A0B74AD9EBCDC">
    <w:name w:val="C2FDF8B37FE84B5C9C0A0B74AD9EBCDC"/>
    <w:rsid w:val="00992B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2939</Words>
  <Characters>16755</Characters>
  <Application>Microsoft Office Word</Application>
  <DocSecurity>0</DocSecurity>
  <Lines>139</Lines>
  <Paragraphs>39</Paragraphs>
  <ScaleCrop>false</ScaleCrop>
  <Company/>
  <LinksUpToDate>false</LinksUpToDate>
  <CharactersWithSpaces>19655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nanda.farida.nurmala@hotmail.com</dc:creator>
  <cp:keywords/>
  <dc:description/>
  <cp:lastModifiedBy>nanda.farida.nurmala@hotmail.com</cp:lastModifiedBy>
  <cp:revision>1</cp:revision>
  <dcterms:created xsi:type="dcterms:W3CDTF">2022-07-20T08:09:00Z</dcterms:created>
  <dcterms:modified xsi:type="dcterms:W3CDTF">2022-07-20T08:11:00Z</dcterms:modified>
</cp:coreProperties>
</file>