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490" w:right="779" w:firstLine="0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50" w:w="11920" w:orient="portrait"/>
          <w:pgMar w:bottom="799" w:top="1940" w:left="1520" w:right="660" w:header="0" w:footer="0"/>
          <w:pgNumType w:start="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3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Halaman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HALAMAN PERNYATAAN KEASLIAN TULISAN</w:t>
              <w:tab/>
              <w:t xml:space="preserve">ii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HALAMAN PERSETUJUAN PEMBIMBING</w:t>
              <w:tab/>
              <w:t xml:space="preserve">iii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HALAMAN PENGESAHAN SKRIPSI</w:t>
              <w:tab/>
              <w:t xml:space="preserve">iv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KATA PENGANTAR</w:t>
              <w:tab/>
              <w:t xml:space="preserve">v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ABSTRAK</w:t>
              <w:tab/>
              <w:t xml:space="preserve">vii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viii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DAFTAR ISI</w:t>
              <w:tab/>
              <w:t xml:space="preserve">ix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931"/>
            </w:tabs>
            <w:spacing w:after="0" w:before="137" w:line="240" w:lineRule="auto"/>
            <w:ind w:left="119" w:right="40.866141732284404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 I PENDAHULUAN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hyperlink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Latar Belakang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Rumusan Masalah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Penelitian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Umum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Khusus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Ruang Lingkup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hyperlink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Manfaat Penelitian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Manfaat Teoritis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Manfaat Praktis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 II TINJAUAN PUSTAKA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Landasan Teori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Edukasi Kesehatan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Promosi Kesehatan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Media Video Animasi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ci93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Kepatuhan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Konsep Penyakit Hipertensi</w:t>
              <w:tab/>
              <w:t xml:space="preserve">43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bn6w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Lanjut Usia</w:t>
              <w:tab/>
              <w:t xml:space="preserve">49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56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heading=h.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 Lawrence Green</w:t>
              <w:tab/>
              <w:t xml:space="preserve">52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hyperlink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Kerangka Konsep</w:t>
              <w:tab/>
              <w:t xml:space="preserve">54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hyperlink>
          <w:hyperlink w:anchor="_heading=h.1pxez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Hipotesis</w:t>
              <w:tab/>
              <w:t xml:space="preserve">55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 III METODE PENELITIAN</w:t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hyperlink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 dan Desain Penelitian</w:t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hyperlink>
          <w:hyperlink w:anchor="_heading=h.147n2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47n2z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Kerangka Operasional</w:t>
              <w:tab/>
              <w:t xml:space="preserve">57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hyperlink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Populasi dan Sampel</w:t>
              <w:tab/>
              <w:t xml:space="preserve">58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hyperlink>
          <w:hyperlink w:anchor="_heading=h.23ckvv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3ckv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 dan Tempat</w:t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hyperlink>
          <w:hyperlink w:anchor="_heading=h.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Variabel Penelitian</w:t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F.</w:t>
            </w:r>
          </w:hyperlink>
          <w:hyperlink w:anchor="_heading=h.32hioq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2hio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Definisi Operasional Variabel Penelitian</w:t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</w:t>
            </w:r>
          </w:hyperlink>
          <w:hyperlink w:anchor="_heading=h.1hmsy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 dan Teknik Pengumpulan Data</w:t>
              <w:tab/>
              <w:t xml:space="preserve">62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</w:t>
            </w:r>
          </w:hyperlink>
          <w:hyperlink w:anchor="_heading=h.41mghm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41mghm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 dan Bahan Penelitian</w:t>
              <w:tab/>
              <w:t xml:space="preserve">63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hyperlink>
          <w:hyperlink w:anchor="_heading=h.2grqru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grqr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Validitas dan Reliabilitas</w:t>
              <w:tab/>
              <w:t xml:space="preserve">64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x12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</w:t>
            </w:r>
          </w:hyperlink>
          <w:hyperlink w:anchor="_heading=h.vx12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vx12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Prosedur Penelitian</w:t>
              <w:tab/>
              <w:t xml:space="preserve">65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K.</w:t>
            </w:r>
          </w:hyperlink>
          <w:hyperlink w:anchor="_heading=h.3fwokq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fwokq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Data</w:t>
              <w:tab/>
              <w:t xml:space="preserve">67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1v1yux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</w:t>
            </w:r>
          </w:hyperlink>
          <w:hyperlink w:anchor="_heading=h.1v1yux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v1yux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Etika Penelitian</w:t>
              <w:tab/>
              <w:t xml:space="preserve">70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 IV HASIL DAN PEMBAHASAN</w:t>
              <w:tab/>
              <w:t xml:space="preserve">72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u6wnt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hyperlink>
          <w:hyperlink w:anchor="_heading=h.2u6wnt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u6wnt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Hasil</w:t>
              <w:tab/>
              <w:t xml:space="preserve">72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hyperlink>
          <w:hyperlink w:anchor="_heading=h.19c6y1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19c6y1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Pembahasan</w:t>
              <w:tab/>
              <w:t xml:space="preserve">77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hyperlink>
          <w:hyperlink w:anchor="_heading=h.3tbugp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tbugp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Keterbatasan Penelitian</w:t>
              <w:tab/>
              <w:t xml:space="preserve">84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8h4qw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 V PENUTUP</w:t>
              <w:tab/>
              <w:t xml:space="preserve">85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mf14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hyperlink>
          <w:hyperlink w:anchor="_heading=h.nmf14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nmf14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Kesimpulan</w:t>
              <w:tab/>
              <w:t xml:space="preserve">85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563c1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37m2js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hyperlink>
          <w:hyperlink w:anchor="_heading=h.37m2js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37m2js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Saran</w:t>
              <w:tab/>
              <w:t xml:space="preserve">85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dot" w:pos="9730"/>
            </w:tabs>
            <w:spacing w:after="20" w:before="153" w:line="240" w:lineRule="auto"/>
            <w:ind w:left="297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DAFTAR PUSTAKA</w:t>
              <w:tab/>
              <w:t xml:space="preserve">87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730"/>
            </w:tabs>
            <w:spacing w:after="0" w:before="137" w:line="240" w:lineRule="auto"/>
            <w:ind w:left="119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6r0co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LAMPIRAN</w:t>
              <w:tab/>
              <w:t xml:space="preserve">90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leader="none" w:pos="8789"/>
              <w:tab w:val="right" w:leader="none" w:pos="9072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300"/>
        </w:tabs>
        <w:rPr/>
      </w:pPr>
      <w:r w:rsidDel="00000000" w:rsidR="00000000" w:rsidRPr="00000000">
        <w:rPr>
          <w:rtl w:val="0"/>
        </w:rPr>
        <w:tab/>
      </w:r>
    </w:p>
    <w:sectPr>
      <w:type w:val="continuous"/>
      <w:pgSz w:h="16850" w:w="11920" w:orient="portrait"/>
      <w:pgMar w:bottom="280" w:top="1520" w:left="1520" w:right="143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right="152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unhideWhenUsed w:val="1"/>
    <w:qFormat w:val="1"/>
    <w:rsid w:val="00937B22"/>
    <w:pPr>
      <w:widowControl w:val="0"/>
      <w:autoSpaceDE w:val="0"/>
      <w:autoSpaceDN w:val="0"/>
      <w:spacing w:after="0" w:line="240" w:lineRule="auto"/>
      <w:ind w:right="1524"/>
      <w:jc w:val="center"/>
      <w:outlineLvl w:val="1"/>
    </w:pPr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en-US"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937B22"/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en-US" w:val="id"/>
    </w:rPr>
  </w:style>
  <w:style w:type="paragraph" w:styleId="TOC2">
    <w:name w:val="toc 2"/>
    <w:basedOn w:val="Normal"/>
    <w:uiPriority w:val="39"/>
    <w:qFormat w:val="1"/>
    <w:rsid w:val="00937B22"/>
    <w:pPr>
      <w:widowControl w:val="0"/>
      <w:autoSpaceDE w:val="0"/>
      <w:autoSpaceDN w:val="0"/>
      <w:spacing w:after="0" w:before="137" w:line="240" w:lineRule="auto"/>
      <w:ind w:left="119"/>
    </w:pPr>
    <w:rPr>
      <w:rFonts w:ascii="Times New Roman" w:cs="Times New Roman" w:eastAsia="Times New Roman" w:hAnsi="Times New Roman"/>
      <w:kern w:val="0"/>
      <w:sz w:val="24"/>
      <w:szCs w:val="24"/>
      <w:lang w:eastAsia="en-US" w:val="id"/>
    </w:rPr>
  </w:style>
  <w:style w:type="paragraph" w:styleId="TOC3">
    <w:name w:val="toc 3"/>
    <w:basedOn w:val="Normal"/>
    <w:uiPriority w:val="39"/>
    <w:qFormat w:val="1"/>
    <w:rsid w:val="00937B22"/>
    <w:pPr>
      <w:widowControl w:val="0"/>
      <w:autoSpaceDE w:val="0"/>
      <w:autoSpaceDN w:val="0"/>
      <w:spacing w:after="20" w:before="153" w:line="240" w:lineRule="auto"/>
      <w:ind w:left="297"/>
      <w:jc w:val="center"/>
    </w:pPr>
    <w:rPr>
      <w:rFonts w:ascii="Times New Roman" w:cs="Times New Roman" w:eastAsia="Times New Roman" w:hAnsi="Times New Roman"/>
      <w:kern w:val="0"/>
      <w:sz w:val="24"/>
      <w:szCs w:val="24"/>
      <w:lang w:eastAsia="en-US" w:val="id"/>
    </w:rPr>
  </w:style>
  <w:style w:type="paragraph" w:styleId="BodyText">
    <w:name w:val="Body Text"/>
    <w:basedOn w:val="Normal"/>
    <w:link w:val="BodyTextChar"/>
    <w:uiPriority w:val="1"/>
    <w:qFormat w:val="1"/>
    <w:rsid w:val="00937B22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US" w:val="id"/>
    </w:rPr>
  </w:style>
  <w:style w:type="character" w:styleId="BodyTextChar" w:customStyle="1">
    <w:name w:val="Body Text Char"/>
    <w:basedOn w:val="DefaultParagraphFont"/>
    <w:link w:val="BodyText"/>
    <w:uiPriority w:val="1"/>
    <w:rsid w:val="00937B22"/>
    <w:rPr>
      <w:rFonts w:ascii="Times New Roman" w:cs="Times New Roman" w:eastAsia="Times New Roman" w:hAnsi="Times New Roman"/>
      <w:kern w:val="0"/>
      <w:sz w:val="24"/>
      <w:szCs w:val="24"/>
      <w:lang w:eastAsia="en-US" w:val="id"/>
    </w:rPr>
  </w:style>
  <w:style w:type="character" w:styleId="Hyperlink">
    <w:name w:val="Hyperlink"/>
    <w:basedOn w:val="DefaultParagraphFont"/>
    <w:uiPriority w:val="99"/>
    <w:unhideWhenUsed w:val="1"/>
    <w:rsid w:val="00937B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672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72D5"/>
  </w:style>
  <w:style w:type="paragraph" w:styleId="Footer">
    <w:name w:val="footer"/>
    <w:basedOn w:val="Normal"/>
    <w:link w:val="FooterChar"/>
    <w:uiPriority w:val="99"/>
    <w:unhideWhenUsed w:val="1"/>
    <w:rsid w:val="00D672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72D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1Xt9pYaDfcbZ2UU/t8UNGqrvw==">CgMxLjAyCGguZ2pkZ3hzOAByITFDdzFzRFFIMWtPc0l1UEJpbkd2UkRnRkF1UW5CVGpWMA==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2024-07-18T14:07:00Z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74f66ecdb96735b19d29e2fac4cb2576eab4c7956fb675acd1a877a39116fa7e</vt:lpwstr>
  </property>
</Properties>
</file>