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B3617E" w14:textId="18B838A4" w:rsidR="00444B58" w:rsidRPr="00F6050D" w:rsidRDefault="00444B58" w:rsidP="006F6576">
      <w:pPr>
        <w:pStyle w:val="Heading1"/>
        <w:spacing w:before="0" w:line="360" w:lineRule="auto"/>
        <w:rPr>
          <w:rFonts w:cs="Times New Roman"/>
          <w:noProof/>
          <w:sz w:val="24"/>
          <w:szCs w:val="24"/>
          <w:lang w:val="id-ID"/>
        </w:rPr>
      </w:pPr>
      <w:bookmarkStart w:id="0" w:name="_Toc127045280"/>
      <w:r w:rsidRPr="00F6050D">
        <w:rPr>
          <w:rFonts w:cs="Times New Roman"/>
          <w:noProof/>
          <w:sz w:val="24"/>
          <w:szCs w:val="24"/>
          <w:lang w:val="id-ID"/>
        </w:rPr>
        <w:t>B</w:t>
      </w:r>
      <w:bookmarkStart w:id="1" w:name="_GoBack"/>
      <w:bookmarkEnd w:id="1"/>
      <w:r w:rsidRPr="00F6050D">
        <w:rPr>
          <w:rFonts w:cs="Times New Roman"/>
          <w:noProof/>
          <w:sz w:val="24"/>
          <w:szCs w:val="24"/>
          <w:lang w:val="id-ID"/>
        </w:rPr>
        <w:t>AB III</w:t>
      </w:r>
      <w:r w:rsidR="00907FFE">
        <w:rPr>
          <w:rFonts w:cs="Times New Roman"/>
          <w:noProof/>
          <w:sz w:val="24"/>
          <w:szCs w:val="24"/>
          <w:lang w:val="id-ID"/>
        </w:rPr>
        <w:br/>
      </w:r>
      <w:r w:rsidRPr="00F6050D">
        <w:rPr>
          <w:rFonts w:cs="Times New Roman"/>
          <w:noProof/>
          <w:sz w:val="24"/>
          <w:szCs w:val="24"/>
          <w:lang w:val="id-ID"/>
        </w:rPr>
        <w:t>METODE PENELITIAN</w:t>
      </w:r>
      <w:bookmarkEnd w:id="0"/>
    </w:p>
    <w:p w14:paraId="16B002CE" w14:textId="77777777" w:rsidR="00444B58" w:rsidRPr="00F6050D" w:rsidRDefault="00444B58" w:rsidP="00F6050D">
      <w:pPr>
        <w:spacing w:after="0" w:line="360" w:lineRule="auto"/>
        <w:rPr>
          <w:rFonts w:ascii="Times New Roman" w:hAnsi="Times New Roman" w:cs="Times New Roman"/>
          <w:b/>
          <w:noProof/>
          <w:sz w:val="24"/>
          <w:szCs w:val="24"/>
          <w:lang w:val="id-ID"/>
        </w:rPr>
      </w:pPr>
    </w:p>
    <w:p w14:paraId="79685F1E" w14:textId="6B5AC3EF" w:rsidR="00444B58" w:rsidRPr="00F6050D" w:rsidRDefault="00761EF5" w:rsidP="00F6050D">
      <w:pPr>
        <w:pStyle w:val="Heading2"/>
        <w:spacing w:line="360" w:lineRule="auto"/>
        <w:rPr>
          <w:rFonts w:cs="Times New Roman"/>
          <w:noProof/>
          <w:sz w:val="24"/>
          <w:szCs w:val="24"/>
          <w:lang w:val="id-ID"/>
        </w:rPr>
      </w:pPr>
      <w:bookmarkStart w:id="2" w:name="_Toc127045281"/>
      <w:r w:rsidRPr="00F6050D">
        <w:rPr>
          <w:rFonts w:cs="Times New Roman"/>
          <w:noProof/>
          <w:sz w:val="24"/>
          <w:szCs w:val="24"/>
        </w:rPr>
        <w:t xml:space="preserve">3.1 </w:t>
      </w:r>
      <w:r w:rsidR="009F0935" w:rsidRPr="00F6050D">
        <w:rPr>
          <w:rFonts w:cs="Times New Roman"/>
          <w:noProof/>
          <w:sz w:val="24"/>
          <w:szCs w:val="24"/>
          <w:lang w:val="id-ID"/>
        </w:rPr>
        <w:t>Jenis Penelitian</w:t>
      </w:r>
      <w:bookmarkEnd w:id="2"/>
    </w:p>
    <w:p w14:paraId="3415EA46" w14:textId="4C3927FD" w:rsidR="00C503AA" w:rsidRPr="00F6050D" w:rsidRDefault="00A51CF0" w:rsidP="00F6050D">
      <w:pPr>
        <w:pStyle w:val="ListParagraph"/>
        <w:spacing w:after="0" w:line="360" w:lineRule="auto"/>
        <w:ind w:left="426" w:firstLine="708"/>
        <w:jc w:val="both"/>
        <w:rPr>
          <w:rFonts w:ascii="Times New Roman" w:hAnsi="Times New Roman" w:cs="Times New Roman"/>
          <w:noProof/>
          <w:sz w:val="24"/>
          <w:szCs w:val="24"/>
          <w:lang w:val="id-ID"/>
        </w:rPr>
      </w:pPr>
      <w:r>
        <w:rPr>
          <w:rFonts w:ascii="Times New Roman" w:hAnsi="Times New Roman" w:cs="Times New Roman"/>
          <w:noProof/>
          <w:sz w:val="24"/>
          <w:szCs w:val="24"/>
          <w:lang w:val="id-ID"/>
        </w:rPr>
        <w:t>Jenis penelitian yang digu</w:t>
      </w:r>
      <w:r w:rsidR="008A696A" w:rsidRPr="00F6050D">
        <w:rPr>
          <w:rFonts w:ascii="Times New Roman" w:hAnsi="Times New Roman" w:cs="Times New Roman"/>
          <w:noProof/>
          <w:sz w:val="24"/>
          <w:szCs w:val="24"/>
          <w:lang w:val="id-ID"/>
        </w:rPr>
        <w:t>nakan dalam penelitian ini adalah deskriptif kuantitatif. Penelitian deskriptif yaitu</w:t>
      </w:r>
      <w:r w:rsidR="001E39E4" w:rsidRPr="00F6050D">
        <w:rPr>
          <w:rFonts w:ascii="Times New Roman" w:hAnsi="Times New Roman" w:cs="Times New Roman"/>
          <w:noProof/>
          <w:sz w:val="24"/>
          <w:szCs w:val="24"/>
          <w:lang w:val="id-ID"/>
        </w:rPr>
        <w:t xml:space="preserve"> suatu bentuk penelitian yang ditujukan untuk mendeskripsikan fenomena-fenomena yang ada, baik fenomena alamnya maupun fenomena buatan manusia (Notoad</w:t>
      </w:r>
      <w:r w:rsidR="005B74DA" w:rsidRPr="00F6050D">
        <w:rPr>
          <w:rFonts w:ascii="Times New Roman" w:hAnsi="Times New Roman" w:cs="Times New Roman"/>
          <w:noProof/>
          <w:sz w:val="24"/>
          <w:szCs w:val="24"/>
          <w:lang w:val="id-ID"/>
        </w:rPr>
        <w:t>mojo, 2005). Pad</w:t>
      </w:r>
      <w:r>
        <w:rPr>
          <w:rFonts w:ascii="Times New Roman" w:hAnsi="Times New Roman" w:cs="Times New Roman"/>
          <w:noProof/>
          <w:sz w:val="24"/>
          <w:szCs w:val="24"/>
          <w:lang w:val="id-ID"/>
        </w:rPr>
        <w:t>a penelitian ini, peneliti mende</w:t>
      </w:r>
      <w:r w:rsidR="005B74DA" w:rsidRPr="00F6050D">
        <w:rPr>
          <w:rFonts w:ascii="Times New Roman" w:hAnsi="Times New Roman" w:cs="Times New Roman"/>
          <w:noProof/>
          <w:sz w:val="24"/>
          <w:szCs w:val="24"/>
          <w:lang w:val="id-ID"/>
        </w:rPr>
        <w:t>skripsikan hasil informasi yang diperoleh sesuai dengan aspek-aspek yang diteliti.</w:t>
      </w:r>
      <w:r w:rsidR="00400848" w:rsidRPr="00F6050D">
        <w:rPr>
          <w:rFonts w:ascii="Times New Roman" w:hAnsi="Times New Roman" w:cs="Times New Roman"/>
          <w:noProof/>
          <w:sz w:val="24"/>
          <w:szCs w:val="24"/>
          <w:lang w:val="id-ID"/>
        </w:rPr>
        <w:t xml:space="preserve"> </w:t>
      </w:r>
    </w:p>
    <w:p w14:paraId="47C95A51" w14:textId="73F80C72" w:rsidR="009F0935" w:rsidRPr="00F6050D" w:rsidRDefault="00761EF5" w:rsidP="00F6050D">
      <w:pPr>
        <w:pStyle w:val="Heading2"/>
        <w:spacing w:line="360" w:lineRule="auto"/>
        <w:rPr>
          <w:rFonts w:cs="Times New Roman"/>
          <w:noProof/>
          <w:sz w:val="24"/>
          <w:szCs w:val="24"/>
          <w:lang w:val="id-ID"/>
        </w:rPr>
      </w:pPr>
      <w:bookmarkStart w:id="3" w:name="_Toc127045282"/>
      <w:r w:rsidRPr="00F6050D">
        <w:rPr>
          <w:rFonts w:cs="Times New Roman"/>
          <w:noProof/>
          <w:sz w:val="24"/>
          <w:szCs w:val="24"/>
        </w:rPr>
        <w:t xml:space="preserve">3.2 </w:t>
      </w:r>
      <w:r w:rsidR="009F0935" w:rsidRPr="00F6050D">
        <w:rPr>
          <w:rFonts w:cs="Times New Roman"/>
          <w:noProof/>
          <w:sz w:val="24"/>
          <w:szCs w:val="24"/>
          <w:lang w:val="id-ID"/>
        </w:rPr>
        <w:t>Populasi dan Sampel</w:t>
      </w:r>
      <w:bookmarkEnd w:id="3"/>
    </w:p>
    <w:p w14:paraId="129ABBEE" w14:textId="77777777" w:rsidR="00BC147D" w:rsidRPr="00F6050D" w:rsidRDefault="00BC147D" w:rsidP="000C416A">
      <w:pPr>
        <w:pStyle w:val="ListParagraph"/>
        <w:numPr>
          <w:ilvl w:val="0"/>
          <w:numId w:val="18"/>
        </w:numPr>
        <w:spacing w:after="0" w:line="360" w:lineRule="auto"/>
        <w:rPr>
          <w:rFonts w:ascii="Times New Roman" w:hAnsi="Times New Roman" w:cs="Times New Roman"/>
          <w:b/>
          <w:noProof/>
          <w:sz w:val="24"/>
          <w:szCs w:val="24"/>
          <w:lang w:val="id-ID"/>
        </w:rPr>
      </w:pPr>
      <w:r w:rsidRPr="00F6050D">
        <w:rPr>
          <w:rFonts w:ascii="Times New Roman" w:hAnsi="Times New Roman" w:cs="Times New Roman"/>
          <w:noProof/>
          <w:sz w:val="24"/>
          <w:szCs w:val="24"/>
          <w:lang w:val="id-ID"/>
        </w:rPr>
        <w:t>Populasi</w:t>
      </w:r>
    </w:p>
    <w:p w14:paraId="55285F85" w14:textId="0DBB4A4C" w:rsidR="00BC147D" w:rsidRPr="00F6050D" w:rsidRDefault="00BC147D" w:rsidP="00F6050D">
      <w:pPr>
        <w:pStyle w:val="ListParagraph"/>
        <w:spacing w:after="0" w:line="360" w:lineRule="auto"/>
        <w:ind w:left="1418" w:firstLine="425"/>
        <w:jc w:val="both"/>
        <w:rPr>
          <w:rFonts w:ascii="Times New Roman" w:eastAsia="Times New Roman" w:hAnsi="Times New Roman" w:cs="Times New Roman"/>
          <w:noProof/>
          <w:sz w:val="24"/>
          <w:szCs w:val="24"/>
          <w:lang w:val="id-ID"/>
        </w:rPr>
      </w:pPr>
      <w:r w:rsidRPr="00F6050D">
        <w:rPr>
          <w:rFonts w:ascii="Times New Roman" w:hAnsi="Times New Roman" w:cs="Times New Roman"/>
          <w:noProof/>
          <w:sz w:val="24"/>
          <w:szCs w:val="24"/>
          <w:lang w:val="id-ID"/>
        </w:rPr>
        <w:t>Menurut Muly</w:t>
      </w:r>
      <w:r w:rsidR="00A51CF0">
        <w:rPr>
          <w:rFonts w:ascii="Times New Roman" w:hAnsi="Times New Roman" w:cs="Times New Roman"/>
          <w:noProof/>
          <w:sz w:val="24"/>
          <w:szCs w:val="24"/>
          <w:lang w:val="id-ID"/>
        </w:rPr>
        <w:t>atiningsih (2011) populasi adalah</w:t>
      </w:r>
      <w:r w:rsidRPr="00F6050D">
        <w:rPr>
          <w:rFonts w:ascii="Times New Roman" w:hAnsi="Times New Roman" w:cs="Times New Roman"/>
          <w:noProof/>
          <w:sz w:val="24"/>
          <w:szCs w:val="24"/>
          <w:lang w:val="id-ID"/>
        </w:rPr>
        <w:t xml:space="preserve"> sekumpulan </w:t>
      </w:r>
      <w:r w:rsidRPr="00F6050D">
        <w:rPr>
          <w:rFonts w:ascii="Times New Roman" w:eastAsia="Times New Roman" w:hAnsi="Times New Roman" w:cs="Times New Roman"/>
          <w:noProof/>
          <w:sz w:val="24"/>
          <w:szCs w:val="24"/>
          <w:lang w:val="id-ID"/>
        </w:rPr>
        <w:t>objek atau subjek yang memiliki karakteristik tertentu yang akan diteliti. Populasi akan menjadi wilayah generalisasi kesimpulan hasil penelitian.</w:t>
      </w:r>
    </w:p>
    <w:p w14:paraId="08E544CA" w14:textId="5A8DC1EA" w:rsidR="00C503AA" w:rsidRPr="00F6050D" w:rsidRDefault="00400848" w:rsidP="00F6050D">
      <w:pPr>
        <w:pStyle w:val="ListParagraph"/>
        <w:spacing w:after="0" w:line="360" w:lineRule="auto"/>
        <w:ind w:left="1418" w:firstLine="425"/>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Pada penelitian ini populasi yang digunakan adalah peserta yang </w:t>
      </w:r>
      <w:r w:rsidR="00E94289">
        <w:rPr>
          <w:rFonts w:ascii="Times New Roman" w:eastAsia="Times New Roman" w:hAnsi="Times New Roman" w:cs="Times New Roman"/>
          <w:noProof/>
          <w:sz w:val="24"/>
          <w:szCs w:val="24"/>
          <w:lang w:val="id-ID"/>
        </w:rPr>
        <w:t xml:space="preserve">melakukan klaim JHT </w:t>
      </w:r>
      <w:r w:rsidR="00E94289" w:rsidRPr="00E94289">
        <w:rPr>
          <w:rFonts w:ascii="Times New Roman" w:eastAsia="Times New Roman" w:hAnsi="Times New Roman" w:cs="Times New Roman"/>
          <w:i/>
          <w:noProof/>
          <w:sz w:val="24"/>
          <w:szCs w:val="24"/>
          <w:lang w:val="id-ID"/>
        </w:rPr>
        <w:t>online</w:t>
      </w:r>
      <w:r w:rsidRPr="00F6050D">
        <w:rPr>
          <w:rFonts w:ascii="Times New Roman" w:eastAsia="Times New Roman" w:hAnsi="Times New Roman" w:cs="Times New Roman"/>
          <w:noProof/>
          <w:sz w:val="24"/>
          <w:szCs w:val="24"/>
          <w:lang w:val="id-ID"/>
        </w:rPr>
        <w:t xml:space="preserve"> </w:t>
      </w:r>
      <w:r w:rsidR="00E94289">
        <w:rPr>
          <w:rFonts w:ascii="Times New Roman" w:eastAsia="Times New Roman" w:hAnsi="Times New Roman" w:cs="Times New Roman"/>
          <w:noProof/>
          <w:sz w:val="24"/>
          <w:szCs w:val="24"/>
          <w:lang w:val="id-ID"/>
        </w:rPr>
        <w:t>melalui</w:t>
      </w:r>
      <w:r w:rsidRPr="00F6050D">
        <w:rPr>
          <w:rFonts w:ascii="Times New Roman" w:eastAsia="Times New Roman" w:hAnsi="Times New Roman" w:cs="Times New Roman"/>
          <w:noProof/>
          <w:sz w:val="24"/>
          <w:szCs w:val="24"/>
          <w:lang w:val="id-ID"/>
        </w:rPr>
        <w:t xml:space="preserve"> lapak asik di BPJS Ketenagakerjaan Jombang </w:t>
      </w:r>
      <w:r w:rsidR="007D4E53" w:rsidRPr="00F6050D">
        <w:rPr>
          <w:rFonts w:ascii="Times New Roman" w:eastAsia="Times New Roman" w:hAnsi="Times New Roman" w:cs="Times New Roman"/>
          <w:noProof/>
          <w:sz w:val="24"/>
          <w:szCs w:val="24"/>
          <w:lang w:val="id-ID"/>
        </w:rPr>
        <w:t xml:space="preserve">pada Bulan Oktober 2022 </w:t>
      </w:r>
      <w:r w:rsidR="00422A95" w:rsidRPr="00F6050D">
        <w:rPr>
          <w:rFonts w:ascii="Times New Roman" w:eastAsia="Times New Roman" w:hAnsi="Times New Roman" w:cs="Times New Roman"/>
          <w:noProof/>
          <w:sz w:val="24"/>
          <w:szCs w:val="24"/>
          <w:lang w:val="id-ID"/>
        </w:rPr>
        <w:t xml:space="preserve">sebanyak </w:t>
      </w:r>
      <w:r w:rsidR="007D4E53" w:rsidRPr="00F6050D">
        <w:rPr>
          <w:rFonts w:ascii="Times New Roman" w:eastAsia="Times New Roman" w:hAnsi="Times New Roman" w:cs="Times New Roman"/>
          <w:noProof/>
          <w:sz w:val="24"/>
          <w:szCs w:val="24"/>
          <w:lang w:val="id-ID"/>
        </w:rPr>
        <w:t>285 peserta.</w:t>
      </w:r>
    </w:p>
    <w:p w14:paraId="5E8CBA32" w14:textId="77777777" w:rsidR="00BC147D" w:rsidRPr="00F6050D" w:rsidRDefault="00BC147D" w:rsidP="000C416A">
      <w:pPr>
        <w:pStyle w:val="ListParagraph"/>
        <w:numPr>
          <w:ilvl w:val="0"/>
          <w:numId w:val="18"/>
        </w:numPr>
        <w:spacing w:after="0" w:line="360" w:lineRule="auto"/>
        <w:rPr>
          <w:rFonts w:ascii="Times New Roman" w:hAnsi="Times New Roman" w:cs="Times New Roman"/>
          <w:b/>
          <w:noProof/>
          <w:sz w:val="24"/>
          <w:szCs w:val="24"/>
          <w:lang w:val="id-ID"/>
        </w:rPr>
      </w:pPr>
      <w:r w:rsidRPr="00F6050D">
        <w:rPr>
          <w:rFonts w:ascii="Times New Roman" w:hAnsi="Times New Roman" w:cs="Times New Roman"/>
          <w:noProof/>
          <w:sz w:val="24"/>
          <w:szCs w:val="24"/>
          <w:lang w:val="id-ID"/>
        </w:rPr>
        <w:t xml:space="preserve">Sampel </w:t>
      </w:r>
    </w:p>
    <w:p w14:paraId="57CFEE93" w14:textId="77777777" w:rsidR="00400848" w:rsidRPr="00F6050D" w:rsidRDefault="00400848" w:rsidP="00F6050D">
      <w:pPr>
        <w:pStyle w:val="ListParagraph"/>
        <w:spacing w:after="0" w:line="360" w:lineRule="auto"/>
        <w:ind w:left="1418" w:firstLine="425"/>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Sampel adalah sekumpulan pengamatan secara individu </w:t>
      </w:r>
      <w:r w:rsidR="006E4A1A" w:rsidRPr="00F6050D">
        <w:rPr>
          <w:rFonts w:ascii="Times New Roman" w:hAnsi="Times New Roman" w:cs="Times New Roman"/>
          <w:noProof/>
          <w:sz w:val="24"/>
          <w:szCs w:val="24"/>
          <w:lang w:val="id-ID"/>
        </w:rPr>
        <w:t>yang dipilih dengan sebuah prosedur khusus (Tiro, 2004). Penentuan jumlah sampel bergantung pada karakteristik dan jumlah populasi.</w:t>
      </w:r>
    </w:p>
    <w:p w14:paraId="5F005225" w14:textId="77777777" w:rsidR="00422A95" w:rsidRPr="00F6050D" w:rsidRDefault="006E4A1A" w:rsidP="00F6050D">
      <w:pPr>
        <w:pStyle w:val="ListParagraph"/>
        <w:spacing w:after="0" w:line="360" w:lineRule="auto"/>
        <w:ind w:left="1418" w:firstLine="425"/>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Perhitungan sampel pada penelitian ini menggunakan salah satu rumus yang sering digunakan yaitu rumus Slovin (Wijaya, 2013).</w:t>
      </w:r>
    </w:p>
    <w:p w14:paraId="2A5C3FFE" w14:textId="77777777" w:rsidR="00422A95" w:rsidRPr="00F6050D" w:rsidRDefault="00422A95" w:rsidP="00F6050D">
      <w:pPr>
        <w:pStyle w:val="ListParagraph"/>
        <w:spacing w:after="0" w:line="360" w:lineRule="auto"/>
        <w:ind w:left="1418" w:firstLine="425"/>
        <w:jc w:val="both"/>
        <w:rPr>
          <w:rFonts w:ascii="Times New Roman" w:eastAsiaTheme="minorEastAsia" w:hAnsi="Times New Roman" w:cs="Times New Roman"/>
          <w:noProof/>
          <w:sz w:val="24"/>
          <w:szCs w:val="24"/>
          <w:lang w:val="id-ID"/>
        </w:rPr>
      </w:pPr>
      <w:r w:rsidRPr="00F6050D">
        <w:rPr>
          <w:rFonts w:ascii="Times New Roman" w:hAnsi="Times New Roman" w:cs="Times New Roman"/>
          <w:noProof/>
          <w:sz w:val="24"/>
          <w:szCs w:val="24"/>
          <w:lang w:val="id-ID"/>
        </w:rPr>
        <w:t xml:space="preserve">n = </w:t>
      </w:r>
      <m:oMath>
        <m:f>
          <m:fPr>
            <m:ctrlPr>
              <w:rPr>
                <w:rFonts w:ascii="Cambria Math" w:hAnsi="Cambria Math" w:cs="Times New Roman"/>
                <w:i/>
                <w:noProof/>
                <w:sz w:val="24"/>
                <w:szCs w:val="24"/>
                <w:lang w:val="id-ID"/>
              </w:rPr>
            </m:ctrlPr>
          </m:fPr>
          <m:num>
            <m:r>
              <w:rPr>
                <w:rFonts w:ascii="Cambria Math" w:hAnsi="Cambria Math" w:cs="Times New Roman"/>
                <w:noProof/>
                <w:sz w:val="24"/>
                <w:szCs w:val="24"/>
                <w:lang w:val="id-ID"/>
              </w:rPr>
              <m:t>N</m:t>
            </m:r>
          </m:num>
          <m:den>
            <m:sSup>
              <m:sSupPr>
                <m:ctrlPr>
                  <w:rPr>
                    <w:rFonts w:ascii="Cambria Math" w:hAnsi="Cambria Math" w:cs="Times New Roman"/>
                    <w:i/>
                    <w:noProof/>
                    <w:sz w:val="24"/>
                    <w:szCs w:val="24"/>
                    <w:lang w:val="id-ID"/>
                  </w:rPr>
                </m:ctrlPr>
              </m:sSupPr>
              <m:e>
                <m:r>
                  <w:rPr>
                    <w:rFonts w:ascii="Cambria Math" w:hAnsi="Cambria Math" w:cs="Times New Roman"/>
                    <w:noProof/>
                    <w:sz w:val="24"/>
                    <w:szCs w:val="24"/>
                    <w:lang w:val="id-ID"/>
                  </w:rPr>
                  <m:t xml:space="preserve">1+Ne </m:t>
                </m:r>
              </m:e>
              <m:sup>
                <m:r>
                  <w:rPr>
                    <w:rFonts w:ascii="Cambria Math" w:hAnsi="Cambria Math" w:cs="Times New Roman"/>
                    <w:noProof/>
                    <w:sz w:val="24"/>
                    <w:szCs w:val="24"/>
                    <w:lang w:val="id-ID"/>
                  </w:rPr>
                  <m:t>2</m:t>
                </m:r>
              </m:sup>
            </m:sSup>
          </m:den>
        </m:f>
      </m:oMath>
    </w:p>
    <w:p w14:paraId="300FB1FD" w14:textId="01A7729D" w:rsidR="00422A95" w:rsidRPr="00F6050D" w:rsidRDefault="00422A95" w:rsidP="00F6050D">
      <w:pPr>
        <w:spacing w:after="0" w:line="360" w:lineRule="auto"/>
        <w:ind w:left="141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Keterangan n = sampel, N = populasi, e = e</w:t>
      </w:r>
      <w:r w:rsidR="00A51CF0">
        <w:rPr>
          <w:rFonts w:ascii="Times New Roman" w:eastAsia="Times New Roman" w:hAnsi="Times New Roman" w:cs="Times New Roman"/>
          <w:noProof/>
          <w:sz w:val="24"/>
          <w:szCs w:val="24"/>
          <w:lang w:val="id-ID"/>
        </w:rPr>
        <w:t>r</w:t>
      </w:r>
      <w:r w:rsidRPr="00F6050D">
        <w:rPr>
          <w:rFonts w:ascii="Times New Roman" w:eastAsia="Times New Roman" w:hAnsi="Times New Roman" w:cs="Times New Roman"/>
          <w:noProof/>
          <w:sz w:val="24"/>
          <w:szCs w:val="24"/>
          <w:lang w:val="id-ID"/>
        </w:rPr>
        <w:t>ror sampel. Dalam penelitian ini populasi mengacu pada jumlah peserta di BPJS Ketenagakerjaan Jombang yang melakukan klaim JHT</w:t>
      </w:r>
      <w:r w:rsidR="00EB1CA1">
        <w:rPr>
          <w:rFonts w:ascii="Times New Roman" w:eastAsia="Times New Roman" w:hAnsi="Times New Roman" w:cs="Times New Roman"/>
          <w:noProof/>
          <w:sz w:val="24"/>
          <w:szCs w:val="24"/>
          <w:lang w:val="id-ID"/>
        </w:rPr>
        <w:t xml:space="preserve"> </w:t>
      </w:r>
      <w:r w:rsidR="00EB1CA1" w:rsidRPr="00EB1CA1">
        <w:rPr>
          <w:rFonts w:ascii="Times New Roman" w:hAnsi="Times New Roman" w:cs="Times New Roman"/>
          <w:i/>
          <w:noProof/>
          <w:sz w:val="24"/>
          <w:szCs w:val="24"/>
          <w:lang w:val="id-ID"/>
        </w:rPr>
        <w:t>online</w:t>
      </w:r>
      <w:r w:rsidRPr="00F6050D">
        <w:rPr>
          <w:rFonts w:ascii="Times New Roman" w:eastAsia="Times New Roman" w:hAnsi="Times New Roman" w:cs="Times New Roman"/>
          <w:noProof/>
          <w:sz w:val="24"/>
          <w:szCs w:val="24"/>
          <w:lang w:val="id-ID"/>
        </w:rPr>
        <w:t xml:space="preserve"> melalui </w:t>
      </w:r>
      <w:r w:rsidR="00DA4406">
        <w:rPr>
          <w:rFonts w:ascii="Times New Roman" w:eastAsia="Times New Roman" w:hAnsi="Times New Roman" w:cs="Times New Roman"/>
          <w:noProof/>
          <w:sz w:val="24"/>
          <w:szCs w:val="24"/>
          <w:lang w:val="id-ID"/>
        </w:rPr>
        <w:t>Lapak</w:t>
      </w:r>
      <w:r w:rsidRPr="00F6050D">
        <w:rPr>
          <w:rFonts w:ascii="Times New Roman" w:eastAsia="Times New Roman" w:hAnsi="Times New Roman" w:cs="Times New Roman"/>
          <w:noProof/>
          <w:sz w:val="24"/>
          <w:szCs w:val="24"/>
          <w:lang w:val="id-ID"/>
        </w:rPr>
        <w:t xml:space="preserve"> Asik pada Bulan Oktober 2022 sebanyak 285 </w:t>
      </w:r>
      <w:r w:rsidRPr="00F6050D">
        <w:rPr>
          <w:rFonts w:ascii="Times New Roman" w:eastAsia="Times New Roman" w:hAnsi="Times New Roman" w:cs="Times New Roman"/>
          <w:noProof/>
          <w:sz w:val="24"/>
          <w:szCs w:val="24"/>
          <w:lang w:val="id-ID"/>
        </w:rPr>
        <w:lastRenderedPageBreak/>
        <w:t>peserta dengan e</w:t>
      </w:r>
      <w:r w:rsidR="009E6DE0">
        <w:rPr>
          <w:rFonts w:ascii="Times New Roman" w:eastAsia="Times New Roman" w:hAnsi="Times New Roman" w:cs="Times New Roman"/>
          <w:noProof/>
          <w:sz w:val="24"/>
          <w:szCs w:val="24"/>
          <w:lang w:val="id-ID"/>
        </w:rPr>
        <w:t>r</w:t>
      </w:r>
      <w:r w:rsidRPr="00F6050D">
        <w:rPr>
          <w:rFonts w:ascii="Times New Roman" w:eastAsia="Times New Roman" w:hAnsi="Times New Roman" w:cs="Times New Roman"/>
          <w:noProof/>
          <w:sz w:val="24"/>
          <w:szCs w:val="24"/>
          <w:lang w:val="id-ID"/>
        </w:rPr>
        <w:t>ror sebesar 10%, maka diperoleh hasil sebagai berikut :</w:t>
      </w:r>
    </w:p>
    <w:p w14:paraId="652C1205" w14:textId="77777777" w:rsidR="00422A95" w:rsidRPr="00F6050D" w:rsidRDefault="00422A95" w:rsidP="00F6050D">
      <w:pPr>
        <w:pStyle w:val="ListParagraph"/>
        <w:spacing w:after="0" w:line="360" w:lineRule="auto"/>
        <w:ind w:left="1418" w:firstLine="425"/>
        <w:jc w:val="both"/>
        <w:rPr>
          <w:rFonts w:ascii="Times New Roman" w:eastAsiaTheme="minorEastAsia" w:hAnsi="Times New Roman" w:cs="Times New Roman"/>
          <w:noProof/>
          <w:sz w:val="24"/>
          <w:szCs w:val="24"/>
          <w:lang w:val="id-ID"/>
        </w:rPr>
      </w:pPr>
      <w:r w:rsidRPr="00F6050D">
        <w:rPr>
          <w:rFonts w:ascii="Times New Roman" w:hAnsi="Times New Roman" w:cs="Times New Roman"/>
          <w:noProof/>
          <w:sz w:val="24"/>
          <w:szCs w:val="24"/>
          <w:lang w:val="id-ID"/>
        </w:rPr>
        <w:t xml:space="preserve">n = </w:t>
      </w:r>
      <m:oMath>
        <m:f>
          <m:fPr>
            <m:ctrlPr>
              <w:rPr>
                <w:rFonts w:ascii="Cambria Math" w:hAnsi="Cambria Math" w:cs="Times New Roman"/>
                <w:i/>
                <w:noProof/>
                <w:sz w:val="24"/>
                <w:szCs w:val="24"/>
                <w:lang w:val="id-ID"/>
              </w:rPr>
            </m:ctrlPr>
          </m:fPr>
          <m:num>
            <m:r>
              <w:rPr>
                <w:rFonts w:ascii="Cambria Math" w:hAnsi="Cambria Math" w:cs="Times New Roman"/>
                <w:noProof/>
                <w:sz w:val="24"/>
                <w:szCs w:val="24"/>
                <w:lang w:val="id-ID"/>
              </w:rPr>
              <m:t>285</m:t>
            </m:r>
          </m:num>
          <m:den>
            <m:sSup>
              <m:sSupPr>
                <m:ctrlPr>
                  <w:rPr>
                    <w:rFonts w:ascii="Cambria Math" w:hAnsi="Cambria Math" w:cs="Times New Roman"/>
                    <w:i/>
                    <w:noProof/>
                    <w:sz w:val="24"/>
                    <w:szCs w:val="24"/>
                    <w:lang w:val="id-ID"/>
                  </w:rPr>
                </m:ctrlPr>
              </m:sSupPr>
              <m:e>
                <m:r>
                  <w:rPr>
                    <w:rFonts w:ascii="Cambria Math" w:hAnsi="Cambria Math" w:cs="Times New Roman"/>
                    <w:noProof/>
                    <w:sz w:val="24"/>
                    <w:szCs w:val="24"/>
                    <w:lang w:val="id-ID"/>
                  </w:rPr>
                  <m:t xml:space="preserve">1 + 285 x 0,1 </m:t>
                </m:r>
              </m:e>
              <m:sup>
                <m:r>
                  <w:rPr>
                    <w:rFonts w:ascii="Cambria Math" w:hAnsi="Cambria Math" w:cs="Times New Roman"/>
                    <w:noProof/>
                    <w:sz w:val="24"/>
                    <w:szCs w:val="24"/>
                    <w:lang w:val="id-ID"/>
                  </w:rPr>
                  <m:t>2</m:t>
                </m:r>
              </m:sup>
            </m:sSup>
          </m:den>
        </m:f>
      </m:oMath>
    </w:p>
    <w:p w14:paraId="66BC4539" w14:textId="77777777" w:rsidR="00422A95" w:rsidRPr="00F6050D" w:rsidRDefault="00422A95" w:rsidP="00F6050D">
      <w:pPr>
        <w:pStyle w:val="ListParagraph"/>
        <w:spacing w:after="0" w:line="360" w:lineRule="auto"/>
        <w:ind w:left="1418" w:firstLine="425"/>
        <w:jc w:val="both"/>
        <w:rPr>
          <w:rFonts w:ascii="Times New Roman" w:eastAsiaTheme="minorEastAsia" w:hAnsi="Times New Roman" w:cs="Times New Roman"/>
          <w:noProof/>
          <w:sz w:val="24"/>
          <w:szCs w:val="24"/>
          <w:lang w:val="id-ID"/>
        </w:rPr>
      </w:pPr>
      <w:r w:rsidRPr="00F6050D">
        <w:rPr>
          <w:rFonts w:ascii="Times New Roman" w:hAnsi="Times New Roman" w:cs="Times New Roman"/>
          <w:noProof/>
          <w:sz w:val="24"/>
          <w:szCs w:val="24"/>
          <w:lang w:val="id-ID"/>
        </w:rPr>
        <w:t xml:space="preserve">n = </w:t>
      </w:r>
      <m:oMath>
        <m:f>
          <m:fPr>
            <m:ctrlPr>
              <w:rPr>
                <w:rFonts w:ascii="Cambria Math" w:hAnsi="Cambria Math" w:cs="Times New Roman"/>
                <w:i/>
                <w:noProof/>
                <w:sz w:val="24"/>
                <w:szCs w:val="24"/>
                <w:lang w:val="id-ID"/>
              </w:rPr>
            </m:ctrlPr>
          </m:fPr>
          <m:num>
            <m:r>
              <w:rPr>
                <w:rFonts w:ascii="Cambria Math" w:hAnsi="Cambria Math" w:cs="Times New Roman"/>
                <w:noProof/>
                <w:sz w:val="24"/>
                <w:szCs w:val="24"/>
                <w:lang w:val="id-ID"/>
              </w:rPr>
              <m:t>285</m:t>
            </m:r>
          </m:num>
          <m:den>
            <m:r>
              <w:rPr>
                <w:rFonts w:ascii="Cambria Math" w:hAnsi="Cambria Math" w:cs="Times New Roman"/>
                <w:noProof/>
                <w:sz w:val="24"/>
                <w:szCs w:val="24"/>
                <w:lang w:val="id-ID"/>
              </w:rPr>
              <m:t>3,85</m:t>
            </m:r>
          </m:den>
        </m:f>
      </m:oMath>
    </w:p>
    <w:p w14:paraId="5FB87BC3" w14:textId="77777777" w:rsidR="00C503AA" w:rsidRPr="00F6050D" w:rsidRDefault="00C503AA" w:rsidP="00F6050D">
      <w:pPr>
        <w:pStyle w:val="ListParagraph"/>
        <w:spacing w:after="0" w:line="360" w:lineRule="auto"/>
        <w:ind w:left="1418" w:firstLine="425"/>
        <w:jc w:val="both"/>
        <w:rPr>
          <w:rFonts w:ascii="Times New Roman" w:eastAsiaTheme="minorEastAsia" w:hAnsi="Times New Roman" w:cs="Times New Roman"/>
          <w:noProof/>
          <w:sz w:val="24"/>
          <w:szCs w:val="24"/>
          <w:lang w:val="id-ID"/>
        </w:rPr>
      </w:pPr>
      <w:r w:rsidRPr="00F6050D">
        <w:rPr>
          <w:rFonts w:ascii="Times New Roman" w:eastAsiaTheme="minorEastAsia" w:hAnsi="Times New Roman" w:cs="Times New Roman"/>
          <w:noProof/>
          <w:sz w:val="24"/>
          <w:szCs w:val="24"/>
          <w:lang w:val="id-ID"/>
        </w:rPr>
        <w:t>n = 74,02</w:t>
      </w:r>
    </w:p>
    <w:p w14:paraId="4370E2CC" w14:textId="77777777" w:rsidR="00422A95" w:rsidRPr="00F6050D" w:rsidRDefault="00C503AA" w:rsidP="00F6050D">
      <w:pPr>
        <w:pStyle w:val="ListParagraph"/>
        <w:spacing w:after="0" w:line="360" w:lineRule="auto"/>
        <w:ind w:left="1418" w:firstLine="425"/>
        <w:jc w:val="both"/>
        <w:rPr>
          <w:rFonts w:ascii="Times New Roman" w:eastAsiaTheme="minorEastAsia" w:hAnsi="Times New Roman" w:cs="Times New Roman"/>
          <w:noProof/>
          <w:sz w:val="24"/>
          <w:szCs w:val="24"/>
          <w:lang w:val="id-ID"/>
        </w:rPr>
      </w:pPr>
      <w:r w:rsidRPr="00F6050D">
        <w:rPr>
          <w:rFonts w:ascii="Times New Roman" w:eastAsiaTheme="minorEastAsia" w:hAnsi="Times New Roman" w:cs="Times New Roman"/>
          <w:noProof/>
          <w:sz w:val="24"/>
          <w:szCs w:val="24"/>
          <w:lang w:val="id-ID"/>
        </w:rPr>
        <w:t>n = 74</w:t>
      </w:r>
    </w:p>
    <w:p w14:paraId="5CB988B8" w14:textId="1DF8CD5B" w:rsidR="00C503AA" w:rsidRPr="00F6050D" w:rsidRDefault="00C503AA" w:rsidP="00F6050D">
      <w:pPr>
        <w:pStyle w:val="ListParagraph"/>
        <w:spacing w:after="0" w:line="360" w:lineRule="auto"/>
        <w:ind w:left="1418" w:firstLine="425"/>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Sesuai perhitungan di atas, dari jumlah peserta yang melakukan klaim JHT</w:t>
      </w:r>
      <w:r w:rsidR="001F4914">
        <w:rPr>
          <w:rFonts w:ascii="Times New Roman" w:eastAsia="Times New Roman" w:hAnsi="Times New Roman" w:cs="Times New Roman"/>
          <w:noProof/>
          <w:sz w:val="24"/>
          <w:szCs w:val="24"/>
          <w:lang w:val="id-ID"/>
        </w:rPr>
        <w:t xml:space="preserve"> </w:t>
      </w:r>
      <w:r w:rsidR="00EB1CA1" w:rsidRPr="00EB1CA1">
        <w:rPr>
          <w:rFonts w:ascii="Times New Roman" w:hAnsi="Times New Roman" w:cs="Times New Roman"/>
          <w:i/>
          <w:noProof/>
          <w:sz w:val="24"/>
          <w:szCs w:val="24"/>
          <w:lang w:val="id-ID"/>
        </w:rPr>
        <w:t>online</w:t>
      </w:r>
      <w:r w:rsidR="00EB1CA1">
        <w:rPr>
          <w:rFonts w:ascii="Times New Roman" w:eastAsia="Times New Roman" w:hAnsi="Times New Roman" w:cs="Times New Roman"/>
          <w:noProof/>
          <w:sz w:val="24"/>
          <w:szCs w:val="24"/>
          <w:lang w:val="id-ID"/>
        </w:rPr>
        <w:t xml:space="preserve"> </w:t>
      </w:r>
      <w:r w:rsidR="001F4914">
        <w:rPr>
          <w:rFonts w:ascii="Times New Roman" w:eastAsia="Times New Roman" w:hAnsi="Times New Roman" w:cs="Times New Roman"/>
          <w:noProof/>
          <w:sz w:val="24"/>
          <w:szCs w:val="24"/>
          <w:lang w:val="id-ID"/>
        </w:rPr>
        <w:t>melalui Lapak Asik</w:t>
      </w:r>
      <w:r w:rsidR="00A37611">
        <w:rPr>
          <w:rFonts w:ascii="Times New Roman" w:eastAsia="Times New Roman" w:hAnsi="Times New Roman" w:cs="Times New Roman"/>
          <w:noProof/>
          <w:sz w:val="24"/>
          <w:szCs w:val="24"/>
          <w:lang w:val="id-ID"/>
        </w:rPr>
        <w:t xml:space="preserve"> </w:t>
      </w:r>
      <w:r w:rsidR="00A37611" w:rsidRPr="00F6050D">
        <w:rPr>
          <w:rFonts w:ascii="Times New Roman" w:eastAsia="Times New Roman" w:hAnsi="Times New Roman" w:cs="Times New Roman"/>
          <w:noProof/>
          <w:sz w:val="24"/>
          <w:szCs w:val="24"/>
          <w:lang w:val="id-ID"/>
        </w:rPr>
        <w:t>pada Bulan Oktober 2022</w:t>
      </w:r>
      <w:r w:rsidRPr="00F6050D">
        <w:rPr>
          <w:rFonts w:ascii="Times New Roman" w:eastAsia="Times New Roman" w:hAnsi="Times New Roman" w:cs="Times New Roman"/>
          <w:noProof/>
          <w:sz w:val="24"/>
          <w:szCs w:val="24"/>
          <w:lang w:val="id-ID"/>
        </w:rPr>
        <w:t xml:space="preserve"> sebanyak 285 peserta, peneliti akan mengambil sampel 74 responden</w:t>
      </w:r>
      <w:r w:rsidR="001F4914">
        <w:rPr>
          <w:rFonts w:ascii="Times New Roman" w:eastAsia="Times New Roman" w:hAnsi="Times New Roman" w:cs="Times New Roman"/>
          <w:noProof/>
          <w:sz w:val="24"/>
          <w:szCs w:val="24"/>
          <w:lang w:val="id-ID"/>
        </w:rPr>
        <w:t xml:space="preserve"> </w:t>
      </w:r>
      <w:r w:rsidRPr="00F6050D">
        <w:rPr>
          <w:rFonts w:ascii="Times New Roman" w:eastAsia="Times New Roman" w:hAnsi="Times New Roman" w:cs="Times New Roman"/>
          <w:noProof/>
          <w:sz w:val="24"/>
          <w:szCs w:val="24"/>
          <w:lang w:val="id-ID"/>
        </w:rPr>
        <w:t>di BPJS Ketenagakerjaan Jombang.</w:t>
      </w:r>
    </w:p>
    <w:p w14:paraId="54BEE82A" w14:textId="77777777" w:rsidR="006E4A1A" w:rsidRPr="00F6050D" w:rsidRDefault="0000029A" w:rsidP="000C416A">
      <w:pPr>
        <w:pStyle w:val="ListParagraph"/>
        <w:numPr>
          <w:ilvl w:val="0"/>
          <w:numId w:val="18"/>
        </w:numPr>
        <w:spacing w:after="0" w:line="360" w:lineRule="auto"/>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Teknik Sampling</w:t>
      </w:r>
    </w:p>
    <w:p w14:paraId="3ADD6D9F" w14:textId="77777777" w:rsidR="0000029A" w:rsidRPr="00F6050D" w:rsidRDefault="0000029A" w:rsidP="00F6050D">
      <w:pPr>
        <w:pStyle w:val="ListParagraph"/>
        <w:spacing w:after="0" w:line="360" w:lineRule="auto"/>
        <w:ind w:left="1418" w:firstLine="425"/>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Teknik pengambilan sampel yang digunakan pada penelitian ini adalah Purposive sampling. Menurut Sugiyono (2013) dalam (Muharramah &amp; Hakim, 2021) tujuan menggunakan purposive sampling adalah untuk mendapatkan sampel yang sesuai dengan kriteria yang telah ditentukan peneliti. Kriteria yang digunakan peneliti dalam penelitian ini sesuai dengan kriteria inklusi.</w:t>
      </w:r>
    </w:p>
    <w:p w14:paraId="5BC348D9" w14:textId="77777777" w:rsidR="00EA3BCE" w:rsidRPr="00F6050D" w:rsidRDefault="00EA3BCE" w:rsidP="00F6050D">
      <w:pPr>
        <w:spacing w:after="0" w:line="360" w:lineRule="auto"/>
        <w:ind w:left="1418"/>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Adapun kriteria inklusi dan eksklusi dalam penelitian ini sebagai berikut :</w:t>
      </w:r>
    </w:p>
    <w:p w14:paraId="6DCE8FBC" w14:textId="77777777" w:rsidR="00EA3BCE" w:rsidRPr="00F6050D" w:rsidRDefault="00EA3BCE" w:rsidP="000C416A">
      <w:pPr>
        <w:pStyle w:val="ListParagraph"/>
        <w:numPr>
          <w:ilvl w:val="0"/>
          <w:numId w:val="21"/>
        </w:numPr>
        <w:spacing w:after="0" w:line="360" w:lineRule="auto"/>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Kriteria Inklusi</w:t>
      </w:r>
    </w:p>
    <w:p w14:paraId="286D1682" w14:textId="77777777" w:rsidR="00EA3BCE" w:rsidRPr="00F6050D" w:rsidRDefault="00EA3BCE" w:rsidP="00F6050D">
      <w:pPr>
        <w:pStyle w:val="ListParagraph"/>
        <w:spacing w:after="0" w:line="360" w:lineRule="auto"/>
        <w:ind w:left="177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Kriteria dimana subjek penelitian dapat mewakili dalam sampel penelitian yang memenuhi syarat sebagai sampel (Notoatmodjo, 2011).</w:t>
      </w:r>
    </w:p>
    <w:p w14:paraId="7C0552C3" w14:textId="0544AED9" w:rsidR="00EA3BCE" w:rsidRPr="00F6050D" w:rsidRDefault="00D53EE0" w:rsidP="000C416A">
      <w:pPr>
        <w:pStyle w:val="ListParagraph"/>
        <w:numPr>
          <w:ilvl w:val="0"/>
          <w:numId w:val="22"/>
        </w:numPr>
        <w:spacing w:after="0" w:line="360" w:lineRule="auto"/>
        <w:jc w:val="both"/>
        <w:rPr>
          <w:rFonts w:ascii="Times New Roman" w:hAnsi="Times New Roman" w:cs="Times New Roman"/>
          <w:b/>
          <w:noProof/>
          <w:sz w:val="24"/>
          <w:szCs w:val="24"/>
          <w:lang w:val="id-ID"/>
        </w:rPr>
      </w:pPr>
      <w:r w:rsidRPr="00F6050D">
        <w:rPr>
          <w:rFonts w:ascii="Times New Roman" w:eastAsia="Times New Roman" w:hAnsi="Times New Roman" w:cs="Times New Roman"/>
          <w:noProof/>
          <w:sz w:val="24"/>
          <w:szCs w:val="24"/>
          <w:lang w:val="id-ID"/>
        </w:rPr>
        <w:t>Peserta klaim JHT</w:t>
      </w:r>
      <w:r w:rsidR="00EB1CA1">
        <w:rPr>
          <w:rFonts w:ascii="Times New Roman" w:eastAsia="Times New Roman" w:hAnsi="Times New Roman" w:cs="Times New Roman"/>
          <w:noProof/>
          <w:sz w:val="24"/>
          <w:szCs w:val="24"/>
          <w:lang w:val="id-ID"/>
        </w:rPr>
        <w:t xml:space="preserve"> </w:t>
      </w:r>
      <w:r w:rsidR="00EB1CA1" w:rsidRPr="00EB1CA1">
        <w:rPr>
          <w:rFonts w:ascii="Times New Roman" w:hAnsi="Times New Roman" w:cs="Times New Roman"/>
          <w:i/>
          <w:noProof/>
          <w:sz w:val="24"/>
          <w:szCs w:val="24"/>
          <w:lang w:val="id-ID"/>
        </w:rPr>
        <w:t>online</w:t>
      </w:r>
      <w:r w:rsidRPr="00F6050D">
        <w:rPr>
          <w:rFonts w:ascii="Times New Roman" w:eastAsia="Times New Roman" w:hAnsi="Times New Roman" w:cs="Times New Roman"/>
          <w:noProof/>
          <w:sz w:val="24"/>
          <w:szCs w:val="24"/>
          <w:lang w:val="id-ID"/>
        </w:rPr>
        <w:t xml:space="preserve"> </w:t>
      </w:r>
      <w:r w:rsidR="005202A8" w:rsidRPr="00F6050D">
        <w:rPr>
          <w:rFonts w:ascii="Times New Roman" w:eastAsia="Times New Roman" w:hAnsi="Times New Roman" w:cs="Times New Roman"/>
          <w:noProof/>
          <w:sz w:val="24"/>
          <w:szCs w:val="24"/>
          <w:lang w:val="id-ID"/>
        </w:rPr>
        <w:t>melalui Lapak Asik</w:t>
      </w:r>
      <w:r w:rsidR="00A37611">
        <w:rPr>
          <w:rFonts w:ascii="Times New Roman" w:eastAsia="Times New Roman" w:hAnsi="Times New Roman" w:cs="Times New Roman"/>
          <w:noProof/>
          <w:sz w:val="24"/>
          <w:szCs w:val="24"/>
          <w:lang w:val="id-ID"/>
        </w:rPr>
        <w:t xml:space="preserve"> yang </w:t>
      </w:r>
      <w:r w:rsidRPr="00F6050D">
        <w:rPr>
          <w:rFonts w:ascii="Times New Roman" w:eastAsia="Times New Roman" w:hAnsi="Times New Roman" w:cs="Times New Roman"/>
          <w:noProof/>
          <w:sz w:val="24"/>
          <w:szCs w:val="24"/>
          <w:lang w:val="id-ID"/>
        </w:rPr>
        <w:t>bersedia menjadi responden.</w:t>
      </w:r>
    </w:p>
    <w:p w14:paraId="7345055D" w14:textId="77777777" w:rsidR="00D53EE0" w:rsidRPr="00F6050D" w:rsidRDefault="00D53EE0" w:rsidP="000C416A">
      <w:pPr>
        <w:pStyle w:val="ListParagraph"/>
        <w:numPr>
          <w:ilvl w:val="0"/>
          <w:numId w:val="22"/>
        </w:numPr>
        <w:spacing w:after="0" w:line="360" w:lineRule="auto"/>
        <w:jc w:val="both"/>
        <w:rPr>
          <w:rFonts w:ascii="Times New Roman" w:hAnsi="Times New Roman" w:cs="Times New Roman"/>
          <w:b/>
          <w:noProof/>
          <w:sz w:val="24"/>
          <w:szCs w:val="24"/>
          <w:lang w:val="id-ID"/>
        </w:rPr>
      </w:pPr>
      <w:r w:rsidRPr="00F6050D">
        <w:rPr>
          <w:rFonts w:ascii="Times New Roman" w:hAnsi="Times New Roman" w:cs="Times New Roman"/>
          <w:noProof/>
          <w:sz w:val="24"/>
          <w:szCs w:val="24"/>
          <w:lang w:val="id-ID"/>
        </w:rPr>
        <w:t xml:space="preserve">Peserta yang telah berusia minimal </w:t>
      </w:r>
      <w:r w:rsidR="00784B61" w:rsidRPr="00F6050D">
        <w:rPr>
          <w:rFonts w:ascii="Times New Roman" w:hAnsi="Times New Roman" w:cs="Times New Roman"/>
          <w:noProof/>
          <w:sz w:val="24"/>
          <w:szCs w:val="24"/>
          <w:lang w:val="id-ID"/>
        </w:rPr>
        <w:t xml:space="preserve">18-56 </w:t>
      </w:r>
      <w:r w:rsidRPr="00F6050D">
        <w:rPr>
          <w:rFonts w:ascii="Times New Roman" w:hAnsi="Times New Roman" w:cs="Times New Roman"/>
          <w:noProof/>
          <w:sz w:val="24"/>
          <w:szCs w:val="24"/>
          <w:lang w:val="id-ID"/>
        </w:rPr>
        <w:t>tahun.</w:t>
      </w:r>
    </w:p>
    <w:p w14:paraId="39EBAACF" w14:textId="77777777" w:rsidR="00D53EE0" w:rsidRPr="00F6050D" w:rsidRDefault="00D53EE0" w:rsidP="000C416A">
      <w:pPr>
        <w:pStyle w:val="ListParagraph"/>
        <w:numPr>
          <w:ilvl w:val="0"/>
          <w:numId w:val="21"/>
        </w:numPr>
        <w:spacing w:after="0" w:line="360" w:lineRule="auto"/>
        <w:jc w:val="both"/>
        <w:rPr>
          <w:rFonts w:ascii="Times New Roman" w:hAnsi="Times New Roman" w:cs="Times New Roman"/>
          <w:b/>
          <w:noProof/>
          <w:sz w:val="24"/>
          <w:szCs w:val="24"/>
          <w:lang w:val="id-ID"/>
        </w:rPr>
      </w:pPr>
      <w:r w:rsidRPr="00F6050D">
        <w:rPr>
          <w:rFonts w:ascii="Times New Roman" w:hAnsi="Times New Roman" w:cs="Times New Roman"/>
          <w:noProof/>
          <w:sz w:val="24"/>
          <w:szCs w:val="24"/>
          <w:lang w:val="id-ID"/>
        </w:rPr>
        <w:t>Kriteria Eksklusi</w:t>
      </w:r>
    </w:p>
    <w:p w14:paraId="2104A1F1" w14:textId="77777777" w:rsidR="00D53EE0" w:rsidRPr="00F6050D" w:rsidRDefault="00D53EE0" w:rsidP="00F6050D">
      <w:pPr>
        <w:pStyle w:val="ListParagraph"/>
        <w:spacing w:after="0" w:line="360" w:lineRule="auto"/>
        <w:ind w:left="1778"/>
        <w:jc w:val="both"/>
        <w:rPr>
          <w:rFonts w:ascii="Times New Roman" w:eastAsia="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Kriteria </w:t>
      </w:r>
      <w:r w:rsidRPr="00F6050D">
        <w:rPr>
          <w:rFonts w:ascii="Times New Roman" w:eastAsia="Times New Roman" w:hAnsi="Times New Roman" w:cs="Times New Roman"/>
          <w:noProof/>
          <w:sz w:val="24"/>
          <w:szCs w:val="24"/>
          <w:lang w:val="id-ID"/>
        </w:rPr>
        <w:t>dimana subjek penelitian tidak dapat mewakili sampel karena tidak memenuhi syarat sebagai sampel penelitian (Notoatmodjo, 2011).</w:t>
      </w:r>
    </w:p>
    <w:p w14:paraId="49C54CC1" w14:textId="77777777" w:rsidR="00C503AA" w:rsidRPr="00F6050D" w:rsidRDefault="00D53EE0" w:rsidP="000C416A">
      <w:pPr>
        <w:pStyle w:val="ListParagraph"/>
        <w:numPr>
          <w:ilvl w:val="0"/>
          <w:numId w:val="23"/>
        </w:numPr>
        <w:spacing w:after="0" w:line="360" w:lineRule="auto"/>
        <w:jc w:val="both"/>
        <w:rPr>
          <w:rFonts w:ascii="Times New Roman" w:hAnsi="Times New Roman" w:cs="Times New Roman"/>
          <w:b/>
          <w:noProof/>
          <w:sz w:val="24"/>
          <w:szCs w:val="24"/>
          <w:lang w:val="id-ID"/>
        </w:rPr>
      </w:pPr>
      <w:r w:rsidRPr="00F6050D">
        <w:rPr>
          <w:rFonts w:ascii="Times New Roman" w:eastAsia="Times New Roman" w:hAnsi="Times New Roman" w:cs="Times New Roman"/>
          <w:noProof/>
          <w:sz w:val="24"/>
          <w:szCs w:val="24"/>
          <w:lang w:val="id-ID"/>
        </w:rPr>
        <w:t>Peserta klaim JHT yang tidak bisa mengoperasikan Handphone.</w:t>
      </w:r>
    </w:p>
    <w:p w14:paraId="311E566A" w14:textId="68C4AEE3" w:rsidR="009F0935" w:rsidRPr="00F6050D" w:rsidRDefault="00761EF5" w:rsidP="00F6050D">
      <w:pPr>
        <w:pStyle w:val="Heading2"/>
        <w:spacing w:line="360" w:lineRule="auto"/>
        <w:rPr>
          <w:rFonts w:cs="Times New Roman"/>
          <w:noProof/>
          <w:sz w:val="24"/>
          <w:szCs w:val="24"/>
          <w:lang w:val="id-ID"/>
        </w:rPr>
      </w:pPr>
      <w:bookmarkStart w:id="4" w:name="_Toc127045283"/>
      <w:r w:rsidRPr="00F6050D">
        <w:rPr>
          <w:rFonts w:cs="Times New Roman"/>
          <w:noProof/>
          <w:sz w:val="24"/>
          <w:szCs w:val="24"/>
        </w:rPr>
        <w:lastRenderedPageBreak/>
        <w:t xml:space="preserve">3.3 </w:t>
      </w:r>
      <w:r w:rsidR="009F0935" w:rsidRPr="00F6050D">
        <w:rPr>
          <w:rFonts w:cs="Times New Roman"/>
          <w:noProof/>
          <w:sz w:val="24"/>
          <w:szCs w:val="24"/>
          <w:lang w:val="id-ID"/>
        </w:rPr>
        <w:t>Variabel Penelitian</w:t>
      </w:r>
      <w:bookmarkEnd w:id="4"/>
    </w:p>
    <w:p w14:paraId="73E5F33A" w14:textId="49E01B38" w:rsidR="00C503AA" w:rsidRPr="00F6050D" w:rsidRDefault="007451A7"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Variabel penelitian adalah konsep </w:t>
      </w:r>
      <w:r w:rsidRPr="00F6050D">
        <w:rPr>
          <w:rFonts w:ascii="Times New Roman" w:eastAsia="Times New Roman" w:hAnsi="Times New Roman" w:cs="Times New Roman"/>
          <w:noProof/>
          <w:sz w:val="24"/>
          <w:szCs w:val="24"/>
          <w:lang w:val="id-ID"/>
        </w:rPr>
        <w:t>yang mempunyai bermacam-macam nilai atau mempunyai nilai yang bervariasi, yakni suatu sifat, karakterististik atau fenomena yang dapat menunjukan sesuatu untuk dapat diamati atau diukur yang nilainya berbeda-beda at</w:t>
      </w:r>
      <w:r w:rsidR="009E6DE0">
        <w:rPr>
          <w:rFonts w:ascii="Times New Roman" w:eastAsia="Times New Roman" w:hAnsi="Times New Roman" w:cs="Times New Roman"/>
          <w:noProof/>
          <w:sz w:val="24"/>
          <w:szCs w:val="24"/>
          <w:lang w:val="id-ID"/>
        </w:rPr>
        <w:t>a</w:t>
      </w:r>
      <w:r w:rsidRPr="00F6050D">
        <w:rPr>
          <w:rFonts w:ascii="Times New Roman" w:eastAsia="Times New Roman" w:hAnsi="Times New Roman" w:cs="Times New Roman"/>
          <w:noProof/>
          <w:sz w:val="24"/>
          <w:szCs w:val="24"/>
          <w:lang w:val="id-ID"/>
        </w:rPr>
        <w:t>u bervariasi (Silaen, 2018). Variabel yang digunakan pada penelitian ini adalah variabel bebas (</w:t>
      </w:r>
      <w:r w:rsidRPr="00F6050D">
        <w:rPr>
          <w:rFonts w:ascii="Times New Roman" w:eastAsia="Times New Roman" w:hAnsi="Times New Roman" w:cs="Times New Roman"/>
          <w:i/>
          <w:iCs/>
          <w:noProof/>
          <w:sz w:val="24"/>
          <w:szCs w:val="24"/>
          <w:lang w:val="id-ID"/>
        </w:rPr>
        <w:t>independent</w:t>
      </w:r>
      <w:r w:rsidRPr="00F6050D">
        <w:rPr>
          <w:rFonts w:ascii="Times New Roman" w:eastAsia="Times New Roman" w:hAnsi="Times New Roman" w:cs="Times New Roman"/>
          <w:noProof/>
          <w:sz w:val="24"/>
          <w:szCs w:val="24"/>
          <w:lang w:val="id-ID"/>
        </w:rPr>
        <w:t>)</w:t>
      </w:r>
      <w:r w:rsidR="00280C89">
        <w:rPr>
          <w:rFonts w:ascii="Times New Roman" w:eastAsia="Times New Roman" w:hAnsi="Times New Roman" w:cs="Times New Roman"/>
          <w:noProof/>
          <w:sz w:val="24"/>
          <w:szCs w:val="24"/>
          <w:lang w:val="id-ID"/>
        </w:rPr>
        <w:t xml:space="preserve"> yaitu </w:t>
      </w:r>
      <w:r w:rsidR="00280C89">
        <w:rPr>
          <w:rFonts w:ascii="Times New Roman" w:eastAsia="Times New Roman" w:hAnsi="Times New Roman" w:cs="Times New Roman"/>
          <w:color w:val="000000"/>
          <w:sz w:val="24"/>
          <w:lang w:val="id-ID"/>
        </w:rPr>
        <w:t xml:space="preserve">Kepuasan Peserta </w:t>
      </w:r>
      <w:r w:rsidR="00280C89">
        <w:rPr>
          <w:rFonts w:ascii="Times New Roman" w:eastAsia="Times New Roman" w:hAnsi="Times New Roman" w:cs="Times New Roman"/>
          <w:noProof/>
          <w:color w:val="000000"/>
          <w:sz w:val="24"/>
          <w:szCs w:val="24"/>
          <w:lang w:val="id-ID" w:eastAsia="en-ID"/>
        </w:rPr>
        <w:t>Pelayanan</w:t>
      </w:r>
      <w:r w:rsidR="00280C89">
        <w:rPr>
          <w:rFonts w:ascii="Times New Roman" w:eastAsia="Times New Roman" w:hAnsi="Times New Roman" w:cs="Times New Roman"/>
          <w:color w:val="000000"/>
          <w:sz w:val="24"/>
          <w:lang w:val="id-ID"/>
        </w:rPr>
        <w:t xml:space="preserve"> Klaim JHT melalui Lapak Asik</w:t>
      </w:r>
      <w:r w:rsidR="00280C89">
        <w:rPr>
          <w:rFonts w:ascii="Times New Roman" w:eastAsia="Times New Roman" w:hAnsi="Times New Roman" w:cs="Times New Roman"/>
          <w:noProof/>
          <w:sz w:val="24"/>
          <w:szCs w:val="24"/>
          <w:lang w:val="id-ID"/>
        </w:rPr>
        <w:t xml:space="preserve">. Dengan subvariabel </w:t>
      </w:r>
      <w:r w:rsidR="008D7424" w:rsidRPr="00F6050D">
        <w:rPr>
          <w:rFonts w:ascii="Times New Roman" w:eastAsia="Times New Roman" w:hAnsi="Times New Roman" w:cs="Times New Roman"/>
          <w:i/>
          <w:noProof/>
          <w:sz w:val="24"/>
          <w:szCs w:val="24"/>
          <w:lang w:val="id-ID"/>
        </w:rPr>
        <w:t>Reliability</w:t>
      </w:r>
      <w:r w:rsidR="008D7424" w:rsidRPr="00F6050D">
        <w:rPr>
          <w:rFonts w:ascii="Times New Roman" w:eastAsia="Times New Roman" w:hAnsi="Times New Roman" w:cs="Times New Roman"/>
          <w:noProof/>
          <w:sz w:val="24"/>
          <w:szCs w:val="24"/>
          <w:lang w:val="id-ID"/>
        </w:rPr>
        <w:t xml:space="preserve"> (kehandalan), </w:t>
      </w:r>
      <w:r w:rsidR="008D7424" w:rsidRPr="00F6050D">
        <w:rPr>
          <w:rFonts w:ascii="Times New Roman" w:eastAsia="Times New Roman" w:hAnsi="Times New Roman" w:cs="Times New Roman"/>
          <w:i/>
          <w:noProof/>
          <w:sz w:val="24"/>
          <w:szCs w:val="24"/>
          <w:lang w:val="id-ID"/>
        </w:rPr>
        <w:t>Responsiveness</w:t>
      </w:r>
      <w:r w:rsidR="009C43CF" w:rsidRPr="00F6050D">
        <w:rPr>
          <w:rFonts w:ascii="Times New Roman" w:eastAsia="Times New Roman" w:hAnsi="Times New Roman" w:cs="Times New Roman"/>
          <w:noProof/>
          <w:sz w:val="24"/>
          <w:szCs w:val="24"/>
          <w:lang w:val="id-ID"/>
        </w:rPr>
        <w:t xml:space="preserve"> (ketanggapan), dan </w:t>
      </w:r>
      <w:r w:rsidR="008D7424" w:rsidRPr="00F6050D">
        <w:rPr>
          <w:rFonts w:ascii="Times New Roman" w:eastAsia="Times New Roman" w:hAnsi="Times New Roman" w:cs="Times New Roman"/>
          <w:i/>
          <w:noProof/>
          <w:sz w:val="24"/>
          <w:szCs w:val="24"/>
          <w:lang w:val="id-ID"/>
        </w:rPr>
        <w:t>Assurance</w:t>
      </w:r>
      <w:r w:rsidR="008D7424" w:rsidRPr="00F6050D">
        <w:rPr>
          <w:rFonts w:ascii="Times New Roman" w:eastAsia="Times New Roman" w:hAnsi="Times New Roman" w:cs="Times New Roman"/>
          <w:noProof/>
          <w:sz w:val="24"/>
          <w:szCs w:val="24"/>
          <w:lang w:val="id-ID"/>
        </w:rPr>
        <w:t xml:space="preserve"> (jaminan)</w:t>
      </w:r>
      <w:r w:rsidR="00DA4406">
        <w:rPr>
          <w:rFonts w:ascii="Times New Roman" w:eastAsia="Times New Roman" w:hAnsi="Times New Roman" w:cs="Times New Roman"/>
          <w:noProof/>
          <w:sz w:val="24"/>
          <w:szCs w:val="24"/>
          <w:lang w:val="id-ID"/>
        </w:rPr>
        <w:t xml:space="preserve">, </w:t>
      </w:r>
      <w:r w:rsidR="00EA62C4">
        <w:rPr>
          <w:rFonts w:ascii="Times New Roman" w:hAnsi="Times New Roman" w:cs="Times New Roman"/>
          <w:i/>
          <w:noProof/>
          <w:sz w:val="24"/>
          <w:szCs w:val="24"/>
          <w:lang w:val="id-ID"/>
        </w:rPr>
        <w:t>Emp</w:t>
      </w:r>
      <w:r w:rsidR="00DA4406" w:rsidRPr="00DA4406">
        <w:rPr>
          <w:rFonts w:ascii="Times New Roman" w:hAnsi="Times New Roman" w:cs="Times New Roman"/>
          <w:i/>
          <w:noProof/>
          <w:sz w:val="24"/>
          <w:szCs w:val="24"/>
          <w:lang w:val="id-ID"/>
        </w:rPr>
        <w:t>at</w:t>
      </w:r>
      <w:r w:rsidR="00EA62C4">
        <w:rPr>
          <w:rFonts w:ascii="Times New Roman" w:hAnsi="Times New Roman" w:cs="Times New Roman"/>
          <w:i/>
          <w:noProof/>
          <w:sz w:val="24"/>
          <w:szCs w:val="24"/>
          <w:lang w:val="id-ID"/>
        </w:rPr>
        <w:t>h</w:t>
      </w:r>
      <w:r w:rsidR="00DA4406" w:rsidRPr="00DA4406">
        <w:rPr>
          <w:rFonts w:ascii="Times New Roman" w:hAnsi="Times New Roman" w:cs="Times New Roman"/>
          <w:i/>
          <w:noProof/>
          <w:sz w:val="24"/>
          <w:szCs w:val="24"/>
          <w:lang w:val="id-ID"/>
        </w:rPr>
        <w:t xml:space="preserve">y </w:t>
      </w:r>
      <w:r w:rsidR="00DA4406" w:rsidRPr="00DA4406">
        <w:rPr>
          <w:rFonts w:ascii="Times New Roman" w:hAnsi="Times New Roman" w:cs="Times New Roman"/>
          <w:noProof/>
          <w:sz w:val="24"/>
          <w:szCs w:val="24"/>
          <w:lang w:val="id-ID"/>
        </w:rPr>
        <w:t>(Empati)</w:t>
      </w:r>
      <w:r w:rsidR="00DA4406">
        <w:rPr>
          <w:rFonts w:ascii="Times New Roman" w:hAnsi="Times New Roman" w:cs="Times New Roman"/>
          <w:noProof/>
          <w:sz w:val="24"/>
          <w:szCs w:val="24"/>
          <w:lang w:val="id-ID"/>
        </w:rPr>
        <w:t xml:space="preserve">, </w:t>
      </w:r>
      <w:r w:rsidR="00DA4406" w:rsidRPr="00DA4406">
        <w:rPr>
          <w:rFonts w:ascii="Times New Roman" w:hAnsi="Times New Roman" w:cs="Times New Roman"/>
          <w:i/>
          <w:noProof/>
          <w:sz w:val="24"/>
          <w:szCs w:val="24"/>
          <w:lang w:val="id-ID"/>
        </w:rPr>
        <w:t>Tangibles</w:t>
      </w:r>
      <w:r w:rsidR="00DA4406" w:rsidRPr="00DA4406">
        <w:rPr>
          <w:rFonts w:ascii="Times New Roman" w:hAnsi="Times New Roman" w:cs="Times New Roman"/>
          <w:noProof/>
          <w:sz w:val="24"/>
          <w:szCs w:val="24"/>
          <w:lang w:val="id-ID"/>
        </w:rPr>
        <w:t xml:space="preserve"> (Wujud Nyata)</w:t>
      </w:r>
      <w:r w:rsidR="00DA4406">
        <w:rPr>
          <w:rFonts w:ascii="Times New Roman" w:hAnsi="Times New Roman" w:cs="Times New Roman"/>
          <w:noProof/>
          <w:sz w:val="24"/>
          <w:szCs w:val="24"/>
          <w:lang w:val="id-ID"/>
        </w:rPr>
        <w:t>.</w:t>
      </w:r>
    </w:p>
    <w:p w14:paraId="57B0E64A" w14:textId="33E206AC" w:rsidR="009F0935" w:rsidRPr="00F6050D" w:rsidRDefault="00761EF5" w:rsidP="00F6050D">
      <w:pPr>
        <w:pStyle w:val="Heading2"/>
        <w:spacing w:line="360" w:lineRule="auto"/>
        <w:rPr>
          <w:rFonts w:cs="Times New Roman"/>
          <w:noProof/>
          <w:sz w:val="24"/>
          <w:szCs w:val="24"/>
          <w:lang w:val="id-ID"/>
        </w:rPr>
      </w:pPr>
      <w:bookmarkStart w:id="5" w:name="_Toc127045284"/>
      <w:r w:rsidRPr="00F6050D">
        <w:rPr>
          <w:rFonts w:cs="Times New Roman"/>
          <w:noProof/>
          <w:sz w:val="24"/>
          <w:szCs w:val="24"/>
        </w:rPr>
        <w:t xml:space="preserve">3.4 </w:t>
      </w:r>
      <w:r w:rsidR="009F0935" w:rsidRPr="00F6050D">
        <w:rPr>
          <w:rFonts w:cs="Times New Roman"/>
          <w:noProof/>
          <w:sz w:val="24"/>
          <w:szCs w:val="24"/>
          <w:lang w:val="id-ID"/>
        </w:rPr>
        <w:t>Waktu dan Tempat Penelitian</w:t>
      </w:r>
      <w:bookmarkEnd w:id="5"/>
    </w:p>
    <w:p w14:paraId="387F8637" w14:textId="77777777" w:rsidR="008D7424" w:rsidRPr="00F6050D" w:rsidRDefault="008D7424" w:rsidP="000C416A">
      <w:pPr>
        <w:pStyle w:val="ListParagraph"/>
        <w:numPr>
          <w:ilvl w:val="0"/>
          <w:numId w:val="19"/>
        </w:numPr>
        <w:spacing w:after="0" w:line="360" w:lineRule="auto"/>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Waktu</w:t>
      </w:r>
    </w:p>
    <w:p w14:paraId="0F4CC3F3" w14:textId="55E07A1F" w:rsidR="008D7424" w:rsidRPr="00F6050D" w:rsidRDefault="008D7424" w:rsidP="00F6050D">
      <w:pPr>
        <w:pStyle w:val="ListParagraph"/>
        <w:spacing w:after="0" w:line="360" w:lineRule="auto"/>
        <w:ind w:left="786"/>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Pene</w:t>
      </w:r>
      <w:r w:rsidR="005907C2" w:rsidRPr="00F6050D">
        <w:rPr>
          <w:rFonts w:ascii="Times New Roman" w:hAnsi="Times New Roman" w:cs="Times New Roman"/>
          <w:noProof/>
          <w:sz w:val="24"/>
          <w:szCs w:val="24"/>
          <w:lang w:val="id-ID"/>
        </w:rPr>
        <w:t>litian ini dilakukan pada Januari 2023.</w:t>
      </w:r>
    </w:p>
    <w:p w14:paraId="0F05FE33" w14:textId="77777777" w:rsidR="008D7424" w:rsidRPr="00F6050D" w:rsidRDefault="008D7424" w:rsidP="000C416A">
      <w:pPr>
        <w:pStyle w:val="ListParagraph"/>
        <w:numPr>
          <w:ilvl w:val="0"/>
          <w:numId w:val="19"/>
        </w:numPr>
        <w:spacing w:after="0" w:line="360" w:lineRule="auto"/>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Tempat</w:t>
      </w:r>
    </w:p>
    <w:p w14:paraId="73F5917D" w14:textId="77777777" w:rsidR="006A5C90" w:rsidRPr="00F6050D" w:rsidRDefault="008D7424" w:rsidP="00F6050D">
      <w:pPr>
        <w:pStyle w:val="ListParagraph"/>
        <w:spacing w:after="0" w:line="360" w:lineRule="auto"/>
        <w:ind w:left="786"/>
        <w:jc w:val="both"/>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Tempat penelitian dilaksanakan di BPJS Ketenagakerjaan Jombang</w:t>
      </w:r>
      <w:r w:rsidR="00B76AA6" w:rsidRPr="00F6050D">
        <w:rPr>
          <w:rFonts w:ascii="Times New Roman" w:hAnsi="Times New Roman" w:cs="Times New Roman"/>
          <w:noProof/>
          <w:sz w:val="24"/>
          <w:szCs w:val="24"/>
          <w:lang w:val="id-ID"/>
        </w:rPr>
        <w:t>.</w:t>
      </w:r>
    </w:p>
    <w:p w14:paraId="7BE3BE66" w14:textId="3A43EA14" w:rsidR="003F7672" w:rsidRPr="003F7672" w:rsidRDefault="00761EF5" w:rsidP="003F7672">
      <w:pPr>
        <w:pStyle w:val="Heading2"/>
        <w:spacing w:line="360" w:lineRule="auto"/>
        <w:rPr>
          <w:rFonts w:cs="Times New Roman"/>
          <w:noProof/>
          <w:sz w:val="24"/>
          <w:szCs w:val="24"/>
          <w:lang w:val="id-ID"/>
        </w:rPr>
      </w:pPr>
      <w:bookmarkStart w:id="6" w:name="_Toc127045285"/>
      <w:r w:rsidRPr="00F6050D">
        <w:rPr>
          <w:rFonts w:cs="Times New Roman"/>
          <w:noProof/>
          <w:sz w:val="24"/>
          <w:szCs w:val="24"/>
        </w:rPr>
        <w:t xml:space="preserve">3.5 </w:t>
      </w:r>
      <w:r w:rsidR="009F0935" w:rsidRPr="00F6050D">
        <w:rPr>
          <w:rFonts w:cs="Times New Roman"/>
          <w:noProof/>
          <w:sz w:val="24"/>
          <w:szCs w:val="24"/>
          <w:lang w:val="id-ID"/>
        </w:rPr>
        <w:t>Definisi Operasional</w:t>
      </w:r>
      <w:bookmarkEnd w:id="6"/>
    </w:p>
    <w:p w14:paraId="02A793D3" w14:textId="61FD4976" w:rsidR="003F7672" w:rsidRPr="003F7672" w:rsidRDefault="003F7672" w:rsidP="003F7672">
      <w:pPr>
        <w:pStyle w:val="Caption"/>
        <w:keepNext/>
        <w:jc w:val="center"/>
        <w:rPr>
          <w:rFonts w:ascii="Times New Roman" w:hAnsi="Times New Roman" w:cs="Times New Roman"/>
          <w:b w:val="0"/>
          <w:sz w:val="24"/>
          <w:szCs w:val="24"/>
        </w:rPr>
      </w:pPr>
      <w:bookmarkStart w:id="7" w:name="_Toc121723751"/>
      <w:r w:rsidRPr="003F7672">
        <w:rPr>
          <w:rFonts w:ascii="Times New Roman" w:hAnsi="Times New Roman" w:cs="Times New Roman"/>
          <w:b w:val="0"/>
          <w:noProof/>
          <w:color w:val="auto"/>
          <w:sz w:val="24"/>
          <w:szCs w:val="24"/>
        </w:rPr>
        <w:t>Tabel 3.</w:t>
      </w:r>
      <w:r w:rsidRPr="003F7672">
        <w:rPr>
          <w:rFonts w:ascii="Times New Roman" w:hAnsi="Times New Roman" w:cs="Times New Roman"/>
          <w:b w:val="0"/>
          <w:color w:val="auto"/>
          <w:sz w:val="24"/>
          <w:szCs w:val="24"/>
        </w:rPr>
        <w:t xml:space="preserve"> </w:t>
      </w:r>
      <w:r w:rsidRPr="003F7672">
        <w:rPr>
          <w:rFonts w:ascii="Times New Roman" w:hAnsi="Times New Roman" w:cs="Times New Roman"/>
          <w:b w:val="0"/>
          <w:color w:val="auto"/>
          <w:sz w:val="24"/>
          <w:szCs w:val="24"/>
        </w:rPr>
        <w:fldChar w:fldCharType="begin"/>
      </w:r>
      <w:r w:rsidRPr="003F7672">
        <w:rPr>
          <w:rFonts w:ascii="Times New Roman" w:hAnsi="Times New Roman" w:cs="Times New Roman"/>
          <w:b w:val="0"/>
          <w:color w:val="auto"/>
          <w:sz w:val="24"/>
          <w:szCs w:val="24"/>
        </w:rPr>
        <w:instrText xml:space="preserve"> SEQ Tabel_3. \* ARABIC </w:instrText>
      </w:r>
      <w:r w:rsidRPr="003F7672">
        <w:rPr>
          <w:rFonts w:ascii="Times New Roman" w:hAnsi="Times New Roman" w:cs="Times New Roman"/>
          <w:b w:val="0"/>
          <w:color w:val="auto"/>
          <w:sz w:val="24"/>
          <w:szCs w:val="24"/>
        </w:rPr>
        <w:fldChar w:fldCharType="separate"/>
      </w:r>
      <w:r w:rsidR="002C0A2B">
        <w:rPr>
          <w:rFonts w:ascii="Times New Roman" w:hAnsi="Times New Roman" w:cs="Times New Roman"/>
          <w:b w:val="0"/>
          <w:noProof/>
          <w:color w:val="auto"/>
          <w:sz w:val="24"/>
          <w:szCs w:val="24"/>
        </w:rPr>
        <w:t>1</w:t>
      </w:r>
      <w:r w:rsidRPr="003F7672">
        <w:rPr>
          <w:rFonts w:ascii="Times New Roman" w:hAnsi="Times New Roman" w:cs="Times New Roman"/>
          <w:b w:val="0"/>
          <w:color w:val="auto"/>
          <w:sz w:val="24"/>
          <w:szCs w:val="24"/>
        </w:rPr>
        <w:fldChar w:fldCharType="end"/>
      </w:r>
      <w:r w:rsidRPr="003F7672">
        <w:rPr>
          <w:rFonts w:ascii="Times New Roman" w:hAnsi="Times New Roman" w:cs="Times New Roman"/>
          <w:b w:val="0"/>
          <w:color w:val="auto"/>
          <w:sz w:val="24"/>
          <w:szCs w:val="24"/>
          <w:lang w:val="id-ID"/>
        </w:rPr>
        <w:t xml:space="preserve"> Definisi Operasional</w:t>
      </w:r>
      <w:bookmarkEnd w:id="7"/>
    </w:p>
    <w:tbl>
      <w:tblPr>
        <w:tblStyle w:val="TableGrid"/>
        <w:tblW w:w="8061" w:type="dxa"/>
        <w:tblInd w:w="426" w:type="dxa"/>
        <w:tblLayout w:type="fixed"/>
        <w:tblLook w:val="04A0" w:firstRow="1" w:lastRow="0" w:firstColumn="1" w:lastColumn="0" w:noHBand="0" w:noVBand="1"/>
      </w:tblPr>
      <w:tblGrid>
        <w:gridCol w:w="675"/>
        <w:gridCol w:w="1984"/>
        <w:gridCol w:w="2552"/>
        <w:gridCol w:w="1701"/>
        <w:gridCol w:w="1149"/>
      </w:tblGrid>
      <w:tr w:rsidR="006F0DE1" w:rsidRPr="00F6050D" w14:paraId="3CA7D2F9" w14:textId="77777777" w:rsidTr="006A372A">
        <w:tc>
          <w:tcPr>
            <w:tcW w:w="675" w:type="dxa"/>
          </w:tcPr>
          <w:p w14:paraId="1D77A7A1" w14:textId="77777777" w:rsidR="00FC2E6C" w:rsidRPr="00F6050D" w:rsidRDefault="00FC2E6C" w:rsidP="00F6050D">
            <w:pPr>
              <w:pStyle w:val="ListParagraph"/>
              <w:spacing w:line="360" w:lineRule="auto"/>
              <w:ind w:left="0"/>
              <w:jc w:val="center"/>
              <w:rPr>
                <w:rFonts w:ascii="Times New Roman" w:hAnsi="Times New Roman" w:cs="Times New Roman"/>
                <w:b/>
                <w:noProof/>
                <w:sz w:val="24"/>
                <w:szCs w:val="24"/>
                <w:lang w:val="id-ID"/>
              </w:rPr>
            </w:pPr>
            <w:r w:rsidRPr="00F6050D">
              <w:rPr>
                <w:rFonts w:ascii="Times New Roman" w:hAnsi="Times New Roman" w:cs="Times New Roman"/>
                <w:b/>
                <w:noProof/>
                <w:sz w:val="24"/>
                <w:szCs w:val="24"/>
                <w:lang w:val="id-ID"/>
              </w:rPr>
              <w:t>No.</w:t>
            </w:r>
          </w:p>
        </w:tc>
        <w:tc>
          <w:tcPr>
            <w:tcW w:w="1984" w:type="dxa"/>
          </w:tcPr>
          <w:p w14:paraId="12669FC9" w14:textId="77777777" w:rsidR="00FC2E6C" w:rsidRPr="00F6050D" w:rsidRDefault="00FC2E6C" w:rsidP="00F6050D">
            <w:pPr>
              <w:pStyle w:val="ListParagraph"/>
              <w:spacing w:line="360" w:lineRule="auto"/>
              <w:ind w:left="0"/>
              <w:jc w:val="center"/>
              <w:rPr>
                <w:rFonts w:ascii="Times New Roman" w:hAnsi="Times New Roman" w:cs="Times New Roman"/>
                <w:b/>
                <w:noProof/>
                <w:sz w:val="24"/>
                <w:szCs w:val="24"/>
                <w:lang w:val="id-ID"/>
              </w:rPr>
            </w:pPr>
            <w:r w:rsidRPr="00F6050D">
              <w:rPr>
                <w:rFonts w:ascii="Times New Roman" w:hAnsi="Times New Roman" w:cs="Times New Roman"/>
                <w:b/>
                <w:noProof/>
                <w:sz w:val="24"/>
                <w:szCs w:val="24"/>
                <w:lang w:val="id-ID"/>
              </w:rPr>
              <w:t>Variabel</w:t>
            </w:r>
          </w:p>
        </w:tc>
        <w:tc>
          <w:tcPr>
            <w:tcW w:w="2552" w:type="dxa"/>
          </w:tcPr>
          <w:p w14:paraId="060CA2C3" w14:textId="77777777" w:rsidR="00FC2E6C" w:rsidRPr="00F6050D" w:rsidRDefault="00FC2E6C" w:rsidP="00F6050D">
            <w:pPr>
              <w:pStyle w:val="ListParagraph"/>
              <w:spacing w:line="360" w:lineRule="auto"/>
              <w:ind w:left="0"/>
              <w:jc w:val="center"/>
              <w:rPr>
                <w:rFonts w:ascii="Times New Roman" w:hAnsi="Times New Roman" w:cs="Times New Roman"/>
                <w:b/>
                <w:noProof/>
                <w:sz w:val="24"/>
                <w:szCs w:val="24"/>
                <w:lang w:val="id-ID"/>
              </w:rPr>
            </w:pPr>
            <w:r w:rsidRPr="00F6050D">
              <w:rPr>
                <w:rFonts w:ascii="Times New Roman" w:hAnsi="Times New Roman" w:cs="Times New Roman"/>
                <w:b/>
                <w:noProof/>
                <w:sz w:val="24"/>
                <w:szCs w:val="24"/>
                <w:lang w:val="id-ID"/>
              </w:rPr>
              <w:t>Definisi Operasional</w:t>
            </w:r>
          </w:p>
        </w:tc>
        <w:tc>
          <w:tcPr>
            <w:tcW w:w="1701" w:type="dxa"/>
          </w:tcPr>
          <w:p w14:paraId="2DCCC3EB" w14:textId="77777777" w:rsidR="00FC2E6C" w:rsidRPr="00F6050D" w:rsidRDefault="00FC2E6C" w:rsidP="00F6050D">
            <w:pPr>
              <w:pStyle w:val="ListParagraph"/>
              <w:spacing w:line="360" w:lineRule="auto"/>
              <w:ind w:left="0"/>
              <w:jc w:val="center"/>
              <w:rPr>
                <w:rFonts w:ascii="Times New Roman" w:hAnsi="Times New Roman" w:cs="Times New Roman"/>
                <w:b/>
                <w:noProof/>
                <w:sz w:val="24"/>
                <w:szCs w:val="24"/>
                <w:lang w:val="id-ID"/>
              </w:rPr>
            </w:pPr>
            <w:r w:rsidRPr="00F6050D">
              <w:rPr>
                <w:rFonts w:ascii="Times New Roman" w:hAnsi="Times New Roman" w:cs="Times New Roman"/>
                <w:b/>
                <w:noProof/>
                <w:sz w:val="24"/>
                <w:szCs w:val="24"/>
                <w:lang w:val="id-ID"/>
              </w:rPr>
              <w:t>Hasil Ukur</w:t>
            </w:r>
          </w:p>
        </w:tc>
        <w:tc>
          <w:tcPr>
            <w:tcW w:w="1149" w:type="dxa"/>
          </w:tcPr>
          <w:p w14:paraId="2384E73D" w14:textId="77777777" w:rsidR="00FC2E6C" w:rsidRPr="00F6050D" w:rsidRDefault="00FC2E6C" w:rsidP="00F6050D">
            <w:pPr>
              <w:pStyle w:val="ListParagraph"/>
              <w:spacing w:line="360" w:lineRule="auto"/>
              <w:ind w:left="0"/>
              <w:jc w:val="center"/>
              <w:rPr>
                <w:rFonts w:ascii="Times New Roman" w:hAnsi="Times New Roman" w:cs="Times New Roman"/>
                <w:b/>
                <w:noProof/>
                <w:sz w:val="24"/>
                <w:szCs w:val="24"/>
                <w:lang w:val="id-ID"/>
              </w:rPr>
            </w:pPr>
            <w:r w:rsidRPr="00F6050D">
              <w:rPr>
                <w:rFonts w:ascii="Times New Roman" w:hAnsi="Times New Roman" w:cs="Times New Roman"/>
                <w:b/>
                <w:noProof/>
                <w:sz w:val="24"/>
                <w:szCs w:val="24"/>
                <w:lang w:val="id-ID"/>
              </w:rPr>
              <w:t>Skala</w:t>
            </w:r>
          </w:p>
        </w:tc>
      </w:tr>
      <w:tr w:rsidR="00A82416" w:rsidRPr="00F6050D" w14:paraId="3C92CB67" w14:textId="77777777" w:rsidTr="006A372A">
        <w:tc>
          <w:tcPr>
            <w:tcW w:w="675" w:type="dxa"/>
          </w:tcPr>
          <w:p w14:paraId="007A1E03" w14:textId="6589B716" w:rsidR="00A82416" w:rsidRPr="00DE525F" w:rsidRDefault="00DE525F" w:rsidP="00DE525F">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1.</w:t>
            </w:r>
          </w:p>
        </w:tc>
        <w:tc>
          <w:tcPr>
            <w:tcW w:w="1984" w:type="dxa"/>
          </w:tcPr>
          <w:p w14:paraId="67DE05AC" w14:textId="57873B4F" w:rsidR="00A82416" w:rsidRP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Kepuasan Peserta BPJS Ketenagakerjaan</w:t>
            </w:r>
          </w:p>
        </w:tc>
        <w:tc>
          <w:tcPr>
            <w:tcW w:w="2552" w:type="dxa"/>
          </w:tcPr>
          <w:p w14:paraId="4B8C743F" w14:textId="213384E7" w:rsidR="00A82416" w:rsidRP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Perasaan senang ketika seseorang mendapatkan apa yang diiginkan.</w:t>
            </w:r>
          </w:p>
        </w:tc>
        <w:tc>
          <w:tcPr>
            <w:tcW w:w="1701" w:type="dxa"/>
          </w:tcPr>
          <w:p w14:paraId="7AFFB884"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Kepuasan diukur dengan menggunakan 20 pernyataan dengan Skor penilaian :</w:t>
            </w:r>
          </w:p>
          <w:p w14:paraId="6ED97942"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20 = 100</w:t>
            </w:r>
          </w:p>
          <w:p w14:paraId="7CD7A4A9"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20 = 20</w:t>
            </w:r>
          </w:p>
          <w:p w14:paraId="7AC56FA1"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Range :</w:t>
            </w:r>
          </w:p>
          <w:p w14:paraId="79149FC4"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Skor tertinggi – Skor terendah = 100 </w:t>
            </w:r>
            <w:r>
              <w:rPr>
                <w:rFonts w:ascii="Times New Roman" w:hAnsi="Times New Roman" w:cs="Times New Roman"/>
                <w:noProof/>
                <w:sz w:val="24"/>
                <w:szCs w:val="24"/>
                <w:lang w:val="id-ID"/>
              </w:rPr>
              <w:lastRenderedPageBreak/>
              <w:t>– 20 = 80</w:t>
            </w:r>
          </w:p>
          <w:p w14:paraId="7FD96959" w14:textId="77777777" w:rsidR="00DE525F" w:rsidRDefault="00DE525F"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Dikelompokkan menjadi 2 kelas yaitu puas dan tidak puas.</w:t>
            </w:r>
          </w:p>
          <w:p w14:paraId="5A1DF943" w14:textId="77777777"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4AF05BF3" w14:textId="77777777"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7DE0D5F1" w14:textId="77777777"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I = 80/2</w:t>
            </w:r>
          </w:p>
          <w:p w14:paraId="046DD6EA" w14:textId="77777777"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I = 40</w:t>
            </w:r>
          </w:p>
          <w:p w14:paraId="714DFA14" w14:textId="77777777"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Sehingga penilaiannya menjadi :</w:t>
            </w:r>
          </w:p>
          <w:p w14:paraId="62FABC3D" w14:textId="4F5EBD0A" w:rsidR="00280C89"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Tidak Puas = 20 – 59</w:t>
            </w:r>
          </w:p>
          <w:p w14:paraId="6654753E" w14:textId="48643F18" w:rsidR="00280C89" w:rsidRPr="00DE525F"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t>Puas = 60 - 100</w:t>
            </w:r>
          </w:p>
        </w:tc>
        <w:tc>
          <w:tcPr>
            <w:tcW w:w="1149" w:type="dxa"/>
          </w:tcPr>
          <w:p w14:paraId="5122BBFD" w14:textId="0773C857" w:rsidR="00A82416" w:rsidRPr="00DE525F" w:rsidRDefault="00280C89" w:rsidP="00DE525F">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 xml:space="preserve">Ordinal </w:t>
            </w:r>
          </w:p>
        </w:tc>
      </w:tr>
      <w:tr w:rsidR="006F0DE1" w:rsidRPr="00F6050D" w14:paraId="7163838E" w14:textId="77777777" w:rsidTr="006A372A">
        <w:trPr>
          <w:trHeight w:val="3163"/>
        </w:trPr>
        <w:tc>
          <w:tcPr>
            <w:tcW w:w="675" w:type="dxa"/>
          </w:tcPr>
          <w:p w14:paraId="0D555CB2" w14:textId="04DA706E" w:rsidR="00FC2E6C" w:rsidRPr="00F6050D" w:rsidRDefault="00DE525F" w:rsidP="00F6050D">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2</w:t>
            </w:r>
            <w:r w:rsidR="00FC2E6C" w:rsidRPr="00F6050D">
              <w:rPr>
                <w:rFonts w:ascii="Times New Roman" w:hAnsi="Times New Roman" w:cs="Times New Roman"/>
                <w:noProof/>
                <w:sz w:val="24"/>
                <w:szCs w:val="24"/>
                <w:lang w:val="id-ID"/>
              </w:rPr>
              <w:t>.</w:t>
            </w:r>
          </w:p>
        </w:tc>
        <w:tc>
          <w:tcPr>
            <w:tcW w:w="1984" w:type="dxa"/>
          </w:tcPr>
          <w:p w14:paraId="1ED1E205" w14:textId="21F47F8A" w:rsidR="005A6DC3" w:rsidRPr="00F6050D" w:rsidRDefault="005A6DC3" w:rsidP="00F6050D">
            <w:pPr>
              <w:spacing w:line="360" w:lineRule="auto"/>
              <w:rPr>
                <w:rFonts w:ascii="Times New Roman" w:hAnsi="Times New Roman" w:cs="Times New Roman"/>
                <w:b/>
                <w:noProof/>
                <w:sz w:val="24"/>
                <w:szCs w:val="24"/>
                <w:lang w:val="id-ID"/>
              </w:rPr>
            </w:pPr>
            <w:r w:rsidRPr="00F6050D">
              <w:rPr>
                <w:rFonts w:ascii="Times New Roman" w:hAnsi="Times New Roman" w:cs="Times New Roman"/>
                <w:i/>
                <w:noProof/>
                <w:sz w:val="24"/>
                <w:szCs w:val="24"/>
                <w:lang w:val="id-ID"/>
              </w:rPr>
              <w:t>Reliability</w:t>
            </w:r>
            <w:r w:rsidR="00423D77">
              <w:rPr>
                <w:rFonts w:ascii="Times New Roman" w:hAnsi="Times New Roman" w:cs="Times New Roman"/>
                <w:noProof/>
                <w:sz w:val="24"/>
                <w:szCs w:val="24"/>
                <w:lang w:val="id-ID"/>
              </w:rPr>
              <w:t xml:space="preserve"> (K</w:t>
            </w:r>
            <w:r w:rsidRPr="00F6050D">
              <w:rPr>
                <w:rFonts w:ascii="Times New Roman" w:hAnsi="Times New Roman" w:cs="Times New Roman"/>
                <w:noProof/>
                <w:sz w:val="24"/>
                <w:szCs w:val="24"/>
                <w:lang w:val="id-ID"/>
              </w:rPr>
              <w:t>ehandalan)</w:t>
            </w:r>
          </w:p>
          <w:p w14:paraId="74D8ACFC" w14:textId="77777777" w:rsidR="005A6DC3" w:rsidRPr="00F6050D" w:rsidRDefault="005A6DC3" w:rsidP="00F6050D">
            <w:pPr>
              <w:spacing w:line="360" w:lineRule="auto"/>
              <w:rPr>
                <w:rFonts w:ascii="Times New Roman" w:hAnsi="Times New Roman" w:cs="Times New Roman"/>
                <w:b/>
                <w:noProof/>
                <w:sz w:val="24"/>
                <w:szCs w:val="24"/>
                <w:lang w:val="id-ID"/>
              </w:rPr>
            </w:pPr>
          </w:p>
          <w:p w14:paraId="37713137" w14:textId="77777777" w:rsidR="00784B61" w:rsidRPr="00F6050D" w:rsidRDefault="00784B61" w:rsidP="00F6050D">
            <w:pPr>
              <w:pStyle w:val="ListParagraph"/>
              <w:spacing w:line="360" w:lineRule="auto"/>
              <w:ind w:left="0"/>
              <w:rPr>
                <w:rFonts w:ascii="Times New Roman" w:eastAsia="Times New Roman" w:hAnsi="Times New Roman" w:cs="Times New Roman"/>
                <w:noProof/>
                <w:sz w:val="24"/>
                <w:szCs w:val="24"/>
                <w:lang w:val="id-ID"/>
              </w:rPr>
            </w:pPr>
          </w:p>
          <w:p w14:paraId="0C79D397" w14:textId="77777777" w:rsidR="00784B61" w:rsidRPr="00F6050D" w:rsidRDefault="00784B61" w:rsidP="00F6050D">
            <w:pPr>
              <w:pStyle w:val="ListParagraph"/>
              <w:spacing w:line="360" w:lineRule="auto"/>
              <w:ind w:left="0"/>
              <w:rPr>
                <w:rFonts w:ascii="Times New Roman" w:eastAsia="Times New Roman" w:hAnsi="Times New Roman" w:cs="Times New Roman"/>
                <w:noProof/>
                <w:sz w:val="24"/>
                <w:szCs w:val="24"/>
                <w:lang w:val="id-ID"/>
              </w:rPr>
            </w:pPr>
          </w:p>
          <w:p w14:paraId="38B6FBB5" w14:textId="77777777" w:rsidR="00784B61" w:rsidRPr="00F6050D" w:rsidRDefault="00784B61" w:rsidP="00F6050D">
            <w:pPr>
              <w:pStyle w:val="ListParagraph"/>
              <w:spacing w:line="360" w:lineRule="auto"/>
              <w:ind w:left="0"/>
              <w:rPr>
                <w:rFonts w:ascii="Times New Roman" w:eastAsia="Times New Roman" w:hAnsi="Times New Roman" w:cs="Times New Roman"/>
                <w:noProof/>
                <w:sz w:val="24"/>
                <w:szCs w:val="24"/>
                <w:lang w:val="id-ID"/>
              </w:rPr>
            </w:pPr>
          </w:p>
          <w:p w14:paraId="5EE31CE7" w14:textId="77777777" w:rsidR="00784B61" w:rsidRPr="00F6050D" w:rsidRDefault="00784B61" w:rsidP="00F6050D">
            <w:pPr>
              <w:pStyle w:val="ListParagraph"/>
              <w:spacing w:line="360" w:lineRule="auto"/>
              <w:ind w:left="0"/>
              <w:rPr>
                <w:rFonts w:ascii="Times New Roman" w:eastAsia="Times New Roman" w:hAnsi="Times New Roman" w:cs="Times New Roman"/>
                <w:noProof/>
                <w:sz w:val="24"/>
                <w:szCs w:val="24"/>
                <w:lang w:val="id-ID"/>
              </w:rPr>
            </w:pPr>
          </w:p>
          <w:p w14:paraId="49D8B511" w14:textId="77777777" w:rsidR="00784B61" w:rsidRPr="00F6050D" w:rsidRDefault="00784B61" w:rsidP="00F6050D">
            <w:pPr>
              <w:pStyle w:val="ListParagraph"/>
              <w:spacing w:line="360" w:lineRule="auto"/>
              <w:ind w:left="0"/>
              <w:rPr>
                <w:rFonts w:ascii="Times New Roman" w:hAnsi="Times New Roman" w:cs="Times New Roman"/>
                <w:b/>
                <w:noProof/>
                <w:sz w:val="24"/>
                <w:szCs w:val="24"/>
                <w:lang w:val="id-ID"/>
              </w:rPr>
            </w:pPr>
          </w:p>
        </w:tc>
        <w:tc>
          <w:tcPr>
            <w:tcW w:w="2552" w:type="dxa"/>
          </w:tcPr>
          <w:p w14:paraId="19A71D47" w14:textId="7F82C60C" w:rsidR="00741471" w:rsidRPr="00F6050D" w:rsidRDefault="00042731" w:rsidP="00F6050D">
            <w:pPr>
              <w:spacing w:line="360" w:lineRule="auto"/>
              <w:rPr>
                <w:rFonts w:ascii="Times New Roman" w:hAnsi="Times New Roman" w:cs="Times New Roman"/>
                <w:b/>
                <w:noProof/>
                <w:sz w:val="24"/>
                <w:szCs w:val="24"/>
                <w:lang w:val="id-ID"/>
              </w:rPr>
            </w:pPr>
            <w:r>
              <w:rPr>
                <w:rFonts w:ascii="Times New Roman" w:hAnsi="Times New Roman" w:cs="Times New Roman"/>
                <w:noProof/>
                <w:sz w:val="24"/>
                <w:szCs w:val="24"/>
                <w:lang w:val="id-ID"/>
              </w:rPr>
              <w:t>Kemampuan pegawai</w:t>
            </w:r>
            <w:r w:rsidR="001F4C5D">
              <w:rPr>
                <w:rFonts w:ascii="Times New Roman" w:hAnsi="Times New Roman" w:cs="Times New Roman"/>
                <w:noProof/>
                <w:sz w:val="24"/>
                <w:szCs w:val="24"/>
                <w:lang w:val="id-ID"/>
              </w:rPr>
              <w:t xml:space="preserve"> BPJS </w:t>
            </w:r>
            <w:r>
              <w:rPr>
                <w:rFonts w:ascii="Times New Roman" w:hAnsi="Times New Roman" w:cs="Times New Roman"/>
                <w:noProof/>
                <w:sz w:val="24"/>
                <w:szCs w:val="24"/>
                <w:lang w:val="id-ID"/>
              </w:rPr>
              <w:t xml:space="preserve"> </w:t>
            </w:r>
            <w:r w:rsidR="001F4C5D">
              <w:rPr>
                <w:rFonts w:ascii="Times New Roman" w:hAnsi="Times New Roman" w:cs="Times New Roman"/>
                <w:noProof/>
                <w:sz w:val="24"/>
                <w:szCs w:val="24"/>
                <w:lang w:val="id-ID"/>
              </w:rPr>
              <w:t>untuk memberikan</w:t>
            </w:r>
            <w:r w:rsidR="000E073D">
              <w:rPr>
                <w:rFonts w:ascii="Times New Roman" w:hAnsi="Times New Roman" w:cs="Times New Roman"/>
                <w:noProof/>
                <w:sz w:val="24"/>
                <w:szCs w:val="24"/>
                <w:lang w:val="id-ID"/>
              </w:rPr>
              <w:t xml:space="preserve"> pelayanan</w:t>
            </w:r>
            <w:r w:rsidR="001F4C5D">
              <w:rPr>
                <w:rFonts w:ascii="Times New Roman" w:hAnsi="Times New Roman" w:cs="Times New Roman"/>
                <w:noProof/>
                <w:sz w:val="24"/>
                <w:szCs w:val="24"/>
                <w:lang w:val="id-ID"/>
              </w:rPr>
              <w:t xml:space="preserve"> </w:t>
            </w:r>
            <w:r>
              <w:rPr>
                <w:rFonts w:ascii="Times New Roman" w:hAnsi="Times New Roman" w:cs="Times New Roman"/>
                <w:noProof/>
                <w:sz w:val="24"/>
                <w:szCs w:val="24"/>
                <w:lang w:val="id-ID"/>
              </w:rPr>
              <w:t xml:space="preserve">memuaskan kepada peserta yang melakukan klaim JHT </w:t>
            </w:r>
            <w:r w:rsidR="00EB1CA1" w:rsidRPr="00EB1CA1">
              <w:rPr>
                <w:rFonts w:ascii="Times New Roman" w:hAnsi="Times New Roman" w:cs="Times New Roman"/>
                <w:i/>
                <w:noProof/>
                <w:sz w:val="24"/>
                <w:szCs w:val="24"/>
                <w:lang w:val="id-ID"/>
              </w:rPr>
              <w:t>online</w:t>
            </w:r>
            <w:r w:rsidR="00EB1CA1">
              <w:rPr>
                <w:rFonts w:ascii="Times New Roman" w:hAnsi="Times New Roman" w:cs="Times New Roman"/>
                <w:noProof/>
                <w:sz w:val="24"/>
                <w:szCs w:val="24"/>
                <w:lang w:val="id-ID"/>
              </w:rPr>
              <w:t xml:space="preserve"> </w:t>
            </w:r>
            <w:r>
              <w:rPr>
                <w:rFonts w:ascii="Times New Roman" w:hAnsi="Times New Roman" w:cs="Times New Roman"/>
                <w:noProof/>
                <w:sz w:val="24"/>
                <w:szCs w:val="24"/>
                <w:lang w:val="id-ID"/>
              </w:rPr>
              <w:t>melalui Lapak Asik.</w:t>
            </w:r>
          </w:p>
          <w:p w14:paraId="3B1AE6F0" w14:textId="77777777" w:rsidR="008915A4" w:rsidRPr="00F6050D" w:rsidRDefault="008915A4" w:rsidP="00F6050D">
            <w:pPr>
              <w:spacing w:line="360" w:lineRule="auto"/>
              <w:rPr>
                <w:rFonts w:ascii="Times New Roman" w:hAnsi="Times New Roman" w:cs="Times New Roman"/>
                <w:noProof/>
                <w:sz w:val="24"/>
                <w:szCs w:val="24"/>
                <w:lang w:val="id-ID"/>
              </w:rPr>
            </w:pPr>
          </w:p>
        </w:tc>
        <w:tc>
          <w:tcPr>
            <w:tcW w:w="1701" w:type="dxa"/>
          </w:tcPr>
          <w:p w14:paraId="74D4FE5B" w14:textId="77777777" w:rsidR="00DA4406" w:rsidRDefault="00DA440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Pengukuran skor dimensi kepuasan </w:t>
            </w:r>
            <w:r w:rsidRPr="00F6050D">
              <w:rPr>
                <w:rFonts w:ascii="Times New Roman" w:hAnsi="Times New Roman" w:cs="Times New Roman"/>
                <w:i/>
                <w:noProof/>
                <w:sz w:val="24"/>
                <w:szCs w:val="24"/>
                <w:lang w:val="id-ID"/>
              </w:rPr>
              <w:t>Reliability</w:t>
            </w:r>
            <w:r w:rsidRPr="00F6050D">
              <w:rPr>
                <w:rFonts w:ascii="Times New Roman" w:hAnsi="Times New Roman" w:cs="Times New Roman"/>
                <w:noProof/>
                <w:sz w:val="24"/>
                <w:szCs w:val="24"/>
                <w:lang w:val="id-ID"/>
              </w:rPr>
              <w:t xml:space="preserve"> (kehandalan)</w:t>
            </w:r>
            <w:r>
              <w:rPr>
                <w:rFonts w:ascii="Times New Roman" w:hAnsi="Times New Roman" w:cs="Times New Roman"/>
                <w:noProof/>
                <w:sz w:val="24"/>
                <w:szCs w:val="24"/>
                <w:lang w:val="id-ID"/>
              </w:rPr>
              <w:t xml:space="preserve"> menggunakan 4 pernyataan dan diukur menggunakan Skala Likert dengan penilaian :</w:t>
            </w:r>
          </w:p>
          <w:p w14:paraId="75A728F5"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Setuju = 5</w:t>
            </w:r>
          </w:p>
          <w:p w14:paraId="35A21B51"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Setuju = 4</w:t>
            </w:r>
          </w:p>
          <w:p w14:paraId="7B9BA96B"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Cukup Setuju = 3</w:t>
            </w:r>
          </w:p>
          <w:p w14:paraId="1BAAF61A"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Tidak Setuju = 2</w:t>
            </w:r>
          </w:p>
          <w:p w14:paraId="07C3CFAC"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Tidak Setuju = 1</w:t>
            </w:r>
          </w:p>
          <w:p w14:paraId="2ED5A131"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4 = 20</w:t>
            </w:r>
          </w:p>
          <w:p w14:paraId="78E8C8EA"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4 = 4</w:t>
            </w:r>
          </w:p>
          <w:p w14:paraId="63DF9E43"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Dikelompokkan menjadi 2 kelas yaitu puas dan tidak puas</w:t>
            </w:r>
          </w:p>
          <w:p w14:paraId="0CA5AB56"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72E8B59C"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64E749AE"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I = 16/2 </w:t>
            </w:r>
          </w:p>
          <w:p w14:paraId="3647B00F" w14:textId="77777777" w:rsidR="00407886" w:rsidRDefault="00407886" w:rsidP="00DA440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8</w:t>
            </w:r>
          </w:p>
          <w:p w14:paraId="56D38973" w14:textId="4EB96798" w:rsidR="00407886" w:rsidRDefault="00407886" w:rsidP="0040788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Sehingga penilai</w:t>
            </w:r>
            <w:r w:rsidR="009E6DE0">
              <w:rPr>
                <w:rFonts w:ascii="Times New Roman" w:hAnsi="Times New Roman" w:cs="Times New Roman"/>
                <w:noProof/>
                <w:sz w:val="24"/>
                <w:szCs w:val="24"/>
                <w:lang w:val="id-ID"/>
              </w:rPr>
              <w:t>a</w:t>
            </w:r>
            <w:r>
              <w:rPr>
                <w:rFonts w:ascii="Times New Roman" w:hAnsi="Times New Roman" w:cs="Times New Roman"/>
                <w:noProof/>
                <w:sz w:val="24"/>
                <w:szCs w:val="24"/>
                <w:lang w:val="id-ID"/>
              </w:rPr>
              <w:t>nnya menjadi :</w:t>
            </w:r>
          </w:p>
          <w:p w14:paraId="4ECDD808" w14:textId="77777777" w:rsidR="00407886" w:rsidRDefault="00407886" w:rsidP="0040788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Puas = </w:t>
            </w:r>
          </w:p>
          <w:p w14:paraId="5C3AD2BB" w14:textId="49E59707" w:rsidR="00407886" w:rsidRDefault="00407886" w:rsidP="0040788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4 - 11</w:t>
            </w:r>
          </w:p>
          <w:p w14:paraId="375066FF" w14:textId="1E0F75CD" w:rsidR="00407886" w:rsidRPr="00F6050D" w:rsidRDefault="00407886" w:rsidP="00407886">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Puas = 12 - 20</w:t>
            </w:r>
          </w:p>
        </w:tc>
        <w:tc>
          <w:tcPr>
            <w:tcW w:w="1149" w:type="dxa"/>
          </w:tcPr>
          <w:p w14:paraId="228C09DF" w14:textId="77777777" w:rsidR="00FC2E6C" w:rsidRPr="00F6050D" w:rsidRDefault="00695167" w:rsidP="00F6050D">
            <w:pPr>
              <w:pStyle w:val="ListParagraph"/>
              <w:spacing w:line="360" w:lineRule="auto"/>
              <w:ind w:left="0"/>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lastRenderedPageBreak/>
              <w:t>Ordinal</w:t>
            </w:r>
          </w:p>
        </w:tc>
      </w:tr>
      <w:tr w:rsidR="0098657B" w:rsidRPr="00F6050D" w14:paraId="046C7FD2" w14:textId="77777777" w:rsidTr="006A372A">
        <w:tc>
          <w:tcPr>
            <w:tcW w:w="675" w:type="dxa"/>
          </w:tcPr>
          <w:p w14:paraId="11BACCBC" w14:textId="751DC8E6" w:rsidR="0098657B" w:rsidRPr="00F6050D" w:rsidRDefault="00DE525F" w:rsidP="00F6050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3</w:t>
            </w:r>
            <w:r w:rsidR="0098657B" w:rsidRPr="00F6050D">
              <w:rPr>
                <w:rFonts w:ascii="Times New Roman" w:hAnsi="Times New Roman" w:cs="Times New Roman"/>
                <w:noProof/>
                <w:sz w:val="24"/>
                <w:szCs w:val="24"/>
                <w:lang w:val="id-ID"/>
              </w:rPr>
              <w:t>.</w:t>
            </w:r>
          </w:p>
        </w:tc>
        <w:tc>
          <w:tcPr>
            <w:tcW w:w="1984" w:type="dxa"/>
          </w:tcPr>
          <w:p w14:paraId="464CFC5F" w14:textId="5FA31909" w:rsidR="0098657B" w:rsidRPr="00F6050D" w:rsidRDefault="0098657B" w:rsidP="00F6050D">
            <w:pPr>
              <w:spacing w:line="360" w:lineRule="auto"/>
              <w:rPr>
                <w:rFonts w:ascii="Times New Roman" w:hAnsi="Times New Roman" w:cs="Times New Roman"/>
                <w:i/>
                <w:noProof/>
                <w:sz w:val="24"/>
                <w:szCs w:val="24"/>
                <w:lang w:val="id-ID"/>
              </w:rPr>
            </w:pPr>
            <w:r w:rsidRPr="00F6050D">
              <w:rPr>
                <w:rFonts w:ascii="Times New Roman" w:eastAsia="Times New Roman" w:hAnsi="Times New Roman" w:cs="Times New Roman"/>
                <w:i/>
                <w:noProof/>
                <w:sz w:val="24"/>
                <w:szCs w:val="24"/>
                <w:lang w:val="id-ID"/>
              </w:rPr>
              <w:t>Responsiveness</w:t>
            </w:r>
            <w:r w:rsidR="00423D77">
              <w:rPr>
                <w:rFonts w:ascii="Times New Roman" w:eastAsia="Times New Roman" w:hAnsi="Times New Roman" w:cs="Times New Roman"/>
                <w:noProof/>
                <w:sz w:val="24"/>
                <w:szCs w:val="24"/>
                <w:lang w:val="id-ID"/>
              </w:rPr>
              <w:t xml:space="preserve"> (K</w:t>
            </w:r>
            <w:r w:rsidRPr="00F6050D">
              <w:rPr>
                <w:rFonts w:ascii="Times New Roman" w:eastAsia="Times New Roman" w:hAnsi="Times New Roman" w:cs="Times New Roman"/>
                <w:noProof/>
                <w:sz w:val="24"/>
                <w:szCs w:val="24"/>
                <w:lang w:val="id-ID"/>
              </w:rPr>
              <w:t>etanggapan)</w:t>
            </w:r>
          </w:p>
        </w:tc>
        <w:tc>
          <w:tcPr>
            <w:tcW w:w="2552" w:type="dxa"/>
          </w:tcPr>
          <w:p w14:paraId="127AAB92" w14:textId="3903D797" w:rsidR="0098657B" w:rsidRPr="00F6050D" w:rsidRDefault="0098657B" w:rsidP="00F6050D">
            <w:pPr>
              <w:spacing w:line="360" w:lineRule="auto"/>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Kemauan </w:t>
            </w:r>
            <w:r w:rsidR="001F4C5D">
              <w:rPr>
                <w:rFonts w:ascii="Times New Roman" w:hAnsi="Times New Roman" w:cs="Times New Roman"/>
                <w:noProof/>
                <w:sz w:val="24"/>
                <w:szCs w:val="24"/>
                <w:lang w:val="id-ID"/>
              </w:rPr>
              <w:t>pegawai BPJS untuk menolong</w:t>
            </w:r>
            <w:r w:rsidRPr="00F6050D">
              <w:rPr>
                <w:rFonts w:ascii="Times New Roman" w:hAnsi="Times New Roman" w:cs="Times New Roman"/>
                <w:noProof/>
                <w:sz w:val="24"/>
                <w:szCs w:val="24"/>
                <w:lang w:val="id-ID"/>
              </w:rPr>
              <w:t xml:space="preserve"> dan m</w:t>
            </w:r>
            <w:r w:rsidR="00042731">
              <w:rPr>
                <w:rFonts w:ascii="Times New Roman" w:hAnsi="Times New Roman" w:cs="Times New Roman"/>
                <w:noProof/>
                <w:sz w:val="24"/>
                <w:szCs w:val="24"/>
                <w:lang w:val="id-ID"/>
              </w:rPr>
              <w:t xml:space="preserve">enyediakan pelayanan yang cepat kepada peserta yang </w:t>
            </w:r>
            <w:r w:rsidR="00042731">
              <w:rPr>
                <w:rFonts w:ascii="Times New Roman" w:hAnsi="Times New Roman" w:cs="Times New Roman"/>
                <w:noProof/>
                <w:sz w:val="24"/>
                <w:szCs w:val="24"/>
                <w:lang w:val="id-ID"/>
              </w:rPr>
              <w:lastRenderedPageBreak/>
              <w:t xml:space="preserve">melakukan klaim JHT </w:t>
            </w:r>
            <w:r w:rsidR="00042731" w:rsidRPr="00042731">
              <w:rPr>
                <w:rFonts w:ascii="Times New Roman" w:hAnsi="Times New Roman" w:cs="Times New Roman"/>
                <w:i/>
                <w:noProof/>
                <w:sz w:val="24"/>
                <w:szCs w:val="24"/>
                <w:lang w:val="id-ID"/>
              </w:rPr>
              <w:t>online</w:t>
            </w:r>
            <w:r w:rsidR="00042731">
              <w:rPr>
                <w:rFonts w:ascii="Times New Roman" w:hAnsi="Times New Roman" w:cs="Times New Roman"/>
                <w:noProof/>
                <w:sz w:val="24"/>
                <w:szCs w:val="24"/>
                <w:lang w:val="id-ID"/>
              </w:rPr>
              <w:t xml:space="preserve"> melalui Lapak Asik.</w:t>
            </w:r>
          </w:p>
        </w:tc>
        <w:tc>
          <w:tcPr>
            <w:tcW w:w="1701" w:type="dxa"/>
          </w:tcPr>
          <w:p w14:paraId="1A00849D" w14:textId="0715BD90"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 xml:space="preserve">Pengukuran skor dimensi kepuasan </w:t>
            </w:r>
            <w:r w:rsidRPr="00F6050D">
              <w:rPr>
                <w:rFonts w:ascii="Times New Roman" w:eastAsia="Times New Roman" w:hAnsi="Times New Roman" w:cs="Times New Roman"/>
                <w:i/>
                <w:noProof/>
                <w:sz w:val="24"/>
                <w:szCs w:val="24"/>
                <w:lang w:val="id-ID"/>
              </w:rPr>
              <w:t>Responsiveness</w:t>
            </w:r>
            <w:r w:rsidRPr="00F6050D">
              <w:rPr>
                <w:rFonts w:ascii="Times New Roman" w:eastAsia="Times New Roman" w:hAnsi="Times New Roman" w:cs="Times New Roman"/>
                <w:noProof/>
                <w:sz w:val="24"/>
                <w:szCs w:val="24"/>
                <w:lang w:val="id-ID"/>
              </w:rPr>
              <w:t xml:space="preserve"> </w:t>
            </w:r>
            <w:r w:rsidRPr="00F6050D">
              <w:rPr>
                <w:rFonts w:ascii="Times New Roman" w:eastAsia="Times New Roman" w:hAnsi="Times New Roman" w:cs="Times New Roman"/>
                <w:noProof/>
                <w:sz w:val="24"/>
                <w:szCs w:val="24"/>
                <w:lang w:val="id-ID"/>
              </w:rPr>
              <w:lastRenderedPageBreak/>
              <w:t>(ketanggapan)</w:t>
            </w:r>
            <w:r>
              <w:rPr>
                <w:rFonts w:ascii="Times New Roman" w:hAnsi="Times New Roman" w:cs="Times New Roman"/>
                <w:noProof/>
                <w:sz w:val="24"/>
                <w:szCs w:val="24"/>
                <w:lang w:val="id-ID"/>
              </w:rPr>
              <w:t>menggunakan 4 pernyataan dan diukur menggunakan Skala Likert dengan penilaian :</w:t>
            </w:r>
          </w:p>
          <w:p w14:paraId="20EC41C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Setuju = 5</w:t>
            </w:r>
          </w:p>
          <w:p w14:paraId="22A3E807"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Setuju = 4</w:t>
            </w:r>
          </w:p>
          <w:p w14:paraId="050916A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Cukup Setuju = 3</w:t>
            </w:r>
          </w:p>
          <w:p w14:paraId="48B6004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Tidak Setuju = 2</w:t>
            </w:r>
          </w:p>
          <w:p w14:paraId="0935327C"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Tidak Setuju = 1</w:t>
            </w:r>
          </w:p>
          <w:p w14:paraId="58DE633C"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4 = 20</w:t>
            </w:r>
          </w:p>
          <w:p w14:paraId="6691EABB"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4 = 4</w:t>
            </w:r>
          </w:p>
          <w:p w14:paraId="06E7046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Dikelompokkan menjadi 2 kelas yaitu puas dan tidak puas</w:t>
            </w:r>
          </w:p>
          <w:p w14:paraId="67A03EDA"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099818D3"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2AFD1226"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I = 16/2 </w:t>
            </w:r>
          </w:p>
          <w:p w14:paraId="49ADF7D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8</w:t>
            </w:r>
          </w:p>
          <w:p w14:paraId="32092016" w14:textId="39C81191"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Sehingga </w:t>
            </w:r>
            <w:r>
              <w:rPr>
                <w:rFonts w:ascii="Times New Roman" w:hAnsi="Times New Roman" w:cs="Times New Roman"/>
                <w:noProof/>
                <w:sz w:val="24"/>
                <w:szCs w:val="24"/>
                <w:lang w:val="id-ID"/>
              </w:rPr>
              <w:lastRenderedPageBreak/>
              <w:t>penilai</w:t>
            </w:r>
            <w:r w:rsidR="009E6DE0">
              <w:rPr>
                <w:rFonts w:ascii="Times New Roman" w:hAnsi="Times New Roman" w:cs="Times New Roman"/>
                <w:noProof/>
                <w:sz w:val="24"/>
                <w:szCs w:val="24"/>
                <w:lang w:val="id-ID"/>
              </w:rPr>
              <w:t>a</w:t>
            </w:r>
            <w:r>
              <w:rPr>
                <w:rFonts w:ascii="Times New Roman" w:hAnsi="Times New Roman" w:cs="Times New Roman"/>
                <w:noProof/>
                <w:sz w:val="24"/>
                <w:szCs w:val="24"/>
                <w:lang w:val="id-ID"/>
              </w:rPr>
              <w:t>nnya menjadi :</w:t>
            </w:r>
          </w:p>
          <w:p w14:paraId="2320BBF1"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Puas = </w:t>
            </w:r>
          </w:p>
          <w:p w14:paraId="39D6DF1F"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4 - 11</w:t>
            </w:r>
          </w:p>
          <w:p w14:paraId="1F41404D" w14:textId="033A888C" w:rsidR="0088279F" w:rsidRPr="00F6050D" w:rsidRDefault="00874E78" w:rsidP="00874E78">
            <w:pPr>
              <w:spacing w:line="360" w:lineRule="auto"/>
              <w:ind w:left="34"/>
              <w:rPr>
                <w:rFonts w:ascii="Times New Roman" w:hAnsi="Times New Roman" w:cs="Times New Roman"/>
                <w:noProof/>
                <w:sz w:val="24"/>
                <w:szCs w:val="24"/>
                <w:lang w:val="id-ID"/>
              </w:rPr>
            </w:pPr>
            <w:r>
              <w:rPr>
                <w:rFonts w:ascii="Times New Roman" w:hAnsi="Times New Roman" w:cs="Times New Roman"/>
                <w:noProof/>
                <w:sz w:val="24"/>
                <w:szCs w:val="24"/>
                <w:lang w:val="id-ID"/>
              </w:rPr>
              <w:t>Puas = 12 - 20</w:t>
            </w:r>
          </w:p>
        </w:tc>
        <w:tc>
          <w:tcPr>
            <w:tcW w:w="1149" w:type="dxa"/>
          </w:tcPr>
          <w:p w14:paraId="254C8A90" w14:textId="77777777" w:rsidR="0098657B" w:rsidRPr="00F6050D" w:rsidRDefault="0098657B" w:rsidP="00F6050D">
            <w:pPr>
              <w:pStyle w:val="ListParagraph"/>
              <w:spacing w:line="360" w:lineRule="auto"/>
              <w:ind w:left="0"/>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lastRenderedPageBreak/>
              <w:t xml:space="preserve">Ordinal </w:t>
            </w:r>
          </w:p>
        </w:tc>
      </w:tr>
      <w:tr w:rsidR="0098657B" w:rsidRPr="00F6050D" w14:paraId="6765A52C" w14:textId="77777777" w:rsidTr="006A372A">
        <w:tc>
          <w:tcPr>
            <w:tcW w:w="675" w:type="dxa"/>
          </w:tcPr>
          <w:p w14:paraId="51705608" w14:textId="315E18BD" w:rsidR="0098657B" w:rsidRPr="00F6050D" w:rsidRDefault="00DE525F" w:rsidP="00F6050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4</w:t>
            </w:r>
            <w:r w:rsidR="0098657B" w:rsidRPr="00F6050D">
              <w:rPr>
                <w:rFonts w:ascii="Times New Roman" w:hAnsi="Times New Roman" w:cs="Times New Roman"/>
                <w:noProof/>
                <w:sz w:val="24"/>
                <w:szCs w:val="24"/>
                <w:lang w:val="id-ID"/>
              </w:rPr>
              <w:t>.</w:t>
            </w:r>
          </w:p>
        </w:tc>
        <w:tc>
          <w:tcPr>
            <w:tcW w:w="1984" w:type="dxa"/>
          </w:tcPr>
          <w:p w14:paraId="5DA15A54" w14:textId="2E343DAF" w:rsidR="0098657B" w:rsidRPr="00F6050D" w:rsidRDefault="0098657B" w:rsidP="00F6050D">
            <w:pPr>
              <w:spacing w:line="360" w:lineRule="auto"/>
              <w:rPr>
                <w:rFonts w:ascii="Times New Roman" w:eastAsia="Times New Roman" w:hAnsi="Times New Roman" w:cs="Times New Roman"/>
                <w:i/>
                <w:noProof/>
                <w:sz w:val="24"/>
                <w:szCs w:val="24"/>
                <w:lang w:val="id-ID"/>
              </w:rPr>
            </w:pPr>
            <w:r w:rsidRPr="00F6050D">
              <w:rPr>
                <w:rFonts w:ascii="Times New Roman" w:eastAsia="Times New Roman" w:hAnsi="Times New Roman" w:cs="Times New Roman"/>
                <w:i/>
                <w:noProof/>
                <w:sz w:val="24"/>
                <w:szCs w:val="24"/>
                <w:lang w:val="id-ID"/>
              </w:rPr>
              <w:t>Assurance</w:t>
            </w:r>
            <w:r w:rsidR="00423D77">
              <w:rPr>
                <w:rFonts w:ascii="Times New Roman" w:eastAsia="Times New Roman" w:hAnsi="Times New Roman" w:cs="Times New Roman"/>
                <w:noProof/>
                <w:sz w:val="24"/>
                <w:szCs w:val="24"/>
                <w:lang w:val="id-ID"/>
              </w:rPr>
              <w:t xml:space="preserve"> (J</w:t>
            </w:r>
            <w:r w:rsidRPr="00F6050D">
              <w:rPr>
                <w:rFonts w:ascii="Times New Roman" w:eastAsia="Times New Roman" w:hAnsi="Times New Roman" w:cs="Times New Roman"/>
                <w:noProof/>
                <w:sz w:val="24"/>
                <w:szCs w:val="24"/>
                <w:lang w:val="id-ID"/>
              </w:rPr>
              <w:t>aminan)</w:t>
            </w:r>
          </w:p>
        </w:tc>
        <w:tc>
          <w:tcPr>
            <w:tcW w:w="2552" w:type="dxa"/>
          </w:tcPr>
          <w:p w14:paraId="12133829" w14:textId="48928BA3" w:rsidR="0098657B" w:rsidRPr="00F6050D" w:rsidRDefault="0098657B" w:rsidP="001F4C5D">
            <w:pPr>
              <w:spacing w:line="360" w:lineRule="auto"/>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Kemampu</w:t>
            </w:r>
            <w:r w:rsidR="001F4C5D">
              <w:rPr>
                <w:rFonts w:ascii="Times New Roman" w:hAnsi="Times New Roman" w:cs="Times New Roman"/>
                <w:noProof/>
                <w:sz w:val="24"/>
                <w:szCs w:val="24"/>
                <w:lang w:val="id-ID"/>
              </w:rPr>
              <w:t xml:space="preserve">an pengetahuan dan sopan santun pegawai BPJS </w:t>
            </w:r>
            <w:r w:rsidR="00042731">
              <w:rPr>
                <w:rFonts w:ascii="Times New Roman" w:hAnsi="Times New Roman" w:cs="Times New Roman"/>
                <w:noProof/>
                <w:sz w:val="24"/>
                <w:szCs w:val="24"/>
                <w:lang w:val="id-ID"/>
              </w:rPr>
              <w:t>kepada peserta yang melakukan klaim JHT</w:t>
            </w:r>
            <w:r w:rsidR="00EB1CA1">
              <w:rPr>
                <w:rFonts w:ascii="Times New Roman" w:hAnsi="Times New Roman" w:cs="Times New Roman"/>
                <w:noProof/>
                <w:sz w:val="24"/>
                <w:szCs w:val="24"/>
                <w:lang w:val="id-ID"/>
              </w:rPr>
              <w:t xml:space="preserve"> </w:t>
            </w:r>
            <w:r w:rsidR="00EB1CA1" w:rsidRPr="00EB1CA1">
              <w:rPr>
                <w:rFonts w:ascii="Times New Roman" w:hAnsi="Times New Roman" w:cs="Times New Roman"/>
                <w:i/>
                <w:noProof/>
                <w:sz w:val="24"/>
                <w:szCs w:val="24"/>
                <w:lang w:val="id-ID"/>
              </w:rPr>
              <w:t>online</w:t>
            </w:r>
            <w:r w:rsidR="00042731">
              <w:rPr>
                <w:rFonts w:ascii="Times New Roman" w:hAnsi="Times New Roman" w:cs="Times New Roman"/>
                <w:noProof/>
                <w:sz w:val="24"/>
                <w:szCs w:val="24"/>
                <w:lang w:val="id-ID"/>
              </w:rPr>
              <w:t xml:space="preserve"> melalui Lapak Asik.</w:t>
            </w:r>
          </w:p>
        </w:tc>
        <w:tc>
          <w:tcPr>
            <w:tcW w:w="1701" w:type="dxa"/>
          </w:tcPr>
          <w:p w14:paraId="2FDF77E3" w14:textId="40507E2B"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Pengukuran skor dimensi kepuasan </w:t>
            </w:r>
            <w:r w:rsidRPr="00F6050D">
              <w:rPr>
                <w:rFonts w:ascii="Times New Roman" w:eastAsia="Times New Roman" w:hAnsi="Times New Roman" w:cs="Times New Roman"/>
                <w:i/>
                <w:noProof/>
                <w:sz w:val="24"/>
                <w:szCs w:val="24"/>
                <w:lang w:val="id-ID"/>
              </w:rPr>
              <w:t>Assurance</w:t>
            </w:r>
            <w:r w:rsidRPr="00F6050D">
              <w:rPr>
                <w:rFonts w:ascii="Times New Roman" w:eastAsia="Times New Roman" w:hAnsi="Times New Roman" w:cs="Times New Roman"/>
                <w:noProof/>
                <w:sz w:val="24"/>
                <w:szCs w:val="24"/>
                <w:lang w:val="id-ID"/>
              </w:rPr>
              <w:t xml:space="preserve"> (jaminan)</w:t>
            </w:r>
            <w:r>
              <w:rPr>
                <w:rFonts w:ascii="Times New Roman" w:hAnsi="Times New Roman" w:cs="Times New Roman"/>
                <w:noProof/>
                <w:sz w:val="24"/>
                <w:szCs w:val="24"/>
                <w:lang w:val="id-ID"/>
              </w:rPr>
              <w:t xml:space="preserve"> menggunakan 4 pernyataan dan diukur menggunakan Skala Likert dengan penilaian :</w:t>
            </w:r>
          </w:p>
          <w:p w14:paraId="2B071E8D"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Setuju = 5</w:t>
            </w:r>
          </w:p>
          <w:p w14:paraId="4B2BCDF4"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Setuju = 4</w:t>
            </w:r>
          </w:p>
          <w:p w14:paraId="6A88F576"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Cukup Setuju = 3</w:t>
            </w:r>
          </w:p>
          <w:p w14:paraId="233D985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Tidak Setuju = 2</w:t>
            </w:r>
          </w:p>
          <w:p w14:paraId="0D093D36"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Tidak Setuju = 1</w:t>
            </w:r>
          </w:p>
          <w:p w14:paraId="367DF5AB"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4 = 20</w:t>
            </w:r>
          </w:p>
          <w:p w14:paraId="19466BAD"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4 = 4</w:t>
            </w:r>
          </w:p>
          <w:p w14:paraId="3D9D9B6C"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Dikelompokkan menjadi 2 </w:t>
            </w:r>
            <w:r>
              <w:rPr>
                <w:rFonts w:ascii="Times New Roman" w:hAnsi="Times New Roman" w:cs="Times New Roman"/>
                <w:noProof/>
                <w:sz w:val="24"/>
                <w:szCs w:val="24"/>
                <w:lang w:val="id-ID"/>
              </w:rPr>
              <w:lastRenderedPageBreak/>
              <w:t>kelas yaitu puas dan tidak puas</w:t>
            </w:r>
          </w:p>
          <w:p w14:paraId="62605453"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248FE90B"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3FEC0C4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I = 16/2 </w:t>
            </w:r>
          </w:p>
          <w:p w14:paraId="5D9F21D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8</w:t>
            </w:r>
          </w:p>
          <w:p w14:paraId="3CE1CAC3" w14:textId="4B56B3A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Sehingga penilai</w:t>
            </w:r>
            <w:r w:rsidR="009E6DE0">
              <w:rPr>
                <w:rFonts w:ascii="Times New Roman" w:hAnsi="Times New Roman" w:cs="Times New Roman"/>
                <w:noProof/>
                <w:sz w:val="24"/>
                <w:szCs w:val="24"/>
                <w:lang w:val="id-ID"/>
              </w:rPr>
              <w:t>a</w:t>
            </w:r>
            <w:r>
              <w:rPr>
                <w:rFonts w:ascii="Times New Roman" w:hAnsi="Times New Roman" w:cs="Times New Roman"/>
                <w:noProof/>
                <w:sz w:val="24"/>
                <w:szCs w:val="24"/>
                <w:lang w:val="id-ID"/>
              </w:rPr>
              <w:t>nnya menjadi :</w:t>
            </w:r>
          </w:p>
          <w:p w14:paraId="3D2C6146"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Puas = </w:t>
            </w:r>
          </w:p>
          <w:p w14:paraId="6A9C8A60"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4 - 11</w:t>
            </w:r>
          </w:p>
          <w:p w14:paraId="78242A61" w14:textId="12757DD0" w:rsidR="0088279F" w:rsidRPr="00F6050D" w:rsidRDefault="00874E78" w:rsidP="00874E78">
            <w:pPr>
              <w:spacing w:line="360" w:lineRule="auto"/>
              <w:ind w:left="33"/>
              <w:rPr>
                <w:rFonts w:ascii="Times New Roman" w:hAnsi="Times New Roman" w:cs="Times New Roman"/>
                <w:noProof/>
                <w:sz w:val="24"/>
                <w:szCs w:val="24"/>
                <w:lang w:val="id-ID"/>
              </w:rPr>
            </w:pPr>
            <w:r>
              <w:rPr>
                <w:rFonts w:ascii="Times New Roman" w:hAnsi="Times New Roman" w:cs="Times New Roman"/>
                <w:noProof/>
                <w:sz w:val="24"/>
                <w:szCs w:val="24"/>
                <w:lang w:val="id-ID"/>
              </w:rPr>
              <w:t>Puas = 12 - 20</w:t>
            </w:r>
          </w:p>
        </w:tc>
        <w:tc>
          <w:tcPr>
            <w:tcW w:w="1149" w:type="dxa"/>
          </w:tcPr>
          <w:p w14:paraId="1E7AC85F" w14:textId="77777777" w:rsidR="0098657B" w:rsidRPr="00F6050D" w:rsidRDefault="005179E8" w:rsidP="00F6050D">
            <w:pPr>
              <w:pStyle w:val="ListParagraph"/>
              <w:spacing w:line="360" w:lineRule="auto"/>
              <w:ind w:left="0"/>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lastRenderedPageBreak/>
              <w:t xml:space="preserve">Ordinal </w:t>
            </w:r>
          </w:p>
        </w:tc>
      </w:tr>
      <w:tr w:rsidR="006A372A" w:rsidRPr="00F6050D" w14:paraId="0EFC737B" w14:textId="77777777" w:rsidTr="006A372A">
        <w:tc>
          <w:tcPr>
            <w:tcW w:w="675" w:type="dxa"/>
          </w:tcPr>
          <w:p w14:paraId="4A562723" w14:textId="3901EAFE" w:rsidR="006A372A" w:rsidRPr="00F6050D" w:rsidRDefault="00DE525F" w:rsidP="00F6050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5</w:t>
            </w:r>
            <w:r w:rsidR="006A372A">
              <w:rPr>
                <w:rFonts w:ascii="Times New Roman" w:hAnsi="Times New Roman" w:cs="Times New Roman"/>
                <w:noProof/>
                <w:sz w:val="24"/>
                <w:szCs w:val="24"/>
                <w:lang w:val="id-ID"/>
              </w:rPr>
              <w:t>.</w:t>
            </w:r>
          </w:p>
        </w:tc>
        <w:tc>
          <w:tcPr>
            <w:tcW w:w="1984" w:type="dxa"/>
          </w:tcPr>
          <w:p w14:paraId="66284BA5" w14:textId="6A2BA57F" w:rsidR="006A372A" w:rsidRPr="00F6050D" w:rsidRDefault="00EA62C4" w:rsidP="006A372A">
            <w:pPr>
              <w:spacing w:line="360" w:lineRule="auto"/>
              <w:rPr>
                <w:rFonts w:ascii="Times New Roman" w:eastAsia="Times New Roman" w:hAnsi="Times New Roman" w:cs="Times New Roman"/>
                <w:i/>
                <w:noProof/>
                <w:sz w:val="24"/>
                <w:szCs w:val="24"/>
                <w:lang w:val="id-ID"/>
              </w:rPr>
            </w:pPr>
            <w:r>
              <w:rPr>
                <w:rFonts w:ascii="Times New Roman" w:hAnsi="Times New Roman" w:cs="Times New Roman"/>
                <w:i/>
                <w:noProof/>
                <w:sz w:val="24"/>
                <w:szCs w:val="24"/>
                <w:lang w:val="id-ID"/>
              </w:rPr>
              <w:t>Emp</w:t>
            </w:r>
            <w:r w:rsidR="006A372A" w:rsidRPr="00F6050D">
              <w:rPr>
                <w:rFonts w:ascii="Times New Roman" w:hAnsi="Times New Roman" w:cs="Times New Roman"/>
                <w:i/>
                <w:noProof/>
                <w:sz w:val="24"/>
                <w:szCs w:val="24"/>
                <w:lang w:val="id-ID"/>
              </w:rPr>
              <w:t>at</w:t>
            </w:r>
            <w:r>
              <w:rPr>
                <w:rFonts w:ascii="Times New Roman" w:hAnsi="Times New Roman" w:cs="Times New Roman"/>
                <w:i/>
                <w:noProof/>
                <w:sz w:val="24"/>
                <w:szCs w:val="24"/>
                <w:lang w:val="id-ID"/>
              </w:rPr>
              <w:t>h</w:t>
            </w:r>
            <w:r w:rsidR="006A372A" w:rsidRPr="00F6050D">
              <w:rPr>
                <w:rFonts w:ascii="Times New Roman" w:hAnsi="Times New Roman" w:cs="Times New Roman"/>
                <w:i/>
                <w:noProof/>
                <w:sz w:val="24"/>
                <w:szCs w:val="24"/>
                <w:lang w:val="id-ID"/>
              </w:rPr>
              <w:t>y</w:t>
            </w:r>
            <w:r w:rsidR="00423D77">
              <w:rPr>
                <w:rFonts w:ascii="Times New Roman" w:hAnsi="Times New Roman" w:cs="Times New Roman"/>
                <w:noProof/>
                <w:sz w:val="24"/>
                <w:szCs w:val="24"/>
                <w:lang w:val="id-ID"/>
              </w:rPr>
              <w:t xml:space="preserve"> (E</w:t>
            </w:r>
            <w:r w:rsidR="006A372A" w:rsidRPr="00F6050D">
              <w:rPr>
                <w:rFonts w:ascii="Times New Roman" w:hAnsi="Times New Roman" w:cs="Times New Roman"/>
                <w:noProof/>
                <w:sz w:val="24"/>
                <w:szCs w:val="24"/>
                <w:lang w:val="id-ID"/>
              </w:rPr>
              <w:t xml:space="preserve">mpati) </w:t>
            </w:r>
          </w:p>
        </w:tc>
        <w:tc>
          <w:tcPr>
            <w:tcW w:w="2552" w:type="dxa"/>
          </w:tcPr>
          <w:p w14:paraId="32EAE24B" w14:textId="21786071" w:rsidR="006A372A" w:rsidRPr="00F6050D" w:rsidRDefault="006A372A" w:rsidP="00F6050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K</w:t>
            </w:r>
            <w:r w:rsidR="001F4C5D">
              <w:rPr>
                <w:rFonts w:ascii="Times New Roman" w:hAnsi="Times New Roman" w:cs="Times New Roman"/>
                <w:noProof/>
                <w:sz w:val="24"/>
                <w:szCs w:val="24"/>
                <w:lang w:val="id-ID"/>
              </w:rPr>
              <w:t xml:space="preserve">epedulian dan perhatian khusus yang dilakukan pegawai BPJS </w:t>
            </w:r>
            <w:r w:rsidR="00042731">
              <w:rPr>
                <w:rFonts w:ascii="Times New Roman" w:hAnsi="Times New Roman" w:cs="Times New Roman"/>
                <w:noProof/>
                <w:sz w:val="24"/>
                <w:szCs w:val="24"/>
                <w:lang w:val="id-ID"/>
              </w:rPr>
              <w:t xml:space="preserve">kepada peserta yang melakukan klaim JHT </w:t>
            </w:r>
            <w:r w:rsidR="00EB1CA1" w:rsidRPr="00EB1CA1">
              <w:rPr>
                <w:rFonts w:ascii="Times New Roman" w:hAnsi="Times New Roman" w:cs="Times New Roman"/>
                <w:i/>
                <w:noProof/>
                <w:sz w:val="24"/>
                <w:szCs w:val="24"/>
                <w:lang w:val="id-ID"/>
              </w:rPr>
              <w:t>online</w:t>
            </w:r>
            <w:r w:rsidR="00EB1CA1">
              <w:rPr>
                <w:rFonts w:ascii="Times New Roman" w:hAnsi="Times New Roman" w:cs="Times New Roman"/>
                <w:noProof/>
                <w:sz w:val="24"/>
                <w:szCs w:val="24"/>
                <w:lang w:val="id-ID"/>
              </w:rPr>
              <w:t xml:space="preserve"> </w:t>
            </w:r>
            <w:r w:rsidR="00042731">
              <w:rPr>
                <w:rFonts w:ascii="Times New Roman" w:hAnsi="Times New Roman" w:cs="Times New Roman"/>
                <w:noProof/>
                <w:sz w:val="24"/>
                <w:szCs w:val="24"/>
                <w:lang w:val="id-ID"/>
              </w:rPr>
              <w:t>melalui Lapak Asik.</w:t>
            </w:r>
          </w:p>
        </w:tc>
        <w:tc>
          <w:tcPr>
            <w:tcW w:w="1701" w:type="dxa"/>
          </w:tcPr>
          <w:p w14:paraId="40684E7B" w14:textId="76F77E1F" w:rsidR="00874E78" w:rsidRDefault="00874E78" w:rsidP="00874E78">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Pengukuran skor dimensi kepuasan </w:t>
            </w:r>
            <w:r w:rsidR="00EA62C4">
              <w:rPr>
                <w:rFonts w:ascii="Times New Roman" w:hAnsi="Times New Roman" w:cs="Times New Roman"/>
                <w:i/>
                <w:noProof/>
                <w:sz w:val="24"/>
                <w:szCs w:val="24"/>
                <w:lang w:val="id-ID"/>
              </w:rPr>
              <w:t>Emp</w:t>
            </w:r>
            <w:r w:rsidRPr="00F6050D">
              <w:rPr>
                <w:rFonts w:ascii="Times New Roman" w:hAnsi="Times New Roman" w:cs="Times New Roman"/>
                <w:i/>
                <w:noProof/>
                <w:sz w:val="24"/>
                <w:szCs w:val="24"/>
                <w:lang w:val="id-ID"/>
              </w:rPr>
              <w:t>at</w:t>
            </w:r>
            <w:r w:rsidR="00EA62C4">
              <w:rPr>
                <w:rFonts w:ascii="Times New Roman" w:hAnsi="Times New Roman" w:cs="Times New Roman"/>
                <w:i/>
                <w:noProof/>
                <w:sz w:val="24"/>
                <w:szCs w:val="24"/>
                <w:lang w:val="id-ID"/>
              </w:rPr>
              <w:t>h</w:t>
            </w:r>
            <w:r w:rsidRPr="00F6050D">
              <w:rPr>
                <w:rFonts w:ascii="Times New Roman" w:hAnsi="Times New Roman" w:cs="Times New Roman"/>
                <w:i/>
                <w:noProof/>
                <w:sz w:val="24"/>
                <w:szCs w:val="24"/>
                <w:lang w:val="id-ID"/>
              </w:rPr>
              <w:t>y</w:t>
            </w:r>
            <w:r w:rsidRPr="00F6050D">
              <w:rPr>
                <w:rFonts w:ascii="Times New Roman" w:hAnsi="Times New Roman" w:cs="Times New Roman"/>
                <w:noProof/>
                <w:sz w:val="24"/>
                <w:szCs w:val="24"/>
                <w:lang w:val="id-ID"/>
              </w:rPr>
              <w:t xml:space="preserve"> (empati)</w:t>
            </w:r>
            <w:r>
              <w:rPr>
                <w:rFonts w:ascii="Times New Roman" w:hAnsi="Times New Roman" w:cs="Times New Roman"/>
                <w:noProof/>
                <w:sz w:val="24"/>
                <w:szCs w:val="24"/>
                <w:lang w:val="id-ID"/>
              </w:rPr>
              <w:t xml:space="preserve"> menggunakan 4 pernyataan dan diukur menggunakan Skala Likert dengan penilaian :</w:t>
            </w:r>
          </w:p>
          <w:p w14:paraId="7C97AE2E"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Setuju = 5</w:t>
            </w:r>
          </w:p>
          <w:p w14:paraId="6202115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Setuju = 4</w:t>
            </w:r>
          </w:p>
          <w:p w14:paraId="045F6550"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Cukup Setuju = 3</w:t>
            </w:r>
          </w:p>
          <w:p w14:paraId="5ABE5E77"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Setuju = </w:t>
            </w:r>
            <w:r>
              <w:rPr>
                <w:rFonts w:ascii="Times New Roman" w:hAnsi="Times New Roman" w:cs="Times New Roman"/>
                <w:noProof/>
                <w:sz w:val="24"/>
                <w:szCs w:val="24"/>
                <w:lang w:val="id-ID"/>
              </w:rPr>
              <w:lastRenderedPageBreak/>
              <w:t>2</w:t>
            </w:r>
          </w:p>
          <w:p w14:paraId="543AE21B"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Tidak Setuju = 1</w:t>
            </w:r>
          </w:p>
          <w:p w14:paraId="72010EB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4 = 20</w:t>
            </w:r>
          </w:p>
          <w:p w14:paraId="2D9E1AFC"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4 = 4</w:t>
            </w:r>
          </w:p>
          <w:p w14:paraId="257DF84F"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Dikelompokkan menjadi 2 kelas yaitu puas dan tidak puas</w:t>
            </w:r>
          </w:p>
          <w:p w14:paraId="6CABC277"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14505248"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68716228"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I = 16/2 </w:t>
            </w:r>
          </w:p>
          <w:p w14:paraId="60CF75BE"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8</w:t>
            </w:r>
          </w:p>
          <w:p w14:paraId="11E4D25E" w14:textId="5836EE8D"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Sehingga penilai</w:t>
            </w:r>
            <w:r w:rsidR="009E6DE0">
              <w:rPr>
                <w:rFonts w:ascii="Times New Roman" w:hAnsi="Times New Roman" w:cs="Times New Roman"/>
                <w:noProof/>
                <w:sz w:val="24"/>
                <w:szCs w:val="24"/>
                <w:lang w:val="id-ID"/>
              </w:rPr>
              <w:t>a</w:t>
            </w:r>
            <w:r>
              <w:rPr>
                <w:rFonts w:ascii="Times New Roman" w:hAnsi="Times New Roman" w:cs="Times New Roman"/>
                <w:noProof/>
                <w:sz w:val="24"/>
                <w:szCs w:val="24"/>
                <w:lang w:val="id-ID"/>
              </w:rPr>
              <w:t>nnya menjadi :</w:t>
            </w:r>
          </w:p>
          <w:p w14:paraId="1267198C"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Puas = </w:t>
            </w:r>
          </w:p>
          <w:p w14:paraId="184BC89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4 - 11</w:t>
            </w:r>
          </w:p>
          <w:p w14:paraId="77F8198E" w14:textId="2E5AC2DD" w:rsidR="006A372A" w:rsidRPr="00E85C57" w:rsidRDefault="00874E78" w:rsidP="00874E78">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Puas = 12 - 20</w:t>
            </w:r>
          </w:p>
        </w:tc>
        <w:tc>
          <w:tcPr>
            <w:tcW w:w="1149" w:type="dxa"/>
          </w:tcPr>
          <w:p w14:paraId="03F95347" w14:textId="4CC1723C" w:rsidR="006A372A" w:rsidRPr="00F6050D" w:rsidRDefault="00E85C57" w:rsidP="00F6050D">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Ordinal</w:t>
            </w:r>
          </w:p>
        </w:tc>
      </w:tr>
      <w:tr w:rsidR="006A372A" w:rsidRPr="00F6050D" w14:paraId="203914DA" w14:textId="77777777" w:rsidTr="006A372A">
        <w:tc>
          <w:tcPr>
            <w:tcW w:w="675" w:type="dxa"/>
          </w:tcPr>
          <w:p w14:paraId="764C8F23" w14:textId="49E30780" w:rsidR="006A372A" w:rsidRDefault="00DE525F" w:rsidP="00F6050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6</w:t>
            </w:r>
            <w:r w:rsidR="006A372A">
              <w:rPr>
                <w:rFonts w:ascii="Times New Roman" w:hAnsi="Times New Roman" w:cs="Times New Roman"/>
                <w:noProof/>
                <w:sz w:val="24"/>
                <w:szCs w:val="24"/>
                <w:lang w:val="id-ID"/>
              </w:rPr>
              <w:t>.</w:t>
            </w:r>
          </w:p>
        </w:tc>
        <w:tc>
          <w:tcPr>
            <w:tcW w:w="1984" w:type="dxa"/>
          </w:tcPr>
          <w:p w14:paraId="721C22EE" w14:textId="1C6396A4" w:rsidR="006A372A" w:rsidRPr="00F6050D" w:rsidRDefault="00E85C57" w:rsidP="006813BC">
            <w:pPr>
              <w:spacing w:line="360" w:lineRule="auto"/>
              <w:rPr>
                <w:rFonts w:ascii="Times New Roman" w:eastAsia="Times New Roman" w:hAnsi="Times New Roman" w:cs="Times New Roman"/>
                <w:i/>
                <w:noProof/>
                <w:sz w:val="24"/>
                <w:szCs w:val="24"/>
                <w:lang w:val="id-ID"/>
              </w:rPr>
            </w:pPr>
            <w:r w:rsidRPr="00F6050D">
              <w:rPr>
                <w:rFonts w:ascii="Times New Roman" w:hAnsi="Times New Roman" w:cs="Times New Roman"/>
                <w:i/>
                <w:noProof/>
                <w:sz w:val="24"/>
                <w:szCs w:val="24"/>
                <w:lang w:val="id-ID"/>
              </w:rPr>
              <w:t>Tangibles</w:t>
            </w:r>
            <w:r w:rsidRPr="00F6050D">
              <w:rPr>
                <w:rFonts w:ascii="Times New Roman" w:hAnsi="Times New Roman" w:cs="Times New Roman"/>
                <w:noProof/>
                <w:sz w:val="24"/>
                <w:szCs w:val="24"/>
                <w:lang w:val="id-ID"/>
              </w:rPr>
              <w:t xml:space="preserve"> </w:t>
            </w:r>
            <w:r w:rsidR="00423D77">
              <w:rPr>
                <w:rFonts w:ascii="Times New Roman" w:hAnsi="Times New Roman" w:cs="Times New Roman"/>
                <w:noProof/>
                <w:sz w:val="24"/>
                <w:szCs w:val="24"/>
                <w:lang w:val="id-ID"/>
              </w:rPr>
              <w:t>(Wujud N</w:t>
            </w:r>
            <w:r w:rsidRPr="00F6050D">
              <w:rPr>
                <w:rFonts w:ascii="Times New Roman" w:hAnsi="Times New Roman" w:cs="Times New Roman"/>
                <w:noProof/>
                <w:sz w:val="24"/>
                <w:szCs w:val="24"/>
                <w:lang w:val="id-ID"/>
              </w:rPr>
              <w:t xml:space="preserve">yata) </w:t>
            </w:r>
          </w:p>
        </w:tc>
        <w:tc>
          <w:tcPr>
            <w:tcW w:w="2552" w:type="dxa"/>
          </w:tcPr>
          <w:p w14:paraId="3C74EFFC" w14:textId="14410B19" w:rsidR="006A372A" w:rsidRPr="00F6050D" w:rsidRDefault="00E85C57" w:rsidP="001F4C5D">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W</w:t>
            </w:r>
            <w:r w:rsidRPr="00F6050D">
              <w:rPr>
                <w:rFonts w:ascii="Times New Roman" w:hAnsi="Times New Roman" w:cs="Times New Roman"/>
                <w:noProof/>
                <w:sz w:val="24"/>
                <w:szCs w:val="24"/>
                <w:lang w:val="id-ID"/>
              </w:rPr>
              <w:t>ujud kenyata</w:t>
            </w:r>
            <w:r w:rsidR="001F4C5D">
              <w:rPr>
                <w:rFonts w:ascii="Times New Roman" w:hAnsi="Times New Roman" w:cs="Times New Roman"/>
                <w:noProof/>
                <w:sz w:val="24"/>
                <w:szCs w:val="24"/>
                <w:lang w:val="id-ID"/>
              </w:rPr>
              <w:t xml:space="preserve">an fisik yang meliputi fasilitas seperti ruangan yang dipakai peserta yang melakukan klaim JHT </w:t>
            </w:r>
            <w:r w:rsidR="001F4C5D" w:rsidRPr="00EB1CA1">
              <w:rPr>
                <w:rFonts w:ascii="Times New Roman" w:hAnsi="Times New Roman" w:cs="Times New Roman"/>
                <w:i/>
                <w:noProof/>
                <w:sz w:val="24"/>
                <w:szCs w:val="24"/>
                <w:lang w:val="id-ID"/>
              </w:rPr>
              <w:t>online</w:t>
            </w:r>
            <w:r w:rsidR="001F4C5D">
              <w:rPr>
                <w:rFonts w:ascii="Times New Roman" w:hAnsi="Times New Roman" w:cs="Times New Roman"/>
                <w:noProof/>
                <w:sz w:val="24"/>
                <w:szCs w:val="24"/>
                <w:lang w:val="id-ID"/>
              </w:rPr>
              <w:t xml:space="preserve"> melalui Lapak Asik.</w:t>
            </w:r>
          </w:p>
        </w:tc>
        <w:tc>
          <w:tcPr>
            <w:tcW w:w="1701" w:type="dxa"/>
          </w:tcPr>
          <w:p w14:paraId="678145BD" w14:textId="0ECB45FB" w:rsidR="00874E78" w:rsidRDefault="00874E78" w:rsidP="00874E78">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Pengukuran skor dimensi kepuasan </w:t>
            </w:r>
            <w:r w:rsidRPr="00F6050D">
              <w:rPr>
                <w:rFonts w:ascii="Times New Roman" w:hAnsi="Times New Roman" w:cs="Times New Roman"/>
                <w:i/>
                <w:noProof/>
                <w:sz w:val="24"/>
                <w:szCs w:val="24"/>
                <w:lang w:val="id-ID"/>
              </w:rPr>
              <w:t>Tangibles</w:t>
            </w:r>
            <w:r w:rsidRPr="00F6050D">
              <w:rPr>
                <w:rFonts w:ascii="Times New Roman" w:hAnsi="Times New Roman" w:cs="Times New Roman"/>
                <w:noProof/>
                <w:sz w:val="24"/>
                <w:szCs w:val="24"/>
                <w:lang w:val="id-ID"/>
              </w:rPr>
              <w:t xml:space="preserve"> (wujud nyata)</w:t>
            </w:r>
            <w:r>
              <w:rPr>
                <w:rFonts w:ascii="Times New Roman" w:hAnsi="Times New Roman" w:cs="Times New Roman"/>
                <w:noProof/>
                <w:sz w:val="24"/>
                <w:szCs w:val="24"/>
                <w:lang w:val="id-ID"/>
              </w:rPr>
              <w:t xml:space="preserve"> menggunakan 4 pernyataan dan diukur menggunakan </w:t>
            </w:r>
            <w:r>
              <w:rPr>
                <w:rFonts w:ascii="Times New Roman" w:hAnsi="Times New Roman" w:cs="Times New Roman"/>
                <w:noProof/>
                <w:sz w:val="24"/>
                <w:szCs w:val="24"/>
                <w:lang w:val="id-ID"/>
              </w:rPr>
              <w:lastRenderedPageBreak/>
              <w:t>Skala Likert dengan penilaian :</w:t>
            </w:r>
          </w:p>
          <w:p w14:paraId="655D3F25"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Setuju = 5</w:t>
            </w:r>
          </w:p>
          <w:p w14:paraId="454C6654"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Setuju = 4</w:t>
            </w:r>
          </w:p>
          <w:p w14:paraId="1EFE6FF9"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Cukup Setuju = 3</w:t>
            </w:r>
          </w:p>
          <w:p w14:paraId="221A5390"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Tidak Setuju = 2</w:t>
            </w:r>
          </w:p>
          <w:p w14:paraId="67048650"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Sangat Tidak Setuju = 1</w:t>
            </w:r>
          </w:p>
          <w:p w14:paraId="33A1A473"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tertinggi = 5 x 4 = 20</w:t>
            </w:r>
          </w:p>
          <w:p w14:paraId="5B2E8D24"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Skor terendah = 1 x 4 = 4</w:t>
            </w:r>
          </w:p>
          <w:p w14:paraId="23E99537"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Dikelompokkan menjadi 2 kelas yaitu puas dan tidak puas</w:t>
            </w:r>
          </w:p>
          <w:p w14:paraId="530E317A"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Perhitungan Interval :</w:t>
            </w:r>
          </w:p>
          <w:p w14:paraId="628CEEA2"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R/K</w:t>
            </w:r>
          </w:p>
          <w:p w14:paraId="53ABAA79"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I = 16/2 </w:t>
            </w:r>
          </w:p>
          <w:p w14:paraId="7BB7B3D4"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I = 8</w:t>
            </w:r>
          </w:p>
          <w:p w14:paraId="517ABDFB" w14:textId="4E6A6BBE"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Sehingga penilai</w:t>
            </w:r>
            <w:r w:rsidR="009E6DE0">
              <w:rPr>
                <w:rFonts w:ascii="Times New Roman" w:hAnsi="Times New Roman" w:cs="Times New Roman"/>
                <w:noProof/>
                <w:sz w:val="24"/>
                <w:szCs w:val="24"/>
                <w:lang w:val="id-ID"/>
              </w:rPr>
              <w:t>a</w:t>
            </w:r>
            <w:r>
              <w:rPr>
                <w:rFonts w:ascii="Times New Roman" w:hAnsi="Times New Roman" w:cs="Times New Roman"/>
                <w:noProof/>
                <w:sz w:val="24"/>
                <w:szCs w:val="24"/>
                <w:lang w:val="id-ID"/>
              </w:rPr>
              <w:t>nnya menjadi :</w:t>
            </w:r>
          </w:p>
          <w:p w14:paraId="6CD72AA9"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 xml:space="preserve">Tidak Puas = </w:t>
            </w:r>
          </w:p>
          <w:p w14:paraId="158C857D" w14:textId="77777777" w:rsidR="00874E78" w:rsidRDefault="00874E78" w:rsidP="00874E78">
            <w:pPr>
              <w:spacing w:line="360" w:lineRule="auto"/>
              <w:ind w:left="-7"/>
              <w:rPr>
                <w:rFonts w:ascii="Times New Roman" w:hAnsi="Times New Roman" w:cs="Times New Roman"/>
                <w:noProof/>
                <w:sz w:val="24"/>
                <w:szCs w:val="24"/>
                <w:lang w:val="id-ID"/>
              </w:rPr>
            </w:pPr>
            <w:r>
              <w:rPr>
                <w:rFonts w:ascii="Times New Roman" w:hAnsi="Times New Roman" w:cs="Times New Roman"/>
                <w:noProof/>
                <w:sz w:val="24"/>
                <w:szCs w:val="24"/>
                <w:lang w:val="id-ID"/>
              </w:rPr>
              <w:t>4 - 11</w:t>
            </w:r>
          </w:p>
          <w:p w14:paraId="6D276332" w14:textId="4AE9DC0F" w:rsidR="006A372A" w:rsidRPr="00E85C57" w:rsidRDefault="00874E78" w:rsidP="00874E78">
            <w:pPr>
              <w:spacing w:line="360" w:lineRule="auto"/>
              <w:rPr>
                <w:rFonts w:ascii="Times New Roman" w:hAnsi="Times New Roman" w:cs="Times New Roman"/>
                <w:noProof/>
                <w:sz w:val="24"/>
                <w:szCs w:val="24"/>
                <w:lang w:val="id-ID"/>
              </w:rPr>
            </w:pPr>
            <w:r>
              <w:rPr>
                <w:rFonts w:ascii="Times New Roman" w:hAnsi="Times New Roman" w:cs="Times New Roman"/>
                <w:noProof/>
                <w:sz w:val="24"/>
                <w:szCs w:val="24"/>
                <w:lang w:val="id-ID"/>
              </w:rPr>
              <w:t>Puas = 12 - 20</w:t>
            </w:r>
          </w:p>
        </w:tc>
        <w:tc>
          <w:tcPr>
            <w:tcW w:w="1149" w:type="dxa"/>
          </w:tcPr>
          <w:p w14:paraId="1B156E67" w14:textId="29C6FF82" w:rsidR="006A372A" w:rsidRPr="00F6050D" w:rsidRDefault="00E85C57" w:rsidP="00F6050D">
            <w:pPr>
              <w:pStyle w:val="ListParagraph"/>
              <w:spacing w:line="360" w:lineRule="auto"/>
              <w:ind w:left="0"/>
              <w:rPr>
                <w:rFonts w:ascii="Times New Roman" w:hAnsi="Times New Roman" w:cs="Times New Roman"/>
                <w:noProof/>
                <w:sz w:val="24"/>
                <w:szCs w:val="24"/>
                <w:lang w:val="id-ID"/>
              </w:rPr>
            </w:pPr>
            <w:r>
              <w:rPr>
                <w:rFonts w:ascii="Times New Roman" w:hAnsi="Times New Roman" w:cs="Times New Roman"/>
                <w:noProof/>
                <w:sz w:val="24"/>
                <w:szCs w:val="24"/>
                <w:lang w:val="id-ID"/>
              </w:rPr>
              <w:lastRenderedPageBreak/>
              <w:t xml:space="preserve">Ordinal </w:t>
            </w:r>
          </w:p>
        </w:tc>
      </w:tr>
    </w:tbl>
    <w:p w14:paraId="417E7FD2" w14:textId="77777777" w:rsidR="00FC2E6C" w:rsidRPr="00F6050D" w:rsidRDefault="00FC2E6C" w:rsidP="00F6050D">
      <w:pPr>
        <w:spacing w:after="0" w:line="360" w:lineRule="auto"/>
        <w:rPr>
          <w:rFonts w:ascii="Times New Roman" w:hAnsi="Times New Roman" w:cs="Times New Roman"/>
          <w:b/>
          <w:noProof/>
          <w:sz w:val="24"/>
          <w:szCs w:val="24"/>
          <w:lang w:val="id-ID"/>
        </w:rPr>
      </w:pPr>
    </w:p>
    <w:p w14:paraId="2CFA7847" w14:textId="540317E7" w:rsidR="009F0935" w:rsidRPr="00F6050D" w:rsidRDefault="00761EF5" w:rsidP="00F6050D">
      <w:pPr>
        <w:pStyle w:val="Heading2"/>
        <w:spacing w:line="360" w:lineRule="auto"/>
        <w:rPr>
          <w:rFonts w:cs="Times New Roman"/>
          <w:noProof/>
          <w:sz w:val="24"/>
          <w:szCs w:val="24"/>
          <w:lang w:val="id-ID"/>
        </w:rPr>
      </w:pPr>
      <w:bookmarkStart w:id="8" w:name="_Toc127045286"/>
      <w:r w:rsidRPr="00F6050D">
        <w:rPr>
          <w:rFonts w:cs="Times New Roman"/>
          <w:noProof/>
          <w:sz w:val="24"/>
          <w:szCs w:val="24"/>
        </w:rPr>
        <w:t xml:space="preserve">3.6 </w:t>
      </w:r>
      <w:r w:rsidR="009F0935" w:rsidRPr="00252695">
        <w:rPr>
          <w:rFonts w:cs="Times New Roman"/>
          <w:noProof/>
          <w:sz w:val="24"/>
          <w:szCs w:val="24"/>
          <w:lang w:val="id-ID"/>
        </w:rPr>
        <w:t>Instrumen Penelitian</w:t>
      </w:r>
      <w:bookmarkEnd w:id="8"/>
    </w:p>
    <w:p w14:paraId="1FE4FF3B" w14:textId="2BC50CB9" w:rsidR="00730F5D" w:rsidRPr="00F6050D" w:rsidRDefault="009C43CF"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Instrumen penelitian adalah alat atau fasilitas yang digunakan peneliti dalam mengumpulkan data agar pekerjaannya lebih mudah dan hasilnya lebih baik, lebih cermat, lengkap, dan sistematis sehingga lebih mudah diolah (Arikunto, 2019). </w:t>
      </w:r>
      <w:r w:rsidRPr="00F6050D">
        <w:rPr>
          <w:rFonts w:ascii="Times New Roman" w:eastAsia="Times New Roman" w:hAnsi="Times New Roman" w:cs="Times New Roman"/>
          <w:noProof/>
          <w:sz w:val="24"/>
          <w:szCs w:val="24"/>
          <w:lang w:val="id-ID"/>
        </w:rPr>
        <w:t>Instrumen yang digunakan dala</w:t>
      </w:r>
      <w:r w:rsidR="004D736B">
        <w:rPr>
          <w:rFonts w:ascii="Times New Roman" w:eastAsia="Times New Roman" w:hAnsi="Times New Roman" w:cs="Times New Roman"/>
          <w:noProof/>
          <w:sz w:val="24"/>
          <w:szCs w:val="24"/>
          <w:lang w:val="id-ID"/>
        </w:rPr>
        <w:t xml:space="preserve">m penelitian ini yaitu </w:t>
      </w:r>
      <w:r w:rsidR="004D736B" w:rsidRPr="000137F2">
        <w:rPr>
          <w:rFonts w:ascii="Times New Roman" w:hAnsi="Times New Roman" w:cs="Times New Roman"/>
          <w:noProof/>
          <w:sz w:val="24"/>
          <w:szCs w:val="24"/>
          <w:lang w:val="id-ID"/>
        </w:rPr>
        <w:t>Kuesioner hasil modifikasi dari penelitian</w:t>
      </w:r>
      <w:r w:rsidR="004D736B">
        <w:rPr>
          <w:rFonts w:ascii="Times New Roman" w:hAnsi="Times New Roman" w:cs="Times New Roman"/>
          <w:noProof/>
          <w:sz w:val="24"/>
          <w:szCs w:val="24"/>
          <w:lang w:val="id-ID"/>
        </w:rPr>
        <w:t xml:space="preserve"> (Arianto, 2017; Yanti, 2013) berupa </w:t>
      </w:r>
      <w:r w:rsidRPr="00F6050D">
        <w:rPr>
          <w:rFonts w:ascii="Times New Roman" w:eastAsia="Times New Roman" w:hAnsi="Times New Roman" w:cs="Times New Roman"/>
          <w:noProof/>
          <w:sz w:val="24"/>
          <w:szCs w:val="24"/>
          <w:lang w:val="id-ID"/>
        </w:rPr>
        <w:t>Google form, Laptop, Handphone, dan alat tulis.</w:t>
      </w:r>
    </w:p>
    <w:p w14:paraId="2F204031" w14:textId="6AA68848" w:rsidR="009F0935" w:rsidRPr="00F6050D" w:rsidRDefault="00761EF5" w:rsidP="00F6050D">
      <w:pPr>
        <w:pStyle w:val="Heading2"/>
        <w:spacing w:line="360" w:lineRule="auto"/>
        <w:rPr>
          <w:rFonts w:cs="Times New Roman"/>
          <w:noProof/>
          <w:sz w:val="24"/>
          <w:szCs w:val="24"/>
          <w:lang w:val="id-ID"/>
        </w:rPr>
      </w:pPr>
      <w:bookmarkStart w:id="9" w:name="_Toc127045287"/>
      <w:r w:rsidRPr="00F6050D">
        <w:rPr>
          <w:rFonts w:cs="Times New Roman"/>
          <w:noProof/>
          <w:sz w:val="24"/>
          <w:szCs w:val="24"/>
        </w:rPr>
        <w:t xml:space="preserve">3.7 </w:t>
      </w:r>
      <w:r w:rsidR="009F0935" w:rsidRPr="00F6050D">
        <w:rPr>
          <w:rFonts w:cs="Times New Roman"/>
          <w:noProof/>
          <w:sz w:val="24"/>
          <w:szCs w:val="24"/>
          <w:lang w:val="id-ID"/>
        </w:rPr>
        <w:t>Pengumpulan Data</w:t>
      </w:r>
      <w:bookmarkEnd w:id="9"/>
    </w:p>
    <w:p w14:paraId="034B75C4" w14:textId="77777777" w:rsidR="00411AFA" w:rsidRPr="00F6050D" w:rsidRDefault="00411AFA" w:rsidP="000C416A">
      <w:pPr>
        <w:pStyle w:val="ListParagraph"/>
        <w:numPr>
          <w:ilvl w:val="0"/>
          <w:numId w:val="24"/>
        </w:numPr>
        <w:spacing w:after="0" w:line="360" w:lineRule="auto"/>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 xml:space="preserve">Data Primer </w:t>
      </w:r>
    </w:p>
    <w:p w14:paraId="00F18B24" w14:textId="4FB3FD06" w:rsidR="00411AFA" w:rsidRPr="00F6050D" w:rsidRDefault="00411AFA"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Data primer adalah data yang dikumpulkan melalui pihak pertama, biasanya dapat melalui wawancara, jejak dan lain-lain (Arikunto, 2013). Dalam penelitian ini data diperoleh dari hasil penyebaran kuesioner berupa Google form sebagai alat pengumpulan data yang berhubungan dengan kepuasan peserta terhadap</w:t>
      </w:r>
      <w:r w:rsidR="00C43410">
        <w:rPr>
          <w:rFonts w:ascii="Times New Roman" w:eastAsia="Times New Roman" w:hAnsi="Times New Roman" w:cs="Times New Roman"/>
          <w:noProof/>
          <w:sz w:val="24"/>
          <w:szCs w:val="24"/>
          <w:lang w:val="id-ID"/>
        </w:rPr>
        <w:t xml:space="preserve"> pelayanan</w:t>
      </w:r>
      <w:r w:rsidRPr="00F6050D">
        <w:rPr>
          <w:rFonts w:ascii="Times New Roman" w:eastAsia="Times New Roman" w:hAnsi="Times New Roman" w:cs="Times New Roman"/>
          <w:noProof/>
          <w:sz w:val="24"/>
          <w:szCs w:val="24"/>
          <w:lang w:val="id-ID"/>
        </w:rPr>
        <w:t xml:space="preserve"> klaim JHT</w:t>
      </w:r>
      <w:r w:rsidR="001F4C5D">
        <w:rPr>
          <w:rFonts w:ascii="Times New Roman" w:eastAsia="Times New Roman" w:hAnsi="Times New Roman" w:cs="Times New Roman"/>
          <w:noProof/>
          <w:sz w:val="24"/>
          <w:szCs w:val="24"/>
          <w:lang w:val="id-ID"/>
        </w:rPr>
        <w:t xml:space="preserve"> </w:t>
      </w:r>
      <w:r w:rsidR="001F4C5D" w:rsidRPr="001F4C5D">
        <w:rPr>
          <w:rFonts w:ascii="Times New Roman" w:eastAsia="Times New Roman" w:hAnsi="Times New Roman" w:cs="Times New Roman"/>
          <w:i/>
          <w:noProof/>
          <w:sz w:val="24"/>
          <w:szCs w:val="24"/>
          <w:lang w:val="id-ID"/>
        </w:rPr>
        <w:t>online</w:t>
      </w:r>
      <w:r w:rsidR="001F4C5D">
        <w:rPr>
          <w:rFonts w:ascii="Times New Roman" w:eastAsia="Times New Roman" w:hAnsi="Times New Roman" w:cs="Times New Roman"/>
          <w:noProof/>
          <w:sz w:val="24"/>
          <w:szCs w:val="24"/>
          <w:lang w:val="id-ID"/>
        </w:rPr>
        <w:t xml:space="preserve"> </w:t>
      </w:r>
      <w:r w:rsidR="006D641C">
        <w:rPr>
          <w:rFonts w:ascii="Times New Roman" w:eastAsia="Times New Roman" w:hAnsi="Times New Roman" w:cs="Times New Roman"/>
          <w:noProof/>
          <w:sz w:val="24"/>
          <w:szCs w:val="24"/>
          <w:lang w:val="id-ID"/>
        </w:rPr>
        <w:t>melalui</w:t>
      </w:r>
      <w:r w:rsidRPr="00F6050D">
        <w:rPr>
          <w:rFonts w:ascii="Times New Roman" w:eastAsia="Times New Roman" w:hAnsi="Times New Roman" w:cs="Times New Roman"/>
          <w:noProof/>
          <w:sz w:val="24"/>
          <w:szCs w:val="24"/>
          <w:lang w:val="id-ID"/>
        </w:rPr>
        <w:t xml:space="preserve"> Lapak Asik.</w:t>
      </w:r>
    </w:p>
    <w:p w14:paraId="4D739AA1" w14:textId="77777777" w:rsidR="00411AFA" w:rsidRPr="00F6050D" w:rsidRDefault="00411AFA" w:rsidP="000C416A">
      <w:pPr>
        <w:pStyle w:val="ListParagraph"/>
        <w:numPr>
          <w:ilvl w:val="0"/>
          <w:numId w:val="24"/>
        </w:numPr>
        <w:spacing w:after="0" w:line="360" w:lineRule="auto"/>
        <w:rPr>
          <w:rFonts w:ascii="Times New Roman" w:hAnsi="Times New Roman" w:cs="Times New Roman"/>
          <w:noProof/>
          <w:sz w:val="24"/>
          <w:szCs w:val="24"/>
          <w:lang w:val="id-ID"/>
        </w:rPr>
      </w:pPr>
      <w:r w:rsidRPr="00F6050D">
        <w:rPr>
          <w:rFonts w:ascii="Times New Roman" w:hAnsi="Times New Roman" w:cs="Times New Roman"/>
          <w:noProof/>
          <w:sz w:val="24"/>
          <w:szCs w:val="24"/>
          <w:lang w:val="id-ID"/>
        </w:rPr>
        <w:t>Data Sekunder</w:t>
      </w:r>
    </w:p>
    <w:p w14:paraId="66FFE5F3" w14:textId="63B42DAA" w:rsidR="00730F5D" w:rsidRPr="00F6050D" w:rsidRDefault="00411AFA"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Data Sekunder adalah sumber data yang diperoleh dengan cara membaca, mempelajari dan memahami melalui media lain yang bersumber dari literatur, buku-buku, serta dokumen (D. Sugiyono, 2008). Data sekunder dalam penelitian ini diperoleh dari Kantor BPJS </w:t>
      </w:r>
      <w:r w:rsidR="00C54DE6" w:rsidRPr="00F6050D">
        <w:rPr>
          <w:rFonts w:ascii="Times New Roman" w:eastAsia="Times New Roman" w:hAnsi="Times New Roman" w:cs="Times New Roman"/>
          <w:noProof/>
          <w:sz w:val="24"/>
          <w:szCs w:val="24"/>
          <w:lang w:val="id-ID"/>
        </w:rPr>
        <w:t>Ketenagakerjaan Jombang</w:t>
      </w:r>
      <w:r w:rsidRPr="00F6050D">
        <w:rPr>
          <w:rFonts w:ascii="Times New Roman" w:eastAsia="Times New Roman" w:hAnsi="Times New Roman" w:cs="Times New Roman"/>
          <w:noProof/>
          <w:sz w:val="24"/>
          <w:szCs w:val="24"/>
          <w:lang w:val="id-ID"/>
        </w:rPr>
        <w:t xml:space="preserve"> berupa data jumlah peserta </w:t>
      </w:r>
      <w:r w:rsidR="00C54DE6" w:rsidRPr="00F6050D">
        <w:rPr>
          <w:rFonts w:ascii="Times New Roman" w:eastAsia="Times New Roman" w:hAnsi="Times New Roman" w:cs="Times New Roman"/>
          <w:noProof/>
          <w:sz w:val="24"/>
          <w:szCs w:val="24"/>
          <w:lang w:val="id-ID"/>
        </w:rPr>
        <w:t xml:space="preserve">yang melakukan klaim JHT </w:t>
      </w:r>
      <w:r w:rsidR="001F4C5D" w:rsidRPr="001F4C5D">
        <w:rPr>
          <w:rFonts w:ascii="Times New Roman" w:eastAsia="Times New Roman" w:hAnsi="Times New Roman" w:cs="Times New Roman"/>
          <w:i/>
          <w:noProof/>
          <w:sz w:val="24"/>
          <w:szCs w:val="24"/>
          <w:lang w:val="id-ID"/>
        </w:rPr>
        <w:t>online</w:t>
      </w:r>
      <w:r w:rsidR="001F4C5D">
        <w:rPr>
          <w:rFonts w:ascii="Times New Roman" w:eastAsia="Times New Roman" w:hAnsi="Times New Roman" w:cs="Times New Roman"/>
          <w:noProof/>
          <w:sz w:val="24"/>
          <w:szCs w:val="24"/>
          <w:lang w:val="id-ID"/>
        </w:rPr>
        <w:t xml:space="preserve"> </w:t>
      </w:r>
      <w:r w:rsidR="005202A8" w:rsidRPr="00F6050D">
        <w:rPr>
          <w:rFonts w:ascii="Times New Roman" w:eastAsia="Times New Roman" w:hAnsi="Times New Roman" w:cs="Times New Roman"/>
          <w:noProof/>
          <w:sz w:val="24"/>
          <w:szCs w:val="24"/>
          <w:lang w:val="id-ID"/>
        </w:rPr>
        <w:t>mela</w:t>
      </w:r>
      <w:r w:rsidR="009E6DE0">
        <w:rPr>
          <w:rFonts w:ascii="Times New Roman" w:eastAsia="Times New Roman" w:hAnsi="Times New Roman" w:cs="Times New Roman"/>
          <w:noProof/>
          <w:sz w:val="24"/>
          <w:szCs w:val="24"/>
          <w:lang w:val="id-ID"/>
        </w:rPr>
        <w:t>l</w:t>
      </w:r>
      <w:r w:rsidR="005202A8" w:rsidRPr="00F6050D">
        <w:rPr>
          <w:rFonts w:ascii="Times New Roman" w:eastAsia="Times New Roman" w:hAnsi="Times New Roman" w:cs="Times New Roman"/>
          <w:noProof/>
          <w:sz w:val="24"/>
          <w:szCs w:val="24"/>
          <w:lang w:val="id-ID"/>
        </w:rPr>
        <w:t xml:space="preserve">ui Lapak Asik </w:t>
      </w:r>
      <w:r w:rsidR="00C54DE6" w:rsidRPr="00F6050D">
        <w:rPr>
          <w:rFonts w:ascii="Times New Roman" w:eastAsia="Times New Roman" w:hAnsi="Times New Roman" w:cs="Times New Roman"/>
          <w:noProof/>
          <w:sz w:val="24"/>
          <w:szCs w:val="24"/>
          <w:lang w:val="id-ID"/>
        </w:rPr>
        <w:t>di BPJS Ketenagakerjaan Jombang pada bulan Oktober 2022</w:t>
      </w:r>
      <w:r w:rsidRPr="00F6050D">
        <w:rPr>
          <w:rFonts w:ascii="Times New Roman" w:eastAsia="Times New Roman" w:hAnsi="Times New Roman" w:cs="Times New Roman"/>
          <w:noProof/>
          <w:sz w:val="24"/>
          <w:szCs w:val="24"/>
          <w:lang w:val="id-ID"/>
        </w:rPr>
        <w:t>.</w:t>
      </w:r>
    </w:p>
    <w:p w14:paraId="022595B7" w14:textId="3612D900" w:rsidR="009F0935" w:rsidRPr="00F6050D" w:rsidRDefault="00761EF5" w:rsidP="00F6050D">
      <w:pPr>
        <w:pStyle w:val="Heading2"/>
        <w:spacing w:line="360" w:lineRule="auto"/>
        <w:rPr>
          <w:rFonts w:cs="Times New Roman"/>
          <w:noProof/>
          <w:sz w:val="24"/>
          <w:szCs w:val="24"/>
          <w:lang w:val="id-ID"/>
        </w:rPr>
      </w:pPr>
      <w:bookmarkStart w:id="10" w:name="_Toc127045288"/>
      <w:r w:rsidRPr="00F6050D">
        <w:rPr>
          <w:rFonts w:cs="Times New Roman"/>
          <w:noProof/>
          <w:sz w:val="24"/>
          <w:szCs w:val="24"/>
        </w:rPr>
        <w:t xml:space="preserve">3.8 </w:t>
      </w:r>
      <w:r w:rsidR="009F0935" w:rsidRPr="00F6050D">
        <w:rPr>
          <w:rFonts w:cs="Times New Roman"/>
          <w:noProof/>
          <w:sz w:val="24"/>
          <w:szCs w:val="24"/>
          <w:lang w:val="id-ID"/>
        </w:rPr>
        <w:t>Teknik Pengolahan Data</w:t>
      </w:r>
      <w:bookmarkEnd w:id="10"/>
    </w:p>
    <w:p w14:paraId="76ED394F" w14:textId="77777777" w:rsidR="002861CA" w:rsidRPr="00F6050D" w:rsidRDefault="002861CA"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Pengolahan data dilakukan melalui empat tahapan yang terdiri dari editing, coding/scoring, entry, dan tabulating (Arikunto, 2002). Editing merupakan kegiatan atau proses pengecekan </w:t>
      </w:r>
      <w:r w:rsidR="001E6A03" w:rsidRPr="00F6050D">
        <w:rPr>
          <w:rFonts w:ascii="Times New Roman" w:eastAsia="Times New Roman" w:hAnsi="Times New Roman" w:cs="Times New Roman"/>
          <w:noProof/>
          <w:sz w:val="24"/>
          <w:szCs w:val="24"/>
          <w:lang w:val="id-ID"/>
        </w:rPr>
        <w:t>data yang diantaranya jumlah kuesioner, kelengkapan isi kue</w:t>
      </w:r>
      <w:r w:rsidRPr="00F6050D">
        <w:rPr>
          <w:rFonts w:ascii="Times New Roman" w:eastAsia="Times New Roman" w:hAnsi="Times New Roman" w:cs="Times New Roman"/>
          <w:noProof/>
          <w:sz w:val="24"/>
          <w:szCs w:val="24"/>
          <w:lang w:val="id-ID"/>
        </w:rPr>
        <w:t>sioner, atau ketep</w:t>
      </w:r>
      <w:r w:rsidR="001E6A03" w:rsidRPr="00F6050D">
        <w:rPr>
          <w:rFonts w:ascii="Times New Roman" w:eastAsia="Times New Roman" w:hAnsi="Times New Roman" w:cs="Times New Roman"/>
          <w:noProof/>
          <w:sz w:val="24"/>
          <w:szCs w:val="24"/>
          <w:lang w:val="id-ID"/>
        </w:rPr>
        <w:t>atan pengisian kue</w:t>
      </w:r>
      <w:r w:rsidRPr="00F6050D">
        <w:rPr>
          <w:rFonts w:ascii="Times New Roman" w:eastAsia="Times New Roman" w:hAnsi="Times New Roman" w:cs="Times New Roman"/>
          <w:noProof/>
          <w:sz w:val="24"/>
          <w:szCs w:val="24"/>
          <w:lang w:val="id-ID"/>
        </w:rPr>
        <w:t>sioner, sehingga apabila ada ketidaksesuaian dapat dilengkapi segera oleh peneliti.</w:t>
      </w:r>
    </w:p>
    <w:p w14:paraId="05BC95E0" w14:textId="1C1CE09F" w:rsidR="008915A4" w:rsidRPr="00F6050D" w:rsidRDefault="008915A4"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Coding/scoring merupakan proses pengelompokkan data dan selanjutnya dilakukan pemberian kode atau angka untuk mempermudah </w:t>
      </w:r>
      <w:r w:rsidRPr="00F6050D">
        <w:rPr>
          <w:rFonts w:ascii="Times New Roman" w:eastAsia="Times New Roman" w:hAnsi="Times New Roman" w:cs="Times New Roman"/>
          <w:noProof/>
          <w:sz w:val="24"/>
          <w:szCs w:val="24"/>
          <w:lang w:val="id-ID"/>
        </w:rPr>
        <w:lastRenderedPageBreak/>
        <w:t>peneliti dalam mengolah data. Pengukuran tingkat k</w:t>
      </w:r>
      <w:r w:rsidR="006A372A">
        <w:rPr>
          <w:rFonts w:ascii="Times New Roman" w:eastAsia="Times New Roman" w:hAnsi="Times New Roman" w:cs="Times New Roman"/>
          <w:noProof/>
          <w:sz w:val="24"/>
          <w:szCs w:val="24"/>
          <w:lang w:val="id-ID"/>
        </w:rPr>
        <w:t>epuasan pasien dalam pernyataan menggunakan skor 5</w:t>
      </w:r>
      <w:r w:rsidRPr="00F6050D">
        <w:rPr>
          <w:rFonts w:ascii="Times New Roman" w:eastAsia="Times New Roman" w:hAnsi="Times New Roman" w:cs="Times New Roman"/>
          <w:noProof/>
          <w:sz w:val="24"/>
          <w:szCs w:val="24"/>
          <w:lang w:val="id-ID"/>
        </w:rPr>
        <w:t xml:space="preserve"> = Sang</w:t>
      </w:r>
      <w:r w:rsidR="009F1D6D">
        <w:rPr>
          <w:rFonts w:ascii="Times New Roman" w:eastAsia="Times New Roman" w:hAnsi="Times New Roman" w:cs="Times New Roman"/>
          <w:noProof/>
          <w:sz w:val="24"/>
          <w:szCs w:val="24"/>
          <w:lang w:val="id-ID"/>
        </w:rPr>
        <w:t>at Setuju (SS</w:t>
      </w:r>
      <w:r w:rsidR="006A372A">
        <w:rPr>
          <w:rFonts w:ascii="Times New Roman" w:eastAsia="Times New Roman" w:hAnsi="Times New Roman" w:cs="Times New Roman"/>
          <w:noProof/>
          <w:sz w:val="24"/>
          <w:szCs w:val="24"/>
          <w:lang w:val="id-ID"/>
        </w:rPr>
        <w:t>), skor 4</w:t>
      </w:r>
      <w:r w:rsidRPr="00F6050D">
        <w:rPr>
          <w:rFonts w:ascii="Times New Roman" w:eastAsia="Times New Roman" w:hAnsi="Times New Roman" w:cs="Times New Roman"/>
          <w:noProof/>
          <w:sz w:val="24"/>
          <w:szCs w:val="24"/>
          <w:lang w:val="id-ID"/>
        </w:rPr>
        <w:t xml:space="preserve"> = </w:t>
      </w:r>
      <w:r w:rsidR="009F1D6D">
        <w:rPr>
          <w:rFonts w:ascii="Times New Roman" w:eastAsia="Times New Roman" w:hAnsi="Times New Roman" w:cs="Times New Roman"/>
          <w:noProof/>
          <w:sz w:val="24"/>
          <w:szCs w:val="24"/>
          <w:lang w:val="id-ID"/>
        </w:rPr>
        <w:t>Setuju (S</w:t>
      </w:r>
      <w:r w:rsidR="006A372A">
        <w:rPr>
          <w:rFonts w:ascii="Times New Roman" w:eastAsia="Times New Roman" w:hAnsi="Times New Roman" w:cs="Times New Roman"/>
          <w:noProof/>
          <w:sz w:val="24"/>
          <w:szCs w:val="24"/>
          <w:lang w:val="id-ID"/>
        </w:rPr>
        <w:t>), skor 3</w:t>
      </w:r>
      <w:r w:rsidR="00B76AA6" w:rsidRPr="00F6050D">
        <w:rPr>
          <w:rFonts w:ascii="Times New Roman" w:eastAsia="Times New Roman" w:hAnsi="Times New Roman" w:cs="Times New Roman"/>
          <w:noProof/>
          <w:sz w:val="24"/>
          <w:szCs w:val="24"/>
          <w:lang w:val="id-ID"/>
        </w:rPr>
        <w:t xml:space="preserve"> = </w:t>
      </w:r>
      <w:r w:rsidR="009F1D6D">
        <w:rPr>
          <w:rFonts w:ascii="Times New Roman" w:eastAsia="Times New Roman" w:hAnsi="Times New Roman" w:cs="Times New Roman"/>
          <w:noProof/>
          <w:sz w:val="24"/>
          <w:szCs w:val="24"/>
          <w:lang w:val="id-ID"/>
        </w:rPr>
        <w:t>Cukup Setuju (CS</w:t>
      </w:r>
      <w:r w:rsidR="006A372A">
        <w:rPr>
          <w:rFonts w:ascii="Times New Roman" w:eastAsia="Times New Roman" w:hAnsi="Times New Roman" w:cs="Times New Roman"/>
          <w:noProof/>
          <w:sz w:val="24"/>
          <w:szCs w:val="24"/>
          <w:lang w:val="id-ID"/>
        </w:rPr>
        <w:t>), skor 2</w:t>
      </w:r>
      <w:r w:rsidR="00B76AA6" w:rsidRPr="00F6050D">
        <w:rPr>
          <w:rFonts w:ascii="Times New Roman" w:eastAsia="Times New Roman" w:hAnsi="Times New Roman" w:cs="Times New Roman"/>
          <w:noProof/>
          <w:sz w:val="24"/>
          <w:szCs w:val="24"/>
          <w:lang w:val="id-ID"/>
        </w:rPr>
        <w:t xml:space="preserve"> = </w:t>
      </w:r>
      <w:r w:rsidR="009F1D6D">
        <w:rPr>
          <w:rFonts w:ascii="Times New Roman" w:eastAsia="Times New Roman" w:hAnsi="Times New Roman" w:cs="Times New Roman"/>
          <w:noProof/>
          <w:sz w:val="24"/>
          <w:szCs w:val="24"/>
          <w:lang w:val="id-ID"/>
        </w:rPr>
        <w:t>Tidak Setuju</w:t>
      </w:r>
      <w:r w:rsidR="006A372A">
        <w:rPr>
          <w:rFonts w:ascii="Times New Roman" w:eastAsia="Times New Roman" w:hAnsi="Times New Roman" w:cs="Times New Roman"/>
          <w:noProof/>
          <w:sz w:val="24"/>
          <w:szCs w:val="24"/>
          <w:lang w:val="id-ID"/>
        </w:rPr>
        <w:t xml:space="preserve"> (</w:t>
      </w:r>
      <w:r w:rsidR="007E7E22">
        <w:rPr>
          <w:rFonts w:ascii="Times New Roman" w:eastAsia="Times New Roman" w:hAnsi="Times New Roman" w:cs="Times New Roman"/>
          <w:noProof/>
          <w:sz w:val="24"/>
          <w:szCs w:val="24"/>
          <w:lang w:val="id-ID"/>
        </w:rPr>
        <w:t>T</w:t>
      </w:r>
      <w:r w:rsidR="009F1D6D">
        <w:rPr>
          <w:rFonts w:ascii="Times New Roman" w:eastAsia="Times New Roman" w:hAnsi="Times New Roman" w:cs="Times New Roman"/>
          <w:noProof/>
          <w:sz w:val="24"/>
          <w:szCs w:val="24"/>
          <w:lang w:val="id-ID"/>
        </w:rPr>
        <w:t>S</w:t>
      </w:r>
      <w:r w:rsidR="006A372A">
        <w:rPr>
          <w:rFonts w:ascii="Times New Roman" w:eastAsia="Times New Roman" w:hAnsi="Times New Roman" w:cs="Times New Roman"/>
          <w:noProof/>
          <w:sz w:val="24"/>
          <w:szCs w:val="24"/>
          <w:lang w:val="id-ID"/>
        </w:rPr>
        <w:t xml:space="preserve">), skor 1 = </w:t>
      </w:r>
      <w:r w:rsidR="007E7E22">
        <w:rPr>
          <w:rFonts w:ascii="Times New Roman" w:eastAsia="Times New Roman" w:hAnsi="Times New Roman" w:cs="Times New Roman"/>
          <w:noProof/>
          <w:sz w:val="24"/>
          <w:szCs w:val="24"/>
          <w:lang w:val="id-ID"/>
        </w:rPr>
        <w:t xml:space="preserve">Sangat Tidak </w:t>
      </w:r>
      <w:r w:rsidR="00252695">
        <w:rPr>
          <w:rFonts w:ascii="Times New Roman" w:eastAsia="Times New Roman" w:hAnsi="Times New Roman" w:cs="Times New Roman"/>
          <w:noProof/>
          <w:sz w:val="24"/>
          <w:szCs w:val="24"/>
          <w:lang w:val="id-ID"/>
        </w:rPr>
        <w:t>Setuju (STS</w:t>
      </w:r>
      <w:r w:rsidR="007E7E22">
        <w:rPr>
          <w:rFonts w:ascii="Times New Roman" w:eastAsia="Times New Roman" w:hAnsi="Times New Roman" w:cs="Times New Roman"/>
          <w:noProof/>
          <w:sz w:val="24"/>
          <w:szCs w:val="24"/>
          <w:lang w:val="id-ID"/>
        </w:rPr>
        <w:t>).</w:t>
      </w:r>
    </w:p>
    <w:p w14:paraId="2ECE5478" w14:textId="77777777" w:rsidR="00B76AA6" w:rsidRPr="00F6050D" w:rsidRDefault="001E6A03"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Entry merupakan proses memasukkan data yang diperoleh dengan menggunakan fasilitas komputer yang dibantu dengan menggunakan aplikasi SPSS. Tahap terakhir dalam proses pengolahan data adalah tabulating. Tabulating merupakan proses pengelompokkan data yang telah diolah peneliti sesuai dengan tujuan penelitian dengan cara menempatkan data ke dalam tabel.</w:t>
      </w:r>
    </w:p>
    <w:p w14:paraId="3C8B4BDF" w14:textId="3E913B26" w:rsidR="009F0935" w:rsidRPr="00F6050D" w:rsidRDefault="00761EF5" w:rsidP="00F6050D">
      <w:pPr>
        <w:pStyle w:val="Heading2"/>
        <w:spacing w:line="360" w:lineRule="auto"/>
        <w:rPr>
          <w:rFonts w:cs="Times New Roman"/>
          <w:noProof/>
          <w:sz w:val="24"/>
          <w:szCs w:val="24"/>
          <w:lang w:val="id-ID"/>
        </w:rPr>
      </w:pPr>
      <w:bookmarkStart w:id="11" w:name="_Toc127045289"/>
      <w:r w:rsidRPr="00F6050D">
        <w:rPr>
          <w:rFonts w:cs="Times New Roman"/>
          <w:noProof/>
          <w:sz w:val="24"/>
          <w:szCs w:val="24"/>
        </w:rPr>
        <w:t xml:space="preserve">3.9 </w:t>
      </w:r>
      <w:r w:rsidR="009F0935" w:rsidRPr="00F6050D">
        <w:rPr>
          <w:rFonts w:cs="Times New Roman"/>
          <w:noProof/>
          <w:sz w:val="24"/>
          <w:szCs w:val="24"/>
          <w:lang w:val="id-ID"/>
        </w:rPr>
        <w:t>Analisis dan Penyajian Data</w:t>
      </w:r>
      <w:bookmarkEnd w:id="11"/>
    </w:p>
    <w:p w14:paraId="46EA8067" w14:textId="4C1C5190" w:rsidR="008C2DD5" w:rsidRPr="00F6050D" w:rsidRDefault="008C2DD5"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Menurut Sugiyono (2011) dalam (Anggraini, 2018), analisis data merupakan proses mencari dan menyusun secara sistematis data yang diperoleh dari hasil wawancara, catatan lapangan, dan dokumentasi, dengan cara mengorganisasikan data kedalam kategori, menjabarkan ke</w:t>
      </w:r>
      <w:r w:rsidR="009E6DE0">
        <w:rPr>
          <w:rFonts w:ascii="Times New Roman" w:eastAsia="Times New Roman" w:hAnsi="Times New Roman" w:cs="Times New Roman"/>
          <w:noProof/>
          <w:sz w:val="24"/>
          <w:szCs w:val="24"/>
          <w:lang w:val="id-ID"/>
        </w:rPr>
        <w:t xml:space="preserve"> </w:t>
      </w:r>
      <w:r w:rsidRPr="00F6050D">
        <w:rPr>
          <w:rFonts w:ascii="Times New Roman" w:eastAsia="Times New Roman" w:hAnsi="Times New Roman" w:cs="Times New Roman"/>
          <w:noProof/>
          <w:sz w:val="24"/>
          <w:szCs w:val="24"/>
          <w:lang w:val="id-ID"/>
        </w:rPr>
        <w:t>dalam unit-unit, memilih man</w:t>
      </w:r>
      <w:r w:rsidR="009E6DE0">
        <w:rPr>
          <w:rFonts w:ascii="Times New Roman" w:eastAsia="Times New Roman" w:hAnsi="Times New Roman" w:cs="Times New Roman"/>
          <w:noProof/>
          <w:sz w:val="24"/>
          <w:szCs w:val="24"/>
          <w:lang w:val="id-ID"/>
        </w:rPr>
        <w:t>a yang penting dan yang akan di</w:t>
      </w:r>
      <w:r w:rsidRPr="00F6050D">
        <w:rPr>
          <w:rFonts w:ascii="Times New Roman" w:eastAsia="Times New Roman" w:hAnsi="Times New Roman" w:cs="Times New Roman"/>
          <w:noProof/>
          <w:sz w:val="24"/>
          <w:szCs w:val="24"/>
          <w:lang w:val="id-ID"/>
        </w:rPr>
        <w:t>pelajari, dan membuat kesimpulan sehingga mudah dipahami oleh diri sendiri maupun orang lain.</w:t>
      </w:r>
    </w:p>
    <w:p w14:paraId="2D4CD9D1" w14:textId="257C7001" w:rsidR="00730F5D" w:rsidRPr="00F6050D" w:rsidRDefault="00730F5D"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Analisis data yang digunakan dalam penelitian ini adalah analisa univariat, dimana analisa ini berfungsi untuk meringkas kumpulan data hasil pengukuran sehingga kumpulan data berubah menjadi informasi yang berguna dan pengolahan data hanya pada satu variabel dan bertujuan untuk mendeskripsikan setiap variabel penelitian. Sementara untuk penyajian</w:t>
      </w:r>
      <w:r w:rsidR="00A5504C">
        <w:rPr>
          <w:rFonts w:ascii="Times New Roman" w:eastAsia="Times New Roman" w:hAnsi="Times New Roman" w:cs="Times New Roman"/>
          <w:noProof/>
          <w:sz w:val="24"/>
          <w:szCs w:val="24"/>
          <w:lang w:val="id-ID"/>
        </w:rPr>
        <w:t xml:space="preserve"> </w:t>
      </w:r>
      <w:r w:rsidR="001F4C5D">
        <w:rPr>
          <w:rFonts w:ascii="Times New Roman" w:eastAsia="Times New Roman" w:hAnsi="Times New Roman" w:cs="Times New Roman"/>
          <w:noProof/>
          <w:sz w:val="24"/>
          <w:szCs w:val="24"/>
          <w:lang w:val="id-ID"/>
        </w:rPr>
        <w:t xml:space="preserve">data peneliti menggunakan tabel </w:t>
      </w:r>
      <w:r w:rsidRPr="00F6050D">
        <w:rPr>
          <w:rFonts w:ascii="Times New Roman" w:eastAsia="Times New Roman" w:hAnsi="Times New Roman" w:cs="Times New Roman"/>
          <w:noProof/>
          <w:sz w:val="24"/>
          <w:szCs w:val="24"/>
          <w:lang w:val="id-ID"/>
        </w:rPr>
        <w:t>yang diharapkan dapat mempermudah pengambilan kesimpulan.</w:t>
      </w:r>
    </w:p>
    <w:p w14:paraId="784CFE10" w14:textId="46F39748" w:rsidR="00B6128C" w:rsidRPr="00F6050D" w:rsidRDefault="00761EF5" w:rsidP="00F6050D">
      <w:pPr>
        <w:pStyle w:val="Heading2"/>
        <w:spacing w:line="360" w:lineRule="auto"/>
        <w:rPr>
          <w:rFonts w:cs="Times New Roman"/>
          <w:noProof/>
          <w:sz w:val="24"/>
          <w:szCs w:val="24"/>
          <w:lang w:val="id-ID"/>
        </w:rPr>
      </w:pPr>
      <w:bookmarkStart w:id="12" w:name="_Toc127045290"/>
      <w:r w:rsidRPr="00F6050D">
        <w:rPr>
          <w:rFonts w:cs="Times New Roman"/>
          <w:noProof/>
          <w:sz w:val="24"/>
          <w:szCs w:val="24"/>
        </w:rPr>
        <w:t xml:space="preserve">3.10 </w:t>
      </w:r>
      <w:r w:rsidR="00B6128C" w:rsidRPr="00F6050D">
        <w:rPr>
          <w:rFonts w:cs="Times New Roman"/>
          <w:noProof/>
          <w:sz w:val="24"/>
          <w:szCs w:val="24"/>
          <w:lang w:val="id-ID"/>
        </w:rPr>
        <w:t>Etika Penelitian</w:t>
      </w:r>
      <w:bookmarkEnd w:id="12"/>
    </w:p>
    <w:p w14:paraId="3CBBB588" w14:textId="77777777" w:rsidR="00030458" w:rsidRPr="00F6050D" w:rsidRDefault="00803869" w:rsidP="00F6050D">
      <w:pPr>
        <w:pStyle w:val="ListParagraph"/>
        <w:spacing w:after="0" w:line="360" w:lineRule="auto"/>
        <w:ind w:left="426" w:firstLine="70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Masalah etika penelitian merupakan masalah yang sangat penting dalam penelitian, mengingat penelitian berhubungan langsung dengan manusia, maka etika penelitian harus diperhatikan. Menurut Hidayat (2014), etika penelitian diperlukan untuk menghindari terjadinya tindakan yang tidak etis dalam melakukan penelitian, maka dilakukan prinsip-prinsip s</w:t>
      </w:r>
      <w:r w:rsidR="00030458" w:rsidRPr="00F6050D">
        <w:rPr>
          <w:rFonts w:ascii="Times New Roman" w:eastAsia="Times New Roman" w:hAnsi="Times New Roman" w:cs="Times New Roman"/>
          <w:noProof/>
          <w:sz w:val="24"/>
          <w:szCs w:val="24"/>
          <w:lang w:val="id-ID"/>
        </w:rPr>
        <w:t>ebagai berikut (Hidayat, 2014) :</w:t>
      </w:r>
    </w:p>
    <w:p w14:paraId="082FF6DB" w14:textId="77777777" w:rsidR="00030458" w:rsidRPr="00F6050D" w:rsidRDefault="00030458" w:rsidP="000C416A">
      <w:pPr>
        <w:pStyle w:val="ListParagraph"/>
        <w:numPr>
          <w:ilvl w:val="0"/>
          <w:numId w:val="20"/>
        </w:numPr>
        <w:spacing w:after="0" w:line="360" w:lineRule="auto"/>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Lembar Persetujuan </w:t>
      </w:r>
      <w:r w:rsidRPr="00F6050D">
        <w:rPr>
          <w:rFonts w:ascii="Times New Roman" w:eastAsia="Times New Roman" w:hAnsi="Times New Roman" w:cs="Times New Roman"/>
          <w:i/>
          <w:noProof/>
          <w:sz w:val="24"/>
          <w:szCs w:val="24"/>
          <w:lang w:val="id-ID"/>
        </w:rPr>
        <w:t>(Informed Consent)</w:t>
      </w:r>
    </w:p>
    <w:p w14:paraId="331DD7DF" w14:textId="77777777" w:rsidR="00030458" w:rsidRPr="00F6050D" w:rsidRDefault="00030458"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lastRenderedPageBreak/>
        <w:t>Lembar persetujuan berisi penjelasan mengenai penelitian yang dilakukan, tujuan penelitian, tata cara penelitian, manfaat yang diperoleh responden, dan resiko yang mungkin terjadi. Pernyataan dalam lembar persetujuan jelas dan mudah dipahami sehingga responden tahu bagaimana penelitian ini dijalankan. Untuk responden yang bersedia maka mengisi lembar persetujuan secara sukarela.</w:t>
      </w:r>
    </w:p>
    <w:p w14:paraId="1AEF5537" w14:textId="77777777" w:rsidR="00030458" w:rsidRPr="00F6050D" w:rsidRDefault="00030458" w:rsidP="000C416A">
      <w:pPr>
        <w:pStyle w:val="ListParagraph"/>
        <w:numPr>
          <w:ilvl w:val="0"/>
          <w:numId w:val="20"/>
        </w:numPr>
        <w:spacing w:after="0" w:line="360" w:lineRule="auto"/>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Kerahasiaan </w:t>
      </w:r>
      <w:r w:rsidRPr="00F6050D">
        <w:rPr>
          <w:rFonts w:ascii="Times New Roman" w:eastAsia="Times New Roman" w:hAnsi="Times New Roman" w:cs="Times New Roman"/>
          <w:i/>
          <w:noProof/>
          <w:sz w:val="24"/>
          <w:szCs w:val="24"/>
          <w:lang w:val="id-ID"/>
        </w:rPr>
        <w:t>(Confidentiality)</w:t>
      </w:r>
    </w:p>
    <w:p w14:paraId="6AA4D23B" w14:textId="77777777" w:rsidR="00030458" w:rsidRPr="00F6050D" w:rsidRDefault="00030458"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Segala informasi yang didapat dari responden akan dirahasiakan dan hanya diketahui oleh pihak yang berkepentingan.</w:t>
      </w:r>
    </w:p>
    <w:p w14:paraId="50220490" w14:textId="77777777" w:rsidR="00030458" w:rsidRPr="00F6050D" w:rsidRDefault="00030458" w:rsidP="000C416A">
      <w:pPr>
        <w:pStyle w:val="ListParagraph"/>
        <w:numPr>
          <w:ilvl w:val="0"/>
          <w:numId w:val="20"/>
        </w:numPr>
        <w:spacing w:after="0" w:line="360" w:lineRule="auto"/>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Anonimitas</w:t>
      </w:r>
    </w:p>
    <w:p w14:paraId="4415EE11" w14:textId="77777777" w:rsidR="00030458" w:rsidRPr="00F6050D" w:rsidRDefault="00030458"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Untuk menjaga kerahasiaan peneliti tidak mencantumkan nama responden, melainkan lembar tersebut hanya diberi kode atau inisial.</w:t>
      </w:r>
    </w:p>
    <w:p w14:paraId="185ACF48" w14:textId="77777777" w:rsidR="00C42518" w:rsidRPr="00F6050D" w:rsidRDefault="00C42518" w:rsidP="000C416A">
      <w:pPr>
        <w:pStyle w:val="ListParagraph"/>
        <w:numPr>
          <w:ilvl w:val="0"/>
          <w:numId w:val="20"/>
        </w:numPr>
        <w:spacing w:after="0" w:line="360" w:lineRule="auto"/>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 xml:space="preserve">Sukarela </w:t>
      </w:r>
    </w:p>
    <w:p w14:paraId="6ECEAD1C" w14:textId="319C8331" w:rsidR="009F1D6D" w:rsidRDefault="00C42518" w:rsidP="00F6050D">
      <w:pPr>
        <w:pStyle w:val="ListParagraph"/>
        <w:spacing w:after="0" w:line="360" w:lineRule="auto"/>
        <w:ind w:left="786" w:firstLine="348"/>
        <w:jc w:val="both"/>
        <w:rPr>
          <w:rFonts w:ascii="Times New Roman" w:eastAsia="Times New Roman" w:hAnsi="Times New Roman" w:cs="Times New Roman"/>
          <w:noProof/>
          <w:sz w:val="24"/>
          <w:szCs w:val="24"/>
          <w:lang w:val="id-ID"/>
        </w:rPr>
      </w:pPr>
      <w:r w:rsidRPr="00F6050D">
        <w:rPr>
          <w:rFonts w:ascii="Times New Roman" w:eastAsia="Times New Roman" w:hAnsi="Times New Roman" w:cs="Times New Roman"/>
          <w:noProof/>
          <w:sz w:val="24"/>
          <w:szCs w:val="24"/>
          <w:lang w:val="id-ID"/>
        </w:rPr>
        <w:t>Penelitian ini bersifat sukarela dan tidak ada unsur paksaan atau tekanan secara langsung maupun tidak langsung dari peneliti kepada calon responden atau sampel yang akan diteliti.</w:t>
      </w:r>
    </w:p>
    <w:p w14:paraId="34F4E25B" w14:textId="2A1F86C6" w:rsidR="00030458" w:rsidRDefault="00030458" w:rsidP="003A70A0">
      <w:pPr>
        <w:rPr>
          <w:rFonts w:ascii="Times New Roman" w:eastAsia="Times New Roman" w:hAnsi="Times New Roman" w:cs="Times New Roman"/>
          <w:noProof/>
          <w:sz w:val="24"/>
          <w:szCs w:val="24"/>
          <w:lang w:val="id-ID"/>
        </w:rPr>
      </w:pPr>
    </w:p>
    <w:sectPr w:rsidR="00030458" w:rsidSect="00545B41">
      <w:footerReference w:type="default" r:id="rId9"/>
      <w:pgSz w:w="11907" w:h="16839" w:code="9"/>
      <w:pgMar w:top="1701" w:right="1701" w:bottom="1701" w:left="2268"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4825FC" w14:textId="77777777" w:rsidR="00D05F46" w:rsidRDefault="00D05F46" w:rsidP="00A94DDC">
      <w:pPr>
        <w:spacing w:after="0" w:line="240" w:lineRule="auto"/>
      </w:pPr>
      <w:r>
        <w:separator/>
      </w:r>
    </w:p>
  </w:endnote>
  <w:endnote w:type="continuationSeparator" w:id="0">
    <w:p w14:paraId="48591076" w14:textId="77777777" w:rsidR="00D05F46" w:rsidRDefault="00D05F46" w:rsidP="00A94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0384873"/>
      <w:docPartObj>
        <w:docPartGallery w:val="Page Numbers (Bottom of Page)"/>
        <w:docPartUnique/>
      </w:docPartObj>
    </w:sdtPr>
    <w:sdtEndPr>
      <w:rPr>
        <w:noProof/>
      </w:rPr>
    </w:sdtEndPr>
    <w:sdtContent>
      <w:p w14:paraId="26229CAA" w14:textId="77777777" w:rsidR="00C174CB" w:rsidRDefault="00C174CB">
        <w:pPr>
          <w:pStyle w:val="Footer"/>
          <w:jc w:val="center"/>
          <w:rPr>
            <w:lang w:val="id-ID"/>
          </w:rPr>
        </w:pPr>
      </w:p>
      <w:p w14:paraId="2C59C18C" w14:textId="18E0E407" w:rsidR="00C174CB" w:rsidRDefault="00D05F46" w:rsidP="0081773C">
        <w:pPr>
          <w:pStyle w:val="Footer"/>
        </w:pPr>
      </w:p>
    </w:sdtContent>
  </w:sdt>
  <w:p w14:paraId="1EF4F680" w14:textId="77777777" w:rsidR="00C174CB" w:rsidRDefault="00C174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4DD41A" w14:textId="77777777" w:rsidR="00D05F46" w:rsidRDefault="00D05F46" w:rsidP="00A94DDC">
      <w:pPr>
        <w:spacing w:after="0" w:line="240" w:lineRule="auto"/>
      </w:pPr>
      <w:r>
        <w:separator/>
      </w:r>
    </w:p>
  </w:footnote>
  <w:footnote w:type="continuationSeparator" w:id="0">
    <w:p w14:paraId="78E9B960" w14:textId="77777777" w:rsidR="00D05F46" w:rsidRDefault="00D05F46" w:rsidP="00A94D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B3AC2"/>
    <w:multiLevelType w:val="hybridMultilevel"/>
    <w:tmpl w:val="E7A68C80"/>
    <w:lvl w:ilvl="0" w:tplc="B85C36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8F5412"/>
    <w:multiLevelType w:val="hybridMultilevel"/>
    <w:tmpl w:val="FD3EC7F4"/>
    <w:lvl w:ilvl="0" w:tplc="573AE8CA">
      <w:start w:val="5"/>
      <w:numFmt w:val="decimal"/>
      <w:lvlText w:val="%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BE0085"/>
    <w:multiLevelType w:val="multilevel"/>
    <w:tmpl w:val="9C249874"/>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b w:val="0"/>
      </w:rPr>
    </w:lvl>
    <w:lvl w:ilvl="8">
      <w:start w:val="1"/>
      <w:numFmt w:val="lowerRoman"/>
      <w:lvlText w:val="%9."/>
      <w:lvlJc w:val="left"/>
      <w:pPr>
        <w:ind w:left="3240" w:hanging="360"/>
      </w:pPr>
      <w:rPr>
        <w:rFonts w:hint="default"/>
      </w:rPr>
    </w:lvl>
  </w:abstractNum>
  <w:abstractNum w:abstractNumId="3">
    <w:nsid w:val="0D6D4B27"/>
    <w:multiLevelType w:val="hybridMultilevel"/>
    <w:tmpl w:val="A51EF63E"/>
    <w:lvl w:ilvl="0" w:tplc="5AEECB9A">
      <w:start w:val="1"/>
      <w:numFmt w:val="lowerLetter"/>
      <w:lvlText w:val="%1."/>
      <w:lvlJc w:val="left"/>
      <w:pPr>
        <w:ind w:left="1778" w:hanging="360"/>
      </w:pPr>
      <w:rPr>
        <w:rFonts w:hint="default"/>
        <w:b w:val="0"/>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4">
    <w:nsid w:val="107914C6"/>
    <w:multiLevelType w:val="hybridMultilevel"/>
    <w:tmpl w:val="6DBE8A0E"/>
    <w:lvl w:ilvl="0" w:tplc="EDF2E03C">
      <w:start w:val="2"/>
      <w:numFmt w:val="decimal"/>
      <w:lvlText w:val="4.1.%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D62450"/>
    <w:multiLevelType w:val="multilevel"/>
    <w:tmpl w:val="C0262C82"/>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b w:val="0"/>
      </w:rPr>
    </w:lvl>
    <w:lvl w:ilvl="8">
      <w:start w:val="1"/>
      <w:numFmt w:val="lowerRoman"/>
      <w:lvlText w:val="%9."/>
      <w:lvlJc w:val="left"/>
      <w:pPr>
        <w:ind w:left="3240" w:hanging="360"/>
      </w:pPr>
      <w:rPr>
        <w:rFonts w:hint="default"/>
      </w:rPr>
    </w:lvl>
  </w:abstractNum>
  <w:abstractNum w:abstractNumId="6">
    <w:nsid w:val="15E40CAC"/>
    <w:multiLevelType w:val="hybridMultilevel"/>
    <w:tmpl w:val="0C80D80A"/>
    <w:lvl w:ilvl="0" w:tplc="766A25F0">
      <w:start w:val="2"/>
      <w:numFmt w:val="decimal"/>
      <w:lvlText w:val="4.1.%1.3"/>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E46C39"/>
    <w:multiLevelType w:val="hybridMultilevel"/>
    <w:tmpl w:val="5C8E3B34"/>
    <w:lvl w:ilvl="0" w:tplc="F988756E">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nsid w:val="1A4E54F1"/>
    <w:multiLevelType w:val="hybridMultilevel"/>
    <w:tmpl w:val="857AFAFA"/>
    <w:lvl w:ilvl="0" w:tplc="8D988F94">
      <w:start w:val="4"/>
      <w:numFmt w:val="decimal"/>
      <w:lvlText w:val="4.1.%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481AB9"/>
    <w:multiLevelType w:val="hybridMultilevel"/>
    <w:tmpl w:val="D7D229AC"/>
    <w:lvl w:ilvl="0" w:tplc="3D706D92">
      <w:start w:val="2"/>
      <w:numFmt w:val="decimal"/>
      <w:lvlText w:val="4.1.%1.5"/>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6F2BDE"/>
    <w:multiLevelType w:val="multilevel"/>
    <w:tmpl w:val="F57E6526"/>
    <w:lvl w:ilvl="0">
      <w:start w:val="1"/>
      <w:numFmt w:val="decimal"/>
      <w:lvlText w:val="%1."/>
      <w:lvlJc w:val="left"/>
      <w:pPr>
        <w:ind w:left="720" w:hanging="360"/>
      </w:pPr>
    </w:lvl>
    <w:lvl w:ilvl="1">
      <w:start w:val="1"/>
      <w:numFmt w:val="lowerLetter"/>
      <w:lvlText w:val="%2."/>
      <w:lvlJc w:val="left"/>
      <w:pPr>
        <w:ind w:left="1440" w:hanging="360"/>
      </w:pPr>
      <w:rPr>
        <w:b w:val="0"/>
      </w:rPr>
    </w:lvl>
    <w:lvl w:ilvl="2">
      <w:start w:val="1"/>
      <w:numFmt w:val="lowerRoman"/>
      <w:lvlText w:val="%3."/>
      <w:lvlJc w:val="right"/>
      <w:pPr>
        <w:ind w:left="2160" w:hanging="180"/>
      </w:pPr>
    </w:lvl>
    <w:lvl w:ilvl="3">
      <w:start w:val="1"/>
      <w:numFmt w:val="decimal"/>
      <w:lvlText w:val="%4."/>
      <w:lvlJc w:val="left"/>
      <w:pPr>
        <w:ind w:left="288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rPr>
        <w:b w:val="0"/>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34257F9"/>
    <w:multiLevelType w:val="hybridMultilevel"/>
    <w:tmpl w:val="825C8BE6"/>
    <w:lvl w:ilvl="0" w:tplc="AA5C0CC6">
      <w:start w:val="3"/>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1C4C5B"/>
    <w:multiLevelType w:val="hybridMultilevel"/>
    <w:tmpl w:val="00D2EB68"/>
    <w:lvl w:ilvl="0" w:tplc="93C6776E">
      <w:start w:val="1"/>
      <w:numFmt w:val="decimal"/>
      <w:lvlText w:val="%1."/>
      <w:lvlJc w:val="left"/>
      <w:pPr>
        <w:ind w:left="1353" w:hanging="360"/>
      </w:pPr>
      <w:rPr>
        <w:rFonts w:ascii="Times New Roman" w:eastAsiaTheme="minorHAnsi" w:hAnsi="Times New Roman" w:cs="Times New Roman"/>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13">
    <w:nsid w:val="26E26F42"/>
    <w:multiLevelType w:val="multilevel"/>
    <w:tmpl w:val="FEAEE7EE"/>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A757C17"/>
    <w:multiLevelType w:val="hybridMultilevel"/>
    <w:tmpl w:val="C3D67B8C"/>
    <w:lvl w:ilvl="0" w:tplc="1E74C1AC">
      <w:start w:val="3"/>
      <w:numFmt w:val="decimal"/>
      <w:lvlText w:val="2.1.%1.2"/>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CDA53F5"/>
    <w:multiLevelType w:val="hybridMultilevel"/>
    <w:tmpl w:val="6E4268DC"/>
    <w:lvl w:ilvl="0" w:tplc="25A6A152">
      <w:start w:val="1"/>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E578E4"/>
    <w:multiLevelType w:val="hybridMultilevel"/>
    <w:tmpl w:val="F3F2502C"/>
    <w:lvl w:ilvl="0" w:tplc="6CDCD13E">
      <w:start w:val="2"/>
      <w:numFmt w:val="decimal"/>
      <w:lvlText w:val="4.1.%1.8"/>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EDF5771"/>
    <w:multiLevelType w:val="hybridMultilevel"/>
    <w:tmpl w:val="C11A9AD4"/>
    <w:lvl w:ilvl="0" w:tplc="44F8668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nsid w:val="372704FA"/>
    <w:multiLevelType w:val="hybridMultilevel"/>
    <w:tmpl w:val="401A6F4A"/>
    <w:lvl w:ilvl="0" w:tplc="4408785E">
      <w:start w:val="2"/>
      <w:numFmt w:val="decimal"/>
      <w:lvlText w:val="4.1.%1.6"/>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7E34CA6"/>
    <w:multiLevelType w:val="hybridMultilevel"/>
    <w:tmpl w:val="5D18EFB2"/>
    <w:lvl w:ilvl="0" w:tplc="12FCA3F4">
      <w:start w:val="4"/>
      <w:numFmt w:val="decimal"/>
      <w:lvlText w:val="4.1.%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960494A"/>
    <w:multiLevelType w:val="hybridMultilevel"/>
    <w:tmpl w:val="304C23EC"/>
    <w:lvl w:ilvl="0" w:tplc="557CD13A">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1">
    <w:nsid w:val="3C8E5051"/>
    <w:multiLevelType w:val="hybridMultilevel"/>
    <w:tmpl w:val="FB3E2FDA"/>
    <w:lvl w:ilvl="0" w:tplc="51CEE37E">
      <w:start w:val="1"/>
      <w:numFmt w:val="decimal"/>
      <w:lvlText w:val="%1."/>
      <w:lvlJc w:val="left"/>
      <w:pPr>
        <w:ind w:left="2138" w:hanging="360"/>
      </w:pPr>
      <w:rPr>
        <w:rFonts w:eastAsia="Times New Roman" w:hint="default"/>
        <w:b w: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2">
    <w:nsid w:val="3EDC41AA"/>
    <w:multiLevelType w:val="hybridMultilevel"/>
    <w:tmpl w:val="CF9AC906"/>
    <w:lvl w:ilvl="0" w:tplc="6A5EF74A">
      <w:start w:val="2"/>
      <w:numFmt w:val="decimal"/>
      <w:lvlText w:val="4.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21B3657"/>
    <w:multiLevelType w:val="multilevel"/>
    <w:tmpl w:val="FBC2EB96"/>
    <w:lvl w:ilvl="0">
      <w:start w:val="8"/>
      <w:numFmt w:val="decimal"/>
      <w:lvlText w:val="%1."/>
      <w:lvlJc w:val="left"/>
      <w:pPr>
        <w:ind w:left="720" w:hanging="360"/>
      </w:pPr>
      <w:rPr>
        <w:rFonts w:hint="default"/>
      </w:rPr>
    </w:lvl>
    <w:lvl w:ilvl="1">
      <w:start w:val="1"/>
      <w:numFmt w:val="lowerLetter"/>
      <w:lvlText w:val="%2."/>
      <w:lvlJc w:val="lef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42C0041C"/>
    <w:multiLevelType w:val="hybridMultilevel"/>
    <w:tmpl w:val="79A8AE3A"/>
    <w:lvl w:ilvl="0" w:tplc="D0F025E0">
      <w:start w:val="2"/>
      <w:numFmt w:val="decimal"/>
      <w:lvlText w:val="4.1.%1.7"/>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3CF24C7"/>
    <w:multiLevelType w:val="hybridMultilevel"/>
    <w:tmpl w:val="48AC595E"/>
    <w:lvl w:ilvl="0" w:tplc="784C8C3E">
      <w:start w:val="1"/>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429116E"/>
    <w:multiLevelType w:val="hybridMultilevel"/>
    <w:tmpl w:val="AA448A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65B4C80"/>
    <w:multiLevelType w:val="multilevel"/>
    <w:tmpl w:val="A69C522E"/>
    <w:lvl w:ilvl="0">
      <w:start w:val="1"/>
      <w:numFmt w:val="decimal"/>
      <w:lvlText w:val="%1.4"/>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470256AD"/>
    <w:multiLevelType w:val="hybridMultilevel"/>
    <w:tmpl w:val="D11A57B4"/>
    <w:lvl w:ilvl="0" w:tplc="246229DE">
      <w:start w:val="2"/>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80F2821"/>
    <w:multiLevelType w:val="hybridMultilevel"/>
    <w:tmpl w:val="22E4C5EA"/>
    <w:lvl w:ilvl="0" w:tplc="E4FA0C24">
      <w:start w:val="1"/>
      <w:numFmt w:val="decimal"/>
      <w:lvlText w:val="%1."/>
      <w:lvlJc w:val="left"/>
      <w:pPr>
        <w:ind w:left="2138" w:hanging="360"/>
      </w:pPr>
      <w:rPr>
        <w:rFonts w:eastAsia="Times New Roman" w:hint="default"/>
        <w:b w: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0">
    <w:nsid w:val="4A5C7969"/>
    <w:multiLevelType w:val="hybridMultilevel"/>
    <w:tmpl w:val="D5441FEC"/>
    <w:lvl w:ilvl="0" w:tplc="1A8023C4">
      <w:start w:val="2"/>
      <w:numFmt w:val="decimal"/>
      <w:lvlText w:val="4.2.%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A7C3AD5"/>
    <w:multiLevelType w:val="hybridMultilevel"/>
    <w:tmpl w:val="6700F4C6"/>
    <w:lvl w:ilvl="0" w:tplc="7CE86672">
      <w:start w:val="5"/>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CCC6E45"/>
    <w:multiLevelType w:val="multilevel"/>
    <w:tmpl w:val="A5F40088"/>
    <w:lvl w:ilvl="0">
      <w:start w:val="1"/>
      <w:numFmt w:val="decimal"/>
      <w:lvlText w:val="%1.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4EC345F4"/>
    <w:multiLevelType w:val="hybridMultilevel"/>
    <w:tmpl w:val="64B4CB72"/>
    <w:lvl w:ilvl="0" w:tplc="C824AAD6">
      <w:start w:val="1"/>
      <w:numFmt w:val="decimal"/>
      <w:lvlText w:val="2.1.%1.2"/>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4">
    <w:nsid w:val="4F76196C"/>
    <w:multiLevelType w:val="hybridMultilevel"/>
    <w:tmpl w:val="76CCE7DA"/>
    <w:lvl w:ilvl="0" w:tplc="30CC7E5A">
      <w:start w:val="1"/>
      <w:numFmt w:val="decimal"/>
      <w:lvlText w:val="4.2.%1"/>
      <w:lvlJc w:val="left"/>
      <w:pPr>
        <w:ind w:left="720" w:hanging="360"/>
      </w:pPr>
      <w:rPr>
        <w:rFonts w:ascii="Times New Roman" w:hAnsi="Times New Roman" w:cs="Times New Roman" w:hint="default"/>
        <w:b/>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2387261"/>
    <w:multiLevelType w:val="hybridMultilevel"/>
    <w:tmpl w:val="AC1C437C"/>
    <w:lvl w:ilvl="0" w:tplc="663EB6A6">
      <w:start w:val="4"/>
      <w:numFmt w:val="decimal"/>
      <w:lvlText w:val="%1.2"/>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350776C"/>
    <w:multiLevelType w:val="hybridMultilevel"/>
    <w:tmpl w:val="95B84A9E"/>
    <w:lvl w:ilvl="0" w:tplc="4708494E">
      <w:start w:val="4"/>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77A214D"/>
    <w:multiLevelType w:val="hybridMultilevel"/>
    <w:tmpl w:val="017EB03A"/>
    <w:lvl w:ilvl="0" w:tplc="588C7E04">
      <w:start w:val="1"/>
      <w:numFmt w:val="decimal"/>
      <w:lvlText w:val="%1."/>
      <w:lvlJc w:val="left"/>
      <w:pPr>
        <w:ind w:left="786" w:hanging="360"/>
      </w:pPr>
      <w:rPr>
        <w:rFonts w:eastAsia="Times New Roman" w:hint="default"/>
        <w:b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8">
    <w:nsid w:val="58587829"/>
    <w:multiLevelType w:val="hybridMultilevel"/>
    <w:tmpl w:val="EEEED410"/>
    <w:lvl w:ilvl="0" w:tplc="D4E4BA26">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9">
    <w:nsid w:val="59DF7D89"/>
    <w:multiLevelType w:val="hybridMultilevel"/>
    <w:tmpl w:val="54D8707E"/>
    <w:lvl w:ilvl="0" w:tplc="F724E20C">
      <w:start w:val="1"/>
      <w:numFmt w:val="decimal"/>
      <w:lvlText w:val="2.1.%1.2"/>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59EB6433"/>
    <w:multiLevelType w:val="hybridMultilevel"/>
    <w:tmpl w:val="FFFC07B4"/>
    <w:lvl w:ilvl="0" w:tplc="E258F53E">
      <w:start w:val="1"/>
      <w:numFmt w:val="decimal"/>
      <w:lvlText w:val="2.1.%1.3"/>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5C5031E1"/>
    <w:multiLevelType w:val="hybridMultilevel"/>
    <w:tmpl w:val="54CA4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EA365F1"/>
    <w:multiLevelType w:val="hybridMultilevel"/>
    <w:tmpl w:val="C7D24074"/>
    <w:lvl w:ilvl="0" w:tplc="1EAE7C04">
      <w:start w:val="4"/>
      <w:numFmt w:val="decimal"/>
      <w:lvlText w:val="2.1.%1.3"/>
      <w:lvlJc w:val="left"/>
      <w:pPr>
        <w:ind w:left="1146"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5ED259E1"/>
    <w:multiLevelType w:val="hybridMultilevel"/>
    <w:tmpl w:val="9D287376"/>
    <w:lvl w:ilvl="0" w:tplc="BB9E4BC2">
      <w:start w:val="4"/>
      <w:numFmt w:val="decimal"/>
      <w:lvlText w:val="2.1.%1.2"/>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0A71F8B"/>
    <w:multiLevelType w:val="hybridMultilevel"/>
    <w:tmpl w:val="0E5A18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2726D55"/>
    <w:multiLevelType w:val="hybridMultilevel"/>
    <w:tmpl w:val="590EE092"/>
    <w:lvl w:ilvl="0" w:tplc="D30603DE">
      <w:start w:val="5"/>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62973A4"/>
    <w:multiLevelType w:val="multilevel"/>
    <w:tmpl w:val="8ED6401C"/>
    <w:lvl w:ilvl="0">
      <w:start w:val="8"/>
      <w:numFmt w:val="decimal"/>
      <w:lvlText w:val="%1."/>
      <w:lvlJc w:val="left"/>
      <w:pPr>
        <w:ind w:left="720" w:hanging="360"/>
      </w:pPr>
      <w:rPr>
        <w:rFonts w:hint="default"/>
      </w:rPr>
    </w:lvl>
    <w:lvl w:ilvl="1">
      <w:start w:val="2"/>
      <w:numFmt w:val="lowerLetter"/>
      <w:lvlText w:val="%2."/>
      <w:lvlJc w:val="lef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7">
    <w:nsid w:val="6B876416"/>
    <w:multiLevelType w:val="hybridMultilevel"/>
    <w:tmpl w:val="FA9AA4D6"/>
    <w:lvl w:ilvl="0" w:tplc="18E433D4">
      <w:start w:val="4"/>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6F3356C7"/>
    <w:multiLevelType w:val="multilevel"/>
    <w:tmpl w:val="81426512"/>
    <w:lvl w:ilvl="0">
      <w:start w:val="1"/>
      <w:numFmt w:val="none"/>
      <w:lvlText w:val="1.3"/>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nsid w:val="6FAB3069"/>
    <w:multiLevelType w:val="hybridMultilevel"/>
    <w:tmpl w:val="BD3E7348"/>
    <w:lvl w:ilvl="0" w:tplc="D3F639C6">
      <w:start w:val="2"/>
      <w:numFmt w:val="decimal"/>
      <w:lvlText w:val="2.1.%1.1"/>
      <w:lvlJc w:val="left"/>
      <w:pPr>
        <w:ind w:left="114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716C17F4"/>
    <w:multiLevelType w:val="hybridMultilevel"/>
    <w:tmpl w:val="FA88D64C"/>
    <w:lvl w:ilvl="0" w:tplc="70DABC18">
      <w:start w:val="1"/>
      <w:numFmt w:val="decimal"/>
      <w:lvlText w:val="3.2.%1"/>
      <w:lvlJc w:val="left"/>
      <w:pPr>
        <w:ind w:left="1146" w:hanging="360"/>
      </w:pPr>
      <w:rPr>
        <w:rFonts w:hint="default"/>
        <w:b w:val="0"/>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51">
    <w:nsid w:val="7346074C"/>
    <w:multiLevelType w:val="hybridMultilevel"/>
    <w:tmpl w:val="59743748"/>
    <w:lvl w:ilvl="0" w:tplc="5150CA7E">
      <w:start w:val="4"/>
      <w:numFmt w:val="decimal"/>
      <w:lvlText w:val="%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65F690B"/>
    <w:multiLevelType w:val="hybridMultilevel"/>
    <w:tmpl w:val="2A6863F2"/>
    <w:lvl w:ilvl="0" w:tplc="4454B45E">
      <w:start w:val="1"/>
      <w:numFmt w:val="decimal"/>
      <w:lvlText w:val="4.1.%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A1E3386"/>
    <w:multiLevelType w:val="hybridMultilevel"/>
    <w:tmpl w:val="24B49A3E"/>
    <w:lvl w:ilvl="0" w:tplc="70EC7364">
      <w:start w:val="2"/>
      <w:numFmt w:val="decimal"/>
      <w:lvlText w:val="4.1.%1.4"/>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B19493E"/>
    <w:multiLevelType w:val="hybridMultilevel"/>
    <w:tmpl w:val="D34C823C"/>
    <w:lvl w:ilvl="0" w:tplc="B9C8D586">
      <w:start w:val="4"/>
      <w:numFmt w:val="decimal"/>
      <w:lvlText w:val="2.1.%1.4"/>
      <w:lvlJc w:val="left"/>
      <w:pPr>
        <w:ind w:left="1146"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7D7B30E8"/>
    <w:multiLevelType w:val="multilevel"/>
    <w:tmpl w:val="D292C776"/>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num w:numId="1">
    <w:abstractNumId w:val="32"/>
  </w:num>
  <w:num w:numId="2">
    <w:abstractNumId w:val="48"/>
  </w:num>
  <w:num w:numId="3">
    <w:abstractNumId w:val="5"/>
  </w:num>
  <w:num w:numId="4">
    <w:abstractNumId w:val="33"/>
  </w:num>
  <w:num w:numId="5">
    <w:abstractNumId w:val="12"/>
  </w:num>
  <w:num w:numId="6">
    <w:abstractNumId w:val="31"/>
  </w:num>
  <w:num w:numId="7">
    <w:abstractNumId w:val="47"/>
  </w:num>
  <w:num w:numId="8">
    <w:abstractNumId w:val="43"/>
  </w:num>
  <w:num w:numId="9">
    <w:abstractNumId w:val="42"/>
  </w:num>
  <w:num w:numId="10">
    <w:abstractNumId w:val="54"/>
  </w:num>
  <w:num w:numId="11">
    <w:abstractNumId w:val="11"/>
  </w:num>
  <w:num w:numId="12">
    <w:abstractNumId w:val="14"/>
  </w:num>
  <w:num w:numId="13">
    <w:abstractNumId w:val="27"/>
  </w:num>
  <w:num w:numId="14">
    <w:abstractNumId w:val="49"/>
  </w:num>
  <w:num w:numId="15">
    <w:abstractNumId w:val="39"/>
  </w:num>
  <w:num w:numId="16">
    <w:abstractNumId w:val="40"/>
  </w:num>
  <w:num w:numId="17">
    <w:abstractNumId w:val="0"/>
  </w:num>
  <w:num w:numId="18">
    <w:abstractNumId w:val="50"/>
  </w:num>
  <w:num w:numId="19">
    <w:abstractNumId w:val="7"/>
  </w:num>
  <w:num w:numId="20">
    <w:abstractNumId w:val="55"/>
  </w:num>
  <w:num w:numId="21">
    <w:abstractNumId w:val="3"/>
  </w:num>
  <w:num w:numId="22">
    <w:abstractNumId w:val="29"/>
  </w:num>
  <w:num w:numId="23">
    <w:abstractNumId w:val="21"/>
  </w:num>
  <w:num w:numId="24">
    <w:abstractNumId w:val="17"/>
  </w:num>
  <w:num w:numId="25">
    <w:abstractNumId w:val="10"/>
  </w:num>
  <w:num w:numId="26">
    <w:abstractNumId w:val="13"/>
  </w:num>
  <w:num w:numId="27">
    <w:abstractNumId w:val="2"/>
  </w:num>
  <w:num w:numId="28">
    <w:abstractNumId w:val="44"/>
  </w:num>
  <w:num w:numId="29">
    <w:abstractNumId w:val="23"/>
  </w:num>
  <w:num w:numId="30">
    <w:abstractNumId w:val="46"/>
  </w:num>
  <w:num w:numId="31">
    <w:abstractNumId w:val="37"/>
  </w:num>
  <w:num w:numId="32">
    <w:abstractNumId w:val="36"/>
  </w:num>
  <w:num w:numId="33">
    <w:abstractNumId w:val="52"/>
  </w:num>
  <w:num w:numId="34">
    <w:abstractNumId w:val="22"/>
  </w:num>
  <w:num w:numId="35">
    <w:abstractNumId w:val="4"/>
  </w:num>
  <w:num w:numId="36">
    <w:abstractNumId w:val="53"/>
  </w:num>
  <w:num w:numId="37">
    <w:abstractNumId w:val="9"/>
  </w:num>
  <w:num w:numId="38">
    <w:abstractNumId w:val="18"/>
  </w:num>
  <w:num w:numId="39">
    <w:abstractNumId w:val="24"/>
  </w:num>
  <w:num w:numId="40">
    <w:abstractNumId w:val="16"/>
  </w:num>
  <w:num w:numId="41">
    <w:abstractNumId w:val="35"/>
  </w:num>
  <w:num w:numId="42">
    <w:abstractNumId w:val="25"/>
  </w:num>
  <w:num w:numId="43">
    <w:abstractNumId w:val="28"/>
  </w:num>
  <w:num w:numId="44">
    <w:abstractNumId w:val="45"/>
  </w:num>
  <w:num w:numId="45">
    <w:abstractNumId w:val="1"/>
  </w:num>
  <w:num w:numId="46">
    <w:abstractNumId w:val="51"/>
  </w:num>
  <w:num w:numId="47">
    <w:abstractNumId w:val="41"/>
  </w:num>
  <w:num w:numId="48">
    <w:abstractNumId w:val="38"/>
  </w:num>
  <w:num w:numId="49">
    <w:abstractNumId w:val="26"/>
  </w:num>
  <w:num w:numId="50">
    <w:abstractNumId w:val="8"/>
  </w:num>
  <w:num w:numId="51">
    <w:abstractNumId w:val="6"/>
  </w:num>
  <w:num w:numId="52">
    <w:abstractNumId w:val="15"/>
  </w:num>
  <w:num w:numId="53">
    <w:abstractNumId w:val="30"/>
  </w:num>
  <w:num w:numId="54">
    <w:abstractNumId w:val="34"/>
  </w:num>
  <w:num w:numId="55">
    <w:abstractNumId w:val="19"/>
  </w:num>
  <w:num w:numId="56">
    <w:abstractNumId w:val="2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2CC3"/>
    <w:rsid w:val="000001C0"/>
    <w:rsid w:val="0000029A"/>
    <w:rsid w:val="00002085"/>
    <w:rsid w:val="000048EF"/>
    <w:rsid w:val="000072C1"/>
    <w:rsid w:val="00010D8A"/>
    <w:rsid w:val="00012A64"/>
    <w:rsid w:val="000137F2"/>
    <w:rsid w:val="00023732"/>
    <w:rsid w:val="00025803"/>
    <w:rsid w:val="00030458"/>
    <w:rsid w:val="0003045B"/>
    <w:rsid w:val="000356E4"/>
    <w:rsid w:val="00037796"/>
    <w:rsid w:val="00042731"/>
    <w:rsid w:val="00047AA5"/>
    <w:rsid w:val="00050CE6"/>
    <w:rsid w:val="000517B2"/>
    <w:rsid w:val="0005344F"/>
    <w:rsid w:val="0005367E"/>
    <w:rsid w:val="00057618"/>
    <w:rsid w:val="00075754"/>
    <w:rsid w:val="00076E9A"/>
    <w:rsid w:val="00076FC3"/>
    <w:rsid w:val="000771E7"/>
    <w:rsid w:val="00080C07"/>
    <w:rsid w:val="00084F77"/>
    <w:rsid w:val="00085727"/>
    <w:rsid w:val="00087404"/>
    <w:rsid w:val="00096EC4"/>
    <w:rsid w:val="000B1447"/>
    <w:rsid w:val="000B23CA"/>
    <w:rsid w:val="000C01BE"/>
    <w:rsid w:val="000C0344"/>
    <w:rsid w:val="000C18E0"/>
    <w:rsid w:val="000C416A"/>
    <w:rsid w:val="000E073D"/>
    <w:rsid w:val="000E246A"/>
    <w:rsid w:val="000E3017"/>
    <w:rsid w:val="000E4D96"/>
    <w:rsid w:val="000E5DE0"/>
    <w:rsid w:val="000F3369"/>
    <w:rsid w:val="00116148"/>
    <w:rsid w:val="0012118D"/>
    <w:rsid w:val="001315D0"/>
    <w:rsid w:val="00133369"/>
    <w:rsid w:val="00141C09"/>
    <w:rsid w:val="0016209E"/>
    <w:rsid w:val="001621B0"/>
    <w:rsid w:val="001648C9"/>
    <w:rsid w:val="00164DC3"/>
    <w:rsid w:val="0016578A"/>
    <w:rsid w:val="00194FC2"/>
    <w:rsid w:val="00196764"/>
    <w:rsid w:val="001A5B4B"/>
    <w:rsid w:val="001B2F70"/>
    <w:rsid w:val="001B6D5D"/>
    <w:rsid w:val="001C1BD4"/>
    <w:rsid w:val="001C2D38"/>
    <w:rsid w:val="001C6A86"/>
    <w:rsid w:val="001E39E4"/>
    <w:rsid w:val="001E6A03"/>
    <w:rsid w:val="001F15BD"/>
    <w:rsid w:val="001F4914"/>
    <w:rsid w:val="001F4C5D"/>
    <w:rsid w:val="002035AB"/>
    <w:rsid w:val="00210E94"/>
    <w:rsid w:val="00211CC5"/>
    <w:rsid w:val="00213E75"/>
    <w:rsid w:val="00213EAA"/>
    <w:rsid w:val="002148E2"/>
    <w:rsid w:val="00221A1D"/>
    <w:rsid w:val="002275F4"/>
    <w:rsid w:val="00230BB0"/>
    <w:rsid w:val="0023406C"/>
    <w:rsid w:val="00235584"/>
    <w:rsid w:val="00237D3F"/>
    <w:rsid w:val="00247E76"/>
    <w:rsid w:val="00252298"/>
    <w:rsid w:val="00252695"/>
    <w:rsid w:val="002528B8"/>
    <w:rsid w:val="0025552F"/>
    <w:rsid w:val="0025775F"/>
    <w:rsid w:val="002635FC"/>
    <w:rsid w:val="002766E9"/>
    <w:rsid w:val="00280C89"/>
    <w:rsid w:val="00282A6D"/>
    <w:rsid w:val="00282B21"/>
    <w:rsid w:val="00284DB0"/>
    <w:rsid w:val="00286191"/>
    <w:rsid w:val="002861CA"/>
    <w:rsid w:val="002B1775"/>
    <w:rsid w:val="002B43EF"/>
    <w:rsid w:val="002C0A2B"/>
    <w:rsid w:val="002C68AE"/>
    <w:rsid w:val="002D020F"/>
    <w:rsid w:val="002D6EDC"/>
    <w:rsid w:val="002E257B"/>
    <w:rsid w:val="002E35C2"/>
    <w:rsid w:val="002E5F77"/>
    <w:rsid w:val="002F6809"/>
    <w:rsid w:val="00315011"/>
    <w:rsid w:val="00324619"/>
    <w:rsid w:val="0032536E"/>
    <w:rsid w:val="00336F83"/>
    <w:rsid w:val="003632B5"/>
    <w:rsid w:val="00371809"/>
    <w:rsid w:val="0038100F"/>
    <w:rsid w:val="00385BC5"/>
    <w:rsid w:val="00391458"/>
    <w:rsid w:val="00393CC5"/>
    <w:rsid w:val="003A70A0"/>
    <w:rsid w:val="003B575A"/>
    <w:rsid w:val="003C559A"/>
    <w:rsid w:val="003D718F"/>
    <w:rsid w:val="003E63C7"/>
    <w:rsid w:val="003F2C0A"/>
    <w:rsid w:val="003F5098"/>
    <w:rsid w:val="003F7672"/>
    <w:rsid w:val="00400848"/>
    <w:rsid w:val="004038B7"/>
    <w:rsid w:val="00404E5C"/>
    <w:rsid w:val="00407886"/>
    <w:rsid w:val="00411AFA"/>
    <w:rsid w:val="00416830"/>
    <w:rsid w:val="00422A95"/>
    <w:rsid w:val="00423D77"/>
    <w:rsid w:val="004377E1"/>
    <w:rsid w:val="00444B58"/>
    <w:rsid w:val="00444CA9"/>
    <w:rsid w:val="00452C58"/>
    <w:rsid w:val="004573CC"/>
    <w:rsid w:val="00465BAB"/>
    <w:rsid w:val="00472CDD"/>
    <w:rsid w:val="00472EB8"/>
    <w:rsid w:val="00482582"/>
    <w:rsid w:val="00484812"/>
    <w:rsid w:val="00484CFF"/>
    <w:rsid w:val="00490A68"/>
    <w:rsid w:val="00492F10"/>
    <w:rsid w:val="004A366D"/>
    <w:rsid w:val="004A77F9"/>
    <w:rsid w:val="004A79FA"/>
    <w:rsid w:val="004B2CD1"/>
    <w:rsid w:val="004B610F"/>
    <w:rsid w:val="004C7039"/>
    <w:rsid w:val="004D4792"/>
    <w:rsid w:val="004D4B23"/>
    <w:rsid w:val="004D736B"/>
    <w:rsid w:val="004F6AE9"/>
    <w:rsid w:val="004F71F5"/>
    <w:rsid w:val="00503738"/>
    <w:rsid w:val="00511656"/>
    <w:rsid w:val="00512065"/>
    <w:rsid w:val="005161A5"/>
    <w:rsid w:val="005179E8"/>
    <w:rsid w:val="005202A8"/>
    <w:rsid w:val="0052432E"/>
    <w:rsid w:val="00530E77"/>
    <w:rsid w:val="005324C6"/>
    <w:rsid w:val="00537BC5"/>
    <w:rsid w:val="00537FDC"/>
    <w:rsid w:val="00545B41"/>
    <w:rsid w:val="0057235C"/>
    <w:rsid w:val="00574BA0"/>
    <w:rsid w:val="00576F75"/>
    <w:rsid w:val="005771D4"/>
    <w:rsid w:val="0058557E"/>
    <w:rsid w:val="005907C2"/>
    <w:rsid w:val="00591200"/>
    <w:rsid w:val="005A27C9"/>
    <w:rsid w:val="005A597F"/>
    <w:rsid w:val="005A6DC3"/>
    <w:rsid w:val="005B1619"/>
    <w:rsid w:val="005B3F25"/>
    <w:rsid w:val="005B74DA"/>
    <w:rsid w:val="005C0874"/>
    <w:rsid w:val="005D66C4"/>
    <w:rsid w:val="005E7C85"/>
    <w:rsid w:val="005F01EB"/>
    <w:rsid w:val="005F0C5E"/>
    <w:rsid w:val="005F2CC3"/>
    <w:rsid w:val="00605F82"/>
    <w:rsid w:val="00614474"/>
    <w:rsid w:val="006227AE"/>
    <w:rsid w:val="00626038"/>
    <w:rsid w:val="0063438C"/>
    <w:rsid w:val="00634C79"/>
    <w:rsid w:val="00635D19"/>
    <w:rsid w:val="00661C1B"/>
    <w:rsid w:val="00663801"/>
    <w:rsid w:val="006776DB"/>
    <w:rsid w:val="006813BC"/>
    <w:rsid w:val="00682A19"/>
    <w:rsid w:val="00683459"/>
    <w:rsid w:val="00685C52"/>
    <w:rsid w:val="00690BA6"/>
    <w:rsid w:val="00695167"/>
    <w:rsid w:val="006A372A"/>
    <w:rsid w:val="006A5C90"/>
    <w:rsid w:val="006A66B4"/>
    <w:rsid w:val="006B1276"/>
    <w:rsid w:val="006B166C"/>
    <w:rsid w:val="006B788C"/>
    <w:rsid w:val="006D5492"/>
    <w:rsid w:val="006D5C48"/>
    <w:rsid w:val="006D641C"/>
    <w:rsid w:val="006D6FAE"/>
    <w:rsid w:val="006E4A1A"/>
    <w:rsid w:val="006E6B48"/>
    <w:rsid w:val="006F0DE1"/>
    <w:rsid w:val="006F115F"/>
    <w:rsid w:val="006F6576"/>
    <w:rsid w:val="00707125"/>
    <w:rsid w:val="0071597E"/>
    <w:rsid w:val="0071618D"/>
    <w:rsid w:val="00730F5D"/>
    <w:rsid w:val="00731067"/>
    <w:rsid w:val="00733C04"/>
    <w:rsid w:val="00741471"/>
    <w:rsid w:val="007451A7"/>
    <w:rsid w:val="007504C9"/>
    <w:rsid w:val="00751481"/>
    <w:rsid w:val="00753414"/>
    <w:rsid w:val="00754008"/>
    <w:rsid w:val="00761EF5"/>
    <w:rsid w:val="00761F04"/>
    <w:rsid w:val="00764EF2"/>
    <w:rsid w:val="00770D8F"/>
    <w:rsid w:val="00784B61"/>
    <w:rsid w:val="00792986"/>
    <w:rsid w:val="007930A1"/>
    <w:rsid w:val="007C52B4"/>
    <w:rsid w:val="007D4E53"/>
    <w:rsid w:val="007D6670"/>
    <w:rsid w:val="007E174F"/>
    <w:rsid w:val="007E7E22"/>
    <w:rsid w:val="007F0023"/>
    <w:rsid w:val="00803869"/>
    <w:rsid w:val="008113FD"/>
    <w:rsid w:val="00812261"/>
    <w:rsid w:val="0081773C"/>
    <w:rsid w:val="00820F97"/>
    <w:rsid w:val="008364E9"/>
    <w:rsid w:val="008408EC"/>
    <w:rsid w:val="008466F8"/>
    <w:rsid w:val="00846FCA"/>
    <w:rsid w:val="00847271"/>
    <w:rsid w:val="00851428"/>
    <w:rsid w:val="00852C68"/>
    <w:rsid w:val="00860777"/>
    <w:rsid w:val="0087285A"/>
    <w:rsid w:val="008734C8"/>
    <w:rsid w:val="00874E78"/>
    <w:rsid w:val="00876AF6"/>
    <w:rsid w:val="0088279F"/>
    <w:rsid w:val="00884A70"/>
    <w:rsid w:val="008915A4"/>
    <w:rsid w:val="00897A1F"/>
    <w:rsid w:val="008A511A"/>
    <w:rsid w:val="008A527B"/>
    <w:rsid w:val="008A6238"/>
    <w:rsid w:val="008A696A"/>
    <w:rsid w:val="008B04E4"/>
    <w:rsid w:val="008B305F"/>
    <w:rsid w:val="008B3613"/>
    <w:rsid w:val="008B37DA"/>
    <w:rsid w:val="008C0954"/>
    <w:rsid w:val="008C0A85"/>
    <w:rsid w:val="008C2DD5"/>
    <w:rsid w:val="008C2F1A"/>
    <w:rsid w:val="008C7861"/>
    <w:rsid w:val="008D7424"/>
    <w:rsid w:val="008E12B1"/>
    <w:rsid w:val="008E27F9"/>
    <w:rsid w:val="008E2CC5"/>
    <w:rsid w:val="008E358D"/>
    <w:rsid w:val="008F1AF6"/>
    <w:rsid w:val="008F5992"/>
    <w:rsid w:val="008F6750"/>
    <w:rsid w:val="00902B7A"/>
    <w:rsid w:val="00907FFE"/>
    <w:rsid w:val="00912449"/>
    <w:rsid w:val="00912AEE"/>
    <w:rsid w:val="00914119"/>
    <w:rsid w:val="0091628E"/>
    <w:rsid w:val="0091785A"/>
    <w:rsid w:val="00920310"/>
    <w:rsid w:val="00923536"/>
    <w:rsid w:val="009253A6"/>
    <w:rsid w:val="0094045B"/>
    <w:rsid w:val="00955376"/>
    <w:rsid w:val="00960F70"/>
    <w:rsid w:val="00961A6C"/>
    <w:rsid w:val="00975847"/>
    <w:rsid w:val="0097620E"/>
    <w:rsid w:val="00980C26"/>
    <w:rsid w:val="00982F04"/>
    <w:rsid w:val="0098657B"/>
    <w:rsid w:val="0098779B"/>
    <w:rsid w:val="00997026"/>
    <w:rsid w:val="009A2907"/>
    <w:rsid w:val="009B5DB2"/>
    <w:rsid w:val="009C43CF"/>
    <w:rsid w:val="009C4FE9"/>
    <w:rsid w:val="009D35D3"/>
    <w:rsid w:val="009E4484"/>
    <w:rsid w:val="009E6DE0"/>
    <w:rsid w:val="009F0935"/>
    <w:rsid w:val="009F1D6D"/>
    <w:rsid w:val="009F2E23"/>
    <w:rsid w:val="009F46BF"/>
    <w:rsid w:val="00A013F3"/>
    <w:rsid w:val="00A23C51"/>
    <w:rsid w:val="00A36B02"/>
    <w:rsid w:val="00A37611"/>
    <w:rsid w:val="00A404C6"/>
    <w:rsid w:val="00A45022"/>
    <w:rsid w:val="00A46746"/>
    <w:rsid w:val="00A51CF0"/>
    <w:rsid w:val="00A5504C"/>
    <w:rsid w:val="00A57246"/>
    <w:rsid w:val="00A774B2"/>
    <w:rsid w:val="00A8114B"/>
    <w:rsid w:val="00A812FD"/>
    <w:rsid w:val="00A82416"/>
    <w:rsid w:val="00A82F50"/>
    <w:rsid w:val="00A843A1"/>
    <w:rsid w:val="00A868E1"/>
    <w:rsid w:val="00A94DDC"/>
    <w:rsid w:val="00AA43B4"/>
    <w:rsid w:val="00AA5610"/>
    <w:rsid w:val="00AB1E58"/>
    <w:rsid w:val="00AB6858"/>
    <w:rsid w:val="00AC542A"/>
    <w:rsid w:val="00AC5D07"/>
    <w:rsid w:val="00AC62B9"/>
    <w:rsid w:val="00AD5F3F"/>
    <w:rsid w:val="00AD6786"/>
    <w:rsid w:val="00AD6A95"/>
    <w:rsid w:val="00AE07FB"/>
    <w:rsid w:val="00AE1336"/>
    <w:rsid w:val="00AE5B6F"/>
    <w:rsid w:val="00AF4E83"/>
    <w:rsid w:val="00AF6C70"/>
    <w:rsid w:val="00B00DDB"/>
    <w:rsid w:val="00B0289E"/>
    <w:rsid w:val="00B038EC"/>
    <w:rsid w:val="00B04088"/>
    <w:rsid w:val="00B1257B"/>
    <w:rsid w:val="00B22623"/>
    <w:rsid w:val="00B27FDF"/>
    <w:rsid w:val="00B30290"/>
    <w:rsid w:val="00B33CD8"/>
    <w:rsid w:val="00B4421E"/>
    <w:rsid w:val="00B50628"/>
    <w:rsid w:val="00B6128C"/>
    <w:rsid w:val="00B6543A"/>
    <w:rsid w:val="00B65FF3"/>
    <w:rsid w:val="00B728BF"/>
    <w:rsid w:val="00B767E5"/>
    <w:rsid w:val="00B76AA6"/>
    <w:rsid w:val="00B820F8"/>
    <w:rsid w:val="00B938C0"/>
    <w:rsid w:val="00B96EB8"/>
    <w:rsid w:val="00B97FBD"/>
    <w:rsid w:val="00BA06BD"/>
    <w:rsid w:val="00BA4946"/>
    <w:rsid w:val="00BA5972"/>
    <w:rsid w:val="00BB1040"/>
    <w:rsid w:val="00BB2C9E"/>
    <w:rsid w:val="00BB5F37"/>
    <w:rsid w:val="00BC0939"/>
    <w:rsid w:val="00BC0DA8"/>
    <w:rsid w:val="00BC147D"/>
    <w:rsid w:val="00BC64AB"/>
    <w:rsid w:val="00BD0823"/>
    <w:rsid w:val="00BD6706"/>
    <w:rsid w:val="00BE3915"/>
    <w:rsid w:val="00BE7315"/>
    <w:rsid w:val="00BF066C"/>
    <w:rsid w:val="00BF230A"/>
    <w:rsid w:val="00C174CB"/>
    <w:rsid w:val="00C231AB"/>
    <w:rsid w:val="00C27E20"/>
    <w:rsid w:val="00C35843"/>
    <w:rsid w:val="00C37B37"/>
    <w:rsid w:val="00C41FB5"/>
    <w:rsid w:val="00C42518"/>
    <w:rsid w:val="00C43410"/>
    <w:rsid w:val="00C44737"/>
    <w:rsid w:val="00C47EEC"/>
    <w:rsid w:val="00C503AA"/>
    <w:rsid w:val="00C54778"/>
    <w:rsid w:val="00C54DE6"/>
    <w:rsid w:val="00C62551"/>
    <w:rsid w:val="00C814E1"/>
    <w:rsid w:val="00C84E5B"/>
    <w:rsid w:val="00C85CC2"/>
    <w:rsid w:val="00C90515"/>
    <w:rsid w:val="00C96283"/>
    <w:rsid w:val="00C966A5"/>
    <w:rsid w:val="00C96E81"/>
    <w:rsid w:val="00CA5875"/>
    <w:rsid w:val="00CA5A0F"/>
    <w:rsid w:val="00CA5A4F"/>
    <w:rsid w:val="00CB105F"/>
    <w:rsid w:val="00CE2428"/>
    <w:rsid w:val="00CE2C99"/>
    <w:rsid w:val="00CE59AB"/>
    <w:rsid w:val="00CF78F5"/>
    <w:rsid w:val="00D01EFB"/>
    <w:rsid w:val="00D03F28"/>
    <w:rsid w:val="00D05F46"/>
    <w:rsid w:val="00D16B82"/>
    <w:rsid w:val="00D17073"/>
    <w:rsid w:val="00D172E9"/>
    <w:rsid w:val="00D34293"/>
    <w:rsid w:val="00D46F74"/>
    <w:rsid w:val="00D524D3"/>
    <w:rsid w:val="00D53EE0"/>
    <w:rsid w:val="00D548D4"/>
    <w:rsid w:val="00D56561"/>
    <w:rsid w:val="00D648CE"/>
    <w:rsid w:val="00D8106A"/>
    <w:rsid w:val="00D87B5E"/>
    <w:rsid w:val="00D94E54"/>
    <w:rsid w:val="00DA4406"/>
    <w:rsid w:val="00DA46C4"/>
    <w:rsid w:val="00DC0BFC"/>
    <w:rsid w:val="00DC0FC9"/>
    <w:rsid w:val="00DC6FC2"/>
    <w:rsid w:val="00DD51D5"/>
    <w:rsid w:val="00DD740E"/>
    <w:rsid w:val="00DE1A7D"/>
    <w:rsid w:val="00DE525F"/>
    <w:rsid w:val="00DE6C74"/>
    <w:rsid w:val="00DE7968"/>
    <w:rsid w:val="00DE7B94"/>
    <w:rsid w:val="00DF00F2"/>
    <w:rsid w:val="00DF5D73"/>
    <w:rsid w:val="00DF7B60"/>
    <w:rsid w:val="00E04FA0"/>
    <w:rsid w:val="00E05735"/>
    <w:rsid w:val="00E05FEB"/>
    <w:rsid w:val="00E10C72"/>
    <w:rsid w:val="00E22094"/>
    <w:rsid w:val="00E228E1"/>
    <w:rsid w:val="00E25CE7"/>
    <w:rsid w:val="00E33C61"/>
    <w:rsid w:val="00E33DFE"/>
    <w:rsid w:val="00E34F68"/>
    <w:rsid w:val="00E36080"/>
    <w:rsid w:val="00E368B1"/>
    <w:rsid w:val="00E522E3"/>
    <w:rsid w:val="00E52707"/>
    <w:rsid w:val="00E555B7"/>
    <w:rsid w:val="00E564AF"/>
    <w:rsid w:val="00E8480D"/>
    <w:rsid w:val="00E85C57"/>
    <w:rsid w:val="00E90D27"/>
    <w:rsid w:val="00E94289"/>
    <w:rsid w:val="00EA3BCE"/>
    <w:rsid w:val="00EA5B2D"/>
    <w:rsid w:val="00EA62C4"/>
    <w:rsid w:val="00EB1CA1"/>
    <w:rsid w:val="00EB1DB7"/>
    <w:rsid w:val="00EC1BB8"/>
    <w:rsid w:val="00EC78A3"/>
    <w:rsid w:val="00EC79F8"/>
    <w:rsid w:val="00ED49B5"/>
    <w:rsid w:val="00ED5D0A"/>
    <w:rsid w:val="00EE0B01"/>
    <w:rsid w:val="00EE5340"/>
    <w:rsid w:val="00EF01D8"/>
    <w:rsid w:val="00EF0675"/>
    <w:rsid w:val="00EF6217"/>
    <w:rsid w:val="00F011E4"/>
    <w:rsid w:val="00F012A9"/>
    <w:rsid w:val="00F01F7D"/>
    <w:rsid w:val="00F04ABB"/>
    <w:rsid w:val="00F17AA2"/>
    <w:rsid w:val="00F27E46"/>
    <w:rsid w:val="00F31672"/>
    <w:rsid w:val="00F32374"/>
    <w:rsid w:val="00F36E54"/>
    <w:rsid w:val="00F40EA6"/>
    <w:rsid w:val="00F418FF"/>
    <w:rsid w:val="00F57294"/>
    <w:rsid w:val="00F6050D"/>
    <w:rsid w:val="00F62153"/>
    <w:rsid w:val="00F65664"/>
    <w:rsid w:val="00F667C9"/>
    <w:rsid w:val="00F72390"/>
    <w:rsid w:val="00F723AD"/>
    <w:rsid w:val="00F73BB2"/>
    <w:rsid w:val="00F80503"/>
    <w:rsid w:val="00F82D02"/>
    <w:rsid w:val="00F843A5"/>
    <w:rsid w:val="00F8772E"/>
    <w:rsid w:val="00F915CA"/>
    <w:rsid w:val="00FA17C7"/>
    <w:rsid w:val="00FB03DF"/>
    <w:rsid w:val="00FB37CD"/>
    <w:rsid w:val="00FB4413"/>
    <w:rsid w:val="00FC2E6C"/>
    <w:rsid w:val="00FD4333"/>
    <w:rsid w:val="00FD5490"/>
    <w:rsid w:val="00FE03DD"/>
    <w:rsid w:val="00FE77B4"/>
    <w:rsid w:val="00FF0854"/>
    <w:rsid w:val="00FF3A4B"/>
    <w:rsid w:val="00FF611E"/>
    <w:rsid w:val="00FF6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A2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4F77"/>
  </w:style>
  <w:style w:type="paragraph" w:styleId="Heading1">
    <w:name w:val="heading 1"/>
    <w:basedOn w:val="Normal"/>
    <w:next w:val="Normal"/>
    <w:link w:val="Heading1Char"/>
    <w:uiPriority w:val="9"/>
    <w:qFormat/>
    <w:rsid w:val="00902B7A"/>
    <w:pPr>
      <w:keepNext/>
      <w:keepLines/>
      <w:spacing w:before="240" w:after="0"/>
      <w:jc w:val="center"/>
      <w:outlineLvl w:val="0"/>
    </w:pPr>
    <w:rPr>
      <w:rFonts w:ascii="Times New Roman" w:eastAsiaTheme="majorEastAsia" w:hAnsi="Times New Roman" w:cstheme="majorBidi"/>
      <w:b/>
      <w:sz w:val="28"/>
      <w:szCs w:val="32"/>
    </w:rPr>
  </w:style>
  <w:style w:type="paragraph" w:styleId="Heading2">
    <w:name w:val="heading 2"/>
    <w:basedOn w:val="Normal"/>
    <w:next w:val="Normal"/>
    <w:link w:val="Heading2Char"/>
    <w:uiPriority w:val="9"/>
    <w:unhideWhenUsed/>
    <w:qFormat/>
    <w:rsid w:val="00902B7A"/>
    <w:pPr>
      <w:keepNext/>
      <w:keepLines/>
      <w:spacing w:before="40" w:after="0"/>
      <w:outlineLvl w:val="1"/>
    </w:pPr>
    <w:rPr>
      <w:rFonts w:ascii="Times New Roman" w:eastAsiaTheme="majorEastAsia" w:hAnsi="Times New Roman" w:cstheme="majorBidi"/>
      <w:b/>
      <w:sz w:val="26"/>
      <w:szCs w:val="26"/>
    </w:rPr>
  </w:style>
  <w:style w:type="paragraph" w:styleId="Heading3">
    <w:name w:val="heading 3"/>
    <w:basedOn w:val="Normal"/>
    <w:next w:val="Normal"/>
    <w:link w:val="Heading3Char"/>
    <w:uiPriority w:val="9"/>
    <w:unhideWhenUsed/>
    <w:qFormat/>
    <w:rsid w:val="00902B7A"/>
    <w:pPr>
      <w:keepNext/>
      <w:keepLines/>
      <w:spacing w:before="40" w:after="0"/>
      <w:outlineLvl w:val="2"/>
    </w:pPr>
    <w:rPr>
      <w:rFonts w:ascii="Times New Roman" w:eastAsiaTheme="majorEastAsia" w:hAnsi="Times New Roman" w:cstheme="majorBidi"/>
      <w:b/>
      <w:color w:val="243F60" w:themeColor="accent1" w:themeShade="7F"/>
      <w:sz w:val="24"/>
      <w:szCs w:val="24"/>
    </w:rPr>
  </w:style>
  <w:style w:type="paragraph" w:styleId="Heading4">
    <w:name w:val="heading 4"/>
    <w:basedOn w:val="Normal"/>
    <w:next w:val="Normal"/>
    <w:link w:val="Heading4Char"/>
    <w:uiPriority w:val="9"/>
    <w:unhideWhenUsed/>
    <w:qFormat/>
    <w:rsid w:val="00902B7A"/>
    <w:pPr>
      <w:keepNext/>
      <w:keepLines/>
      <w:spacing w:before="40" w:after="0"/>
      <w:outlineLvl w:val="3"/>
    </w:pPr>
    <w:rPr>
      <w:rFonts w:ascii="Times New Roman" w:eastAsiaTheme="majorEastAsia" w:hAnsi="Times New Roman" w:cstheme="majorBidi"/>
      <w:b/>
      <w:i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F75"/>
    <w:pPr>
      <w:ind w:left="720"/>
      <w:contextualSpacing/>
    </w:pPr>
  </w:style>
  <w:style w:type="paragraph" w:styleId="Bibliography">
    <w:name w:val="Bibliography"/>
    <w:basedOn w:val="Normal"/>
    <w:next w:val="Normal"/>
    <w:uiPriority w:val="37"/>
    <w:unhideWhenUsed/>
    <w:rsid w:val="00DC0BFC"/>
    <w:pPr>
      <w:spacing w:after="240" w:line="240" w:lineRule="auto"/>
    </w:pPr>
  </w:style>
  <w:style w:type="character" w:styleId="PlaceholderText">
    <w:name w:val="Placeholder Text"/>
    <w:basedOn w:val="DefaultParagraphFont"/>
    <w:uiPriority w:val="99"/>
    <w:semiHidden/>
    <w:rsid w:val="00422A95"/>
    <w:rPr>
      <w:color w:val="808080"/>
    </w:rPr>
  </w:style>
  <w:style w:type="paragraph" w:styleId="BalloonText">
    <w:name w:val="Balloon Text"/>
    <w:basedOn w:val="Normal"/>
    <w:link w:val="BalloonTextChar"/>
    <w:uiPriority w:val="99"/>
    <w:semiHidden/>
    <w:unhideWhenUsed/>
    <w:rsid w:val="00422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A95"/>
    <w:rPr>
      <w:rFonts w:ascii="Tahoma" w:hAnsi="Tahoma" w:cs="Tahoma"/>
      <w:sz w:val="16"/>
      <w:szCs w:val="16"/>
    </w:rPr>
  </w:style>
  <w:style w:type="table" w:styleId="TableGrid">
    <w:name w:val="Table Grid"/>
    <w:basedOn w:val="TableNormal"/>
    <w:uiPriority w:val="39"/>
    <w:rsid w:val="00FC2E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94D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4DDC"/>
  </w:style>
  <w:style w:type="paragraph" w:styleId="Footer">
    <w:name w:val="footer"/>
    <w:basedOn w:val="Normal"/>
    <w:link w:val="FooterChar"/>
    <w:uiPriority w:val="99"/>
    <w:unhideWhenUsed/>
    <w:rsid w:val="00A94D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4DDC"/>
  </w:style>
  <w:style w:type="character" w:customStyle="1" w:styleId="Heading1Char">
    <w:name w:val="Heading 1 Char"/>
    <w:basedOn w:val="DefaultParagraphFont"/>
    <w:link w:val="Heading1"/>
    <w:uiPriority w:val="9"/>
    <w:rsid w:val="00902B7A"/>
    <w:rPr>
      <w:rFonts w:ascii="Times New Roman" w:eastAsiaTheme="majorEastAsia" w:hAnsi="Times New Roman" w:cstheme="majorBidi"/>
      <w:b/>
      <w:sz w:val="28"/>
      <w:szCs w:val="32"/>
    </w:rPr>
  </w:style>
  <w:style w:type="character" w:customStyle="1" w:styleId="Heading2Char">
    <w:name w:val="Heading 2 Char"/>
    <w:basedOn w:val="DefaultParagraphFont"/>
    <w:link w:val="Heading2"/>
    <w:uiPriority w:val="9"/>
    <w:rsid w:val="00902B7A"/>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rsid w:val="00902B7A"/>
    <w:rPr>
      <w:rFonts w:ascii="Times New Roman" w:eastAsiaTheme="majorEastAsia" w:hAnsi="Times New Roman" w:cstheme="majorBidi"/>
      <w:b/>
      <w:color w:val="243F60" w:themeColor="accent1" w:themeShade="7F"/>
      <w:sz w:val="24"/>
      <w:szCs w:val="24"/>
    </w:rPr>
  </w:style>
  <w:style w:type="character" w:customStyle="1" w:styleId="Heading4Char">
    <w:name w:val="Heading 4 Char"/>
    <w:basedOn w:val="DefaultParagraphFont"/>
    <w:link w:val="Heading4"/>
    <w:uiPriority w:val="9"/>
    <w:rsid w:val="00902B7A"/>
    <w:rPr>
      <w:rFonts w:ascii="Times New Roman" w:eastAsiaTheme="majorEastAsia" w:hAnsi="Times New Roman" w:cstheme="majorBidi"/>
      <w:b/>
      <w:iCs/>
      <w:sz w:val="26"/>
    </w:rPr>
  </w:style>
  <w:style w:type="paragraph" w:styleId="TOCHeading">
    <w:name w:val="TOC Heading"/>
    <w:basedOn w:val="Heading1"/>
    <w:next w:val="Normal"/>
    <w:uiPriority w:val="39"/>
    <w:unhideWhenUsed/>
    <w:qFormat/>
    <w:rsid w:val="00F915CA"/>
    <w:pPr>
      <w:spacing w:line="259" w:lineRule="auto"/>
      <w:jc w:val="left"/>
      <w:outlineLvl w:val="9"/>
    </w:pPr>
    <w:rPr>
      <w:rFonts w:asciiTheme="majorHAnsi" w:hAnsiTheme="majorHAnsi"/>
      <w:b w:val="0"/>
      <w:color w:val="365F91" w:themeColor="accent1" w:themeShade="BF"/>
      <w:sz w:val="32"/>
    </w:rPr>
  </w:style>
  <w:style w:type="paragraph" w:styleId="TOC1">
    <w:name w:val="toc 1"/>
    <w:basedOn w:val="Normal"/>
    <w:next w:val="Normal"/>
    <w:autoRedefine/>
    <w:uiPriority w:val="39"/>
    <w:unhideWhenUsed/>
    <w:rsid w:val="00DA46C4"/>
    <w:pPr>
      <w:tabs>
        <w:tab w:val="right" w:leader="dot" w:pos="7928"/>
      </w:tabs>
      <w:spacing w:after="100"/>
    </w:pPr>
    <w:rPr>
      <w:rFonts w:cs="Times New Roman"/>
      <w:b/>
      <w:noProof/>
      <w:lang w:val="id-ID"/>
    </w:rPr>
  </w:style>
  <w:style w:type="paragraph" w:styleId="TOC2">
    <w:name w:val="toc 2"/>
    <w:basedOn w:val="Normal"/>
    <w:next w:val="Normal"/>
    <w:autoRedefine/>
    <w:uiPriority w:val="39"/>
    <w:unhideWhenUsed/>
    <w:rsid w:val="00DA46C4"/>
    <w:pPr>
      <w:tabs>
        <w:tab w:val="left" w:pos="567"/>
        <w:tab w:val="right" w:leader="dot" w:pos="7928"/>
      </w:tabs>
      <w:spacing w:after="100"/>
      <w:ind w:left="220"/>
    </w:pPr>
  </w:style>
  <w:style w:type="paragraph" w:styleId="TOC3">
    <w:name w:val="toc 3"/>
    <w:basedOn w:val="Normal"/>
    <w:next w:val="Normal"/>
    <w:autoRedefine/>
    <w:uiPriority w:val="39"/>
    <w:unhideWhenUsed/>
    <w:rsid w:val="00DD740E"/>
    <w:pPr>
      <w:tabs>
        <w:tab w:val="left" w:pos="993"/>
        <w:tab w:val="right" w:leader="dot" w:pos="7928"/>
      </w:tabs>
      <w:spacing w:after="100"/>
      <w:ind w:left="440"/>
    </w:pPr>
  </w:style>
  <w:style w:type="character" w:styleId="Hyperlink">
    <w:name w:val="Hyperlink"/>
    <w:basedOn w:val="DefaultParagraphFont"/>
    <w:uiPriority w:val="99"/>
    <w:unhideWhenUsed/>
    <w:rsid w:val="00F915CA"/>
    <w:rPr>
      <w:color w:val="0000FF" w:themeColor="hyperlink"/>
      <w:u w:val="single"/>
    </w:rPr>
  </w:style>
  <w:style w:type="paragraph" w:styleId="Caption">
    <w:name w:val="caption"/>
    <w:basedOn w:val="Normal"/>
    <w:next w:val="Normal"/>
    <w:link w:val="CaptionChar"/>
    <w:uiPriority w:val="35"/>
    <w:unhideWhenUsed/>
    <w:qFormat/>
    <w:rsid w:val="00B4421E"/>
    <w:pPr>
      <w:spacing w:line="240" w:lineRule="auto"/>
    </w:pPr>
    <w:rPr>
      <w:b/>
      <w:bCs/>
      <w:color w:val="4F81BD" w:themeColor="accent1"/>
      <w:sz w:val="18"/>
      <w:szCs w:val="18"/>
    </w:rPr>
  </w:style>
  <w:style w:type="paragraph" w:styleId="TableofFigures">
    <w:name w:val="table of figures"/>
    <w:aliases w:val="Daftar Tabel"/>
    <w:basedOn w:val="Normal"/>
    <w:next w:val="Normal"/>
    <w:uiPriority w:val="99"/>
    <w:unhideWhenUsed/>
    <w:rsid w:val="00C37B37"/>
    <w:pPr>
      <w:spacing w:after="0" w:line="360" w:lineRule="auto"/>
    </w:pPr>
    <w:rPr>
      <w:rFonts w:ascii="Times New Roman" w:hAnsi="Times New Roman"/>
      <w:sz w:val="24"/>
    </w:rPr>
  </w:style>
  <w:style w:type="paragraph" w:styleId="HTMLPreformatted">
    <w:name w:val="HTML Preformatted"/>
    <w:basedOn w:val="Normal"/>
    <w:link w:val="HTMLPreformattedChar"/>
    <w:uiPriority w:val="99"/>
    <w:semiHidden/>
    <w:unhideWhenUsed/>
    <w:rsid w:val="002E5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E5F77"/>
    <w:rPr>
      <w:rFonts w:ascii="Courier New" w:eastAsia="Times New Roman" w:hAnsi="Courier New" w:cs="Courier New"/>
      <w:sz w:val="20"/>
      <w:szCs w:val="20"/>
    </w:rPr>
  </w:style>
  <w:style w:type="character" w:customStyle="1" w:styleId="y2iqfc">
    <w:name w:val="y2iqfc"/>
    <w:basedOn w:val="DefaultParagraphFont"/>
    <w:rsid w:val="002E5F77"/>
  </w:style>
  <w:style w:type="paragraph" w:customStyle="1" w:styleId="Lampiran">
    <w:name w:val="Lampiran"/>
    <w:basedOn w:val="Caption"/>
    <w:link w:val="LampiranChar"/>
    <w:qFormat/>
    <w:rsid w:val="00A812FD"/>
    <w:pPr>
      <w:keepNext/>
      <w:spacing w:after="0"/>
    </w:pPr>
    <w:rPr>
      <w:rFonts w:ascii="Times New Roman" w:hAnsi="Times New Roman"/>
      <w:b w:val="0"/>
      <w:i/>
      <w:color w:val="auto"/>
      <w:sz w:val="24"/>
    </w:rPr>
  </w:style>
  <w:style w:type="character" w:customStyle="1" w:styleId="CaptionChar">
    <w:name w:val="Caption Char"/>
    <w:basedOn w:val="DefaultParagraphFont"/>
    <w:link w:val="Caption"/>
    <w:uiPriority w:val="35"/>
    <w:rsid w:val="00A812FD"/>
    <w:rPr>
      <w:b/>
      <w:bCs/>
      <w:color w:val="4F81BD" w:themeColor="accent1"/>
      <w:sz w:val="18"/>
      <w:szCs w:val="18"/>
    </w:rPr>
  </w:style>
  <w:style w:type="character" w:customStyle="1" w:styleId="LampiranChar">
    <w:name w:val="Lampiran Char"/>
    <w:basedOn w:val="CaptionChar"/>
    <w:link w:val="Lampiran"/>
    <w:rsid w:val="00A812FD"/>
    <w:rPr>
      <w:rFonts w:ascii="Times New Roman" w:hAnsi="Times New Roman"/>
      <w:b w:val="0"/>
      <w:bCs/>
      <w:i/>
      <w:color w:val="4F81BD" w:themeColor="accent1"/>
      <w:sz w:val="24"/>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4F77"/>
  </w:style>
  <w:style w:type="paragraph" w:styleId="Heading1">
    <w:name w:val="heading 1"/>
    <w:basedOn w:val="Normal"/>
    <w:next w:val="Normal"/>
    <w:link w:val="Heading1Char"/>
    <w:uiPriority w:val="9"/>
    <w:qFormat/>
    <w:rsid w:val="00902B7A"/>
    <w:pPr>
      <w:keepNext/>
      <w:keepLines/>
      <w:spacing w:before="240" w:after="0"/>
      <w:jc w:val="center"/>
      <w:outlineLvl w:val="0"/>
    </w:pPr>
    <w:rPr>
      <w:rFonts w:ascii="Times New Roman" w:eastAsiaTheme="majorEastAsia" w:hAnsi="Times New Roman" w:cstheme="majorBidi"/>
      <w:b/>
      <w:sz w:val="28"/>
      <w:szCs w:val="32"/>
    </w:rPr>
  </w:style>
  <w:style w:type="paragraph" w:styleId="Heading2">
    <w:name w:val="heading 2"/>
    <w:basedOn w:val="Normal"/>
    <w:next w:val="Normal"/>
    <w:link w:val="Heading2Char"/>
    <w:uiPriority w:val="9"/>
    <w:unhideWhenUsed/>
    <w:qFormat/>
    <w:rsid w:val="00902B7A"/>
    <w:pPr>
      <w:keepNext/>
      <w:keepLines/>
      <w:spacing w:before="40" w:after="0"/>
      <w:outlineLvl w:val="1"/>
    </w:pPr>
    <w:rPr>
      <w:rFonts w:ascii="Times New Roman" w:eastAsiaTheme="majorEastAsia" w:hAnsi="Times New Roman" w:cstheme="majorBidi"/>
      <w:b/>
      <w:sz w:val="26"/>
      <w:szCs w:val="26"/>
    </w:rPr>
  </w:style>
  <w:style w:type="paragraph" w:styleId="Heading3">
    <w:name w:val="heading 3"/>
    <w:basedOn w:val="Normal"/>
    <w:next w:val="Normal"/>
    <w:link w:val="Heading3Char"/>
    <w:uiPriority w:val="9"/>
    <w:unhideWhenUsed/>
    <w:qFormat/>
    <w:rsid w:val="00902B7A"/>
    <w:pPr>
      <w:keepNext/>
      <w:keepLines/>
      <w:spacing w:before="40" w:after="0"/>
      <w:outlineLvl w:val="2"/>
    </w:pPr>
    <w:rPr>
      <w:rFonts w:ascii="Times New Roman" w:eastAsiaTheme="majorEastAsia" w:hAnsi="Times New Roman" w:cstheme="majorBidi"/>
      <w:b/>
      <w:color w:val="243F60" w:themeColor="accent1" w:themeShade="7F"/>
      <w:sz w:val="24"/>
      <w:szCs w:val="24"/>
    </w:rPr>
  </w:style>
  <w:style w:type="paragraph" w:styleId="Heading4">
    <w:name w:val="heading 4"/>
    <w:basedOn w:val="Normal"/>
    <w:next w:val="Normal"/>
    <w:link w:val="Heading4Char"/>
    <w:uiPriority w:val="9"/>
    <w:unhideWhenUsed/>
    <w:qFormat/>
    <w:rsid w:val="00902B7A"/>
    <w:pPr>
      <w:keepNext/>
      <w:keepLines/>
      <w:spacing w:before="40" w:after="0"/>
      <w:outlineLvl w:val="3"/>
    </w:pPr>
    <w:rPr>
      <w:rFonts w:ascii="Times New Roman" w:eastAsiaTheme="majorEastAsia" w:hAnsi="Times New Roman" w:cstheme="majorBidi"/>
      <w:b/>
      <w:i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F75"/>
    <w:pPr>
      <w:ind w:left="720"/>
      <w:contextualSpacing/>
    </w:pPr>
  </w:style>
  <w:style w:type="paragraph" w:styleId="Bibliography">
    <w:name w:val="Bibliography"/>
    <w:basedOn w:val="Normal"/>
    <w:next w:val="Normal"/>
    <w:uiPriority w:val="37"/>
    <w:unhideWhenUsed/>
    <w:rsid w:val="00DC0BFC"/>
    <w:pPr>
      <w:spacing w:after="240" w:line="240" w:lineRule="auto"/>
    </w:pPr>
  </w:style>
  <w:style w:type="character" w:styleId="PlaceholderText">
    <w:name w:val="Placeholder Text"/>
    <w:basedOn w:val="DefaultParagraphFont"/>
    <w:uiPriority w:val="99"/>
    <w:semiHidden/>
    <w:rsid w:val="00422A95"/>
    <w:rPr>
      <w:color w:val="808080"/>
    </w:rPr>
  </w:style>
  <w:style w:type="paragraph" w:styleId="BalloonText">
    <w:name w:val="Balloon Text"/>
    <w:basedOn w:val="Normal"/>
    <w:link w:val="BalloonTextChar"/>
    <w:uiPriority w:val="99"/>
    <w:semiHidden/>
    <w:unhideWhenUsed/>
    <w:rsid w:val="00422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A95"/>
    <w:rPr>
      <w:rFonts w:ascii="Tahoma" w:hAnsi="Tahoma" w:cs="Tahoma"/>
      <w:sz w:val="16"/>
      <w:szCs w:val="16"/>
    </w:rPr>
  </w:style>
  <w:style w:type="table" w:styleId="TableGrid">
    <w:name w:val="Table Grid"/>
    <w:basedOn w:val="TableNormal"/>
    <w:uiPriority w:val="39"/>
    <w:rsid w:val="00FC2E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94D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4DDC"/>
  </w:style>
  <w:style w:type="paragraph" w:styleId="Footer">
    <w:name w:val="footer"/>
    <w:basedOn w:val="Normal"/>
    <w:link w:val="FooterChar"/>
    <w:uiPriority w:val="99"/>
    <w:unhideWhenUsed/>
    <w:rsid w:val="00A94D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4DDC"/>
  </w:style>
  <w:style w:type="character" w:customStyle="1" w:styleId="Heading1Char">
    <w:name w:val="Heading 1 Char"/>
    <w:basedOn w:val="DefaultParagraphFont"/>
    <w:link w:val="Heading1"/>
    <w:uiPriority w:val="9"/>
    <w:rsid w:val="00902B7A"/>
    <w:rPr>
      <w:rFonts w:ascii="Times New Roman" w:eastAsiaTheme="majorEastAsia" w:hAnsi="Times New Roman" w:cstheme="majorBidi"/>
      <w:b/>
      <w:sz w:val="28"/>
      <w:szCs w:val="32"/>
    </w:rPr>
  </w:style>
  <w:style w:type="character" w:customStyle="1" w:styleId="Heading2Char">
    <w:name w:val="Heading 2 Char"/>
    <w:basedOn w:val="DefaultParagraphFont"/>
    <w:link w:val="Heading2"/>
    <w:uiPriority w:val="9"/>
    <w:rsid w:val="00902B7A"/>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rsid w:val="00902B7A"/>
    <w:rPr>
      <w:rFonts w:ascii="Times New Roman" w:eastAsiaTheme="majorEastAsia" w:hAnsi="Times New Roman" w:cstheme="majorBidi"/>
      <w:b/>
      <w:color w:val="243F60" w:themeColor="accent1" w:themeShade="7F"/>
      <w:sz w:val="24"/>
      <w:szCs w:val="24"/>
    </w:rPr>
  </w:style>
  <w:style w:type="character" w:customStyle="1" w:styleId="Heading4Char">
    <w:name w:val="Heading 4 Char"/>
    <w:basedOn w:val="DefaultParagraphFont"/>
    <w:link w:val="Heading4"/>
    <w:uiPriority w:val="9"/>
    <w:rsid w:val="00902B7A"/>
    <w:rPr>
      <w:rFonts w:ascii="Times New Roman" w:eastAsiaTheme="majorEastAsia" w:hAnsi="Times New Roman" w:cstheme="majorBidi"/>
      <w:b/>
      <w:iCs/>
      <w:sz w:val="26"/>
    </w:rPr>
  </w:style>
  <w:style w:type="paragraph" w:styleId="TOCHeading">
    <w:name w:val="TOC Heading"/>
    <w:basedOn w:val="Heading1"/>
    <w:next w:val="Normal"/>
    <w:uiPriority w:val="39"/>
    <w:unhideWhenUsed/>
    <w:qFormat/>
    <w:rsid w:val="00F915CA"/>
    <w:pPr>
      <w:spacing w:line="259" w:lineRule="auto"/>
      <w:jc w:val="left"/>
      <w:outlineLvl w:val="9"/>
    </w:pPr>
    <w:rPr>
      <w:rFonts w:asciiTheme="majorHAnsi" w:hAnsiTheme="majorHAnsi"/>
      <w:b w:val="0"/>
      <w:color w:val="365F91" w:themeColor="accent1" w:themeShade="BF"/>
      <w:sz w:val="32"/>
    </w:rPr>
  </w:style>
  <w:style w:type="paragraph" w:styleId="TOC1">
    <w:name w:val="toc 1"/>
    <w:basedOn w:val="Normal"/>
    <w:next w:val="Normal"/>
    <w:autoRedefine/>
    <w:uiPriority w:val="39"/>
    <w:unhideWhenUsed/>
    <w:rsid w:val="00DA46C4"/>
    <w:pPr>
      <w:tabs>
        <w:tab w:val="right" w:leader="dot" w:pos="7928"/>
      </w:tabs>
      <w:spacing w:after="100"/>
    </w:pPr>
    <w:rPr>
      <w:rFonts w:cs="Times New Roman"/>
      <w:b/>
      <w:noProof/>
      <w:lang w:val="id-ID"/>
    </w:rPr>
  </w:style>
  <w:style w:type="paragraph" w:styleId="TOC2">
    <w:name w:val="toc 2"/>
    <w:basedOn w:val="Normal"/>
    <w:next w:val="Normal"/>
    <w:autoRedefine/>
    <w:uiPriority w:val="39"/>
    <w:unhideWhenUsed/>
    <w:rsid w:val="00DA46C4"/>
    <w:pPr>
      <w:tabs>
        <w:tab w:val="left" w:pos="567"/>
        <w:tab w:val="right" w:leader="dot" w:pos="7928"/>
      </w:tabs>
      <w:spacing w:after="100"/>
      <w:ind w:left="220"/>
    </w:pPr>
  </w:style>
  <w:style w:type="paragraph" w:styleId="TOC3">
    <w:name w:val="toc 3"/>
    <w:basedOn w:val="Normal"/>
    <w:next w:val="Normal"/>
    <w:autoRedefine/>
    <w:uiPriority w:val="39"/>
    <w:unhideWhenUsed/>
    <w:rsid w:val="00DD740E"/>
    <w:pPr>
      <w:tabs>
        <w:tab w:val="left" w:pos="993"/>
        <w:tab w:val="right" w:leader="dot" w:pos="7928"/>
      </w:tabs>
      <w:spacing w:after="100"/>
      <w:ind w:left="440"/>
    </w:pPr>
  </w:style>
  <w:style w:type="character" w:styleId="Hyperlink">
    <w:name w:val="Hyperlink"/>
    <w:basedOn w:val="DefaultParagraphFont"/>
    <w:uiPriority w:val="99"/>
    <w:unhideWhenUsed/>
    <w:rsid w:val="00F915CA"/>
    <w:rPr>
      <w:color w:val="0000FF" w:themeColor="hyperlink"/>
      <w:u w:val="single"/>
    </w:rPr>
  </w:style>
  <w:style w:type="paragraph" w:styleId="Caption">
    <w:name w:val="caption"/>
    <w:basedOn w:val="Normal"/>
    <w:next w:val="Normal"/>
    <w:link w:val="CaptionChar"/>
    <w:uiPriority w:val="35"/>
    <w:unhideWhenUsed/>
    <w:qFormat/>
    <w:rsid w:val="00B4421E"/>
    <w:pPr>
      <w:spacing w:line="240" w:lineRule="auto"/>
    </w:pPr>
    <w:rPr>
      <w:b/>
      <w:bCs/>
      <w:color w:val="4F81BD" w:themeColor="accent1"/>
      <w:sz w:val="18"/>
      <w:szCs w:val="18"/>
    </w:rPr>
  </w:style>
  <w:style w:type="paragraph" w:styleId="TableofFigures">
    <w:name w:val="table of figures"/>
    <w:aliases w:val="Daftar Tabel"/>
    <w:basedOn w:val="Normal"/>
    <w:next w:val="Normal"/>
    <w:uiPriority w:val="99"/>
    <w:unhideWhenUsed/>
    <w:rsid w:val="00C37B37"/>
    <w:pPr>
      <w:spacing w:after="0" w:line="360" w:lineRule="auto"/>
    </w:pPr>
    <w:rPr>
      <w:rFonts w:ascii="Times New Roman" w:hAnsi="Times New Roman"/>
      <w:sz w:val="24"/>
    </w:rPr>
  </w:style>
  <w:style w:type="paragraph" w:styleId="HTMLPreformatted">
    <w:name w:val="HTML Preformatted"/>
    <w:basedOn w:val="Normal"/>
    <w:link w:val="HTMLPreformattedChar"/>
    <w:uiPriority w:val="99"/>
    <w:semiHidden/>
    <w:unhideWhenUsed/>
    <w:rsid w:val="002E5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E5F77"/>
    <w:rPr>
      <w:rFonts w:ascii="Courier New" w:eastAsia="Times New Roman" w:hAnsi="Courier New" w:cs="Courier New"/>
      <w:sz w:val="20"/>
      <w:szCs w:val="20"/>
    </w:rPr>
  </w:style>
  <w:style w:type="character" w:customStyle="1" w:styleId="y2iqfc">
    <w:name w:val="y2iqfc"/>
    <w:basedOn w:val="DefaultParagraphFont"/>
    <w:rsid w:val="002E5F77"/>
  </w:style>
  <w:style w:type="paragraph" w:customStyle="1" w:styleId="Lampiran">
    <w:name w:val="Lampiran"/>
    <w:basedOn w:val="Caption"/>
    <w:link w:val="LampiranChar"/>
    <w:qFormat/>
    <w:rsid w:val="00A812FD"/>
    <w:pPr>
      <w:keepNext/>
      <w:spacing w:after="0"/>
    </w:pPr>
    <w:rPr>
      <w:rFonts w:ascii="Times New Roman" w:hAnsi="Times New Roman"/>
      <w:b w:val="0"/>
      <w:i/>
      <w:color w:val="auto"/>
      <w:sz w:val="24"/>
    </w:rPr>
  </w:style>
  <w:style w:type="character" w:customStyle="1" w:styleId="CaptionChar">
    <w:name w:val="Caption Char"/>
    <w:basedOn w:val="DefaultParagraphFont"/>
    <w:link w:val="Caption"/>
    <w:uiPriority w:val="35"/>
    <w:rsid w:val="00A812FD"/>
    <w:rPr>
      <w:b/>
      <w:bCs/>
      <w:color w:val="4F81BD" w:themeColor="accent1"/>
      <w:sz w:val="18"/>
      <w:szCs w:val="18"/>
    </w:rPr>
  </w:style>
  <w:style w:type="character" w:customStyle="1" w:styleId="LampiranChar">
    <w:name w:val="Lampiran Char"/>
    <w:basedOn w:val="CaptionChar"/>
    <w:link w:val="Lampiran"/>
    <w:rsid w:val="00A812FD"/>
    <w:rPr>
      <w:rFonts w:ascii="Times New Roman" w:hAnsi="Times New Roman"/>
      <w:b w:val="0"/>
      <w:bCs/>
      <w:i/>
      <w:color w:val="4F81BD" w:themeColor="accent1"/>
      <w:sz w:val="24"/>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60998">
      <w:bodyDiv w:val="1"/>
      <w:marLeft w:val="0"/>
      <w:marRight w:val="0"/>
      <w:marTop w:val="0"/>
      <w:marBottom w:val="0"/>
      <w:divBdr>
        <w:top w:val="none" w:sz="0" w:space="0" w:color="auto"/>
        <w:left w:val="none" w:sz="0" w:space="0" w:color="auto"/>
        <w:bottom w:val="none" w:sz="0" w:space="0" w:color="auto"/>
        <w:right w:val="none" w:sz="0" w:space="0" w:color="auto"/>
      </w:divBdr>
    </w:div>
    <w:div w:id="112360719">
      <w:bodyDiv w:val="1"/>
      <w:marLeft w:val="0"/>
      <w:marRight w:val="0"/>
      <w:marTop w:val="0"/>
      <w:marBottom w:val="0"/>
      <w:divBdr>
        <w:top w:val="none" w:sz="0" w:space="0" w:color="auto"/>
        <w:left w:val="none" w:sz="0" w:space="0" w:color="auto"/>
        <w:bottom w:val="none" w:sz="0" w:space="0" w:color="auto"/>
        <w:right w:val="none" w:sz="0" w:space="0" w:color="auto"/>
      </w:divBdr>
    </w:div>
    <w:div w:id="227421443">
      <w:bodyDiv w:val="1"/>
      <w:marLeft w:val="0"/>
      <w:marRight w:val="0"/>
      <w:marTop w:val="0"/>
      <w:marBottom w:val="0"/>
      <w:divBdr>
        <w:top w:val="none" w:sz="0" w:space="0" w:color="auto"/>
        <w:left w:val="none" w:sz="0" w:space="0" w:color="auto"/>
        <w:bottom w:val="none" w:sz="0" w:space="0" w:color="auto"/>
        <w:right w:val="none" w:sz="0" w:space="0" w:color="auto"/>
      </w:divBdr>
    </w:div>
    <w:div w:id="285939982">
      <w:bodyDiv w:val="1"/>
      <w:marLeft w:val="0"/>
      <w:marRight w:val="0"/>
      <w:marTop w:val="0"/>
      <w:marBottom w:val="0"/>
      <w:divBdr>
        <w:top w:val="none" w:sz="0" w:space="0" w:color="auto"/>
        <w:left w:val="none" w:sz="0" w:space="0" w:color="auto"/>
        <w:bottom w:val="none" w:sz="0" w:space="0" w:color="auto"/>
        <w:right w:val="none" w:sz="0" w:space="0" w:color="auto"/>
      </w:divBdr>
    </w:div>
    <w:div w:id="322318911">
      <w:bodyDiv w:val="1"/>
      <w:marLeft w:val="0"/>
      <w:marRight w:val="0"/>
      <w:marTop w:val="0"/>
      <w:marBottom w:val="0"/>
      <w:divBdr>
        <w:top w:val="none" w:sz="0" w:space="0" w:color="auto"/>
        <w:left w:val="none" w:sz="0" w:space="0" w:color="auto"/>
        <w:bottom w:val="none" w:sz="0" w:space="0" w:color="auto"/>
        <w:right w:val="none" w:sz="0" w:space="0" w:color="auto"/>
      </w:divBdr>
    </w:div>
    <w:div w:id="335807755">
      <w:bodyDiv w:val="1"/>
      <w:marLeft w:val="0"/>
      <w:marRight w:val="0"/>
      <w:marTop w:val="0"/>
      <w:marBottom w:val="0"/>
      <w:divBdr>
        <w:top w:val="none" w:sz="0" w:space="0" w:color="auto"/>
        <w:left w:val="none" w:sz="0" w:space="0" w:color="auto"/>
        <w:bottom w:val="none" w:sz="0" w:space="0" w:color="auto"/>
        <w:right w:val="none" w:sz="0" w:space="0" w:color="auto"/>
      </w:divBdr>
    </w:div>
    <w:div w:id="436827956">
      <w:bodyDiv w:val="1"/>
      <w:marLeft w:val="0"/>
      <w:marRight w:val="0"/>
      <w:marTop w:val="0"/>
      <w:marBottom w:val="0"/>
      <w:divBdr>
        <w:top w:val="none" w:sz="0" w:space="0" w:color="auto"/>
        <w:left w:val="none" w:sz="0" w:space="0" w:color="auto"/>
        <w:bottom w:val="none" w:sz="0" w:space="0" w:color="auto"/>
        <w:right w:val="none" w:sz="0" w:space="0" w:color="auto"/>
      </w:divBdr>
    </w:div>
    <w:div w:id="523132476">
      <w:bodyDiv w:val="1"/>
      <w:marLeft w:val="0"/>
      <w:marRight w:val="0"/>
      <w:marTop w:val="0"/>
      <w:marBottom w:val="0"/>
      <w:divBdr>
        <w:top w:val="none" w:sz="0" w:space="0" w:color="auto"/>
        <w:left w:val="none" w:sz="0" w:space="0" w:color="auto"/>
        <w:bottom w:val="none" w:sz="0" w:space="0" w:color="auto"/>
        <w:right w:val="none" w:sz="0" w:space="0" w:color="auto"/>
      </w:divBdr>
    </w:div>
    <w:div w:id="580212213">
      <w:bodyDiv w:val="1"/>
      <w:marLeft w:val="0"/>
      <w:marRight w:val="0"/>
      <w:marTop w:val="0"/>
      <w:marBottom w:val="0"/>
      <w:divBdr>
        <w:top w:val="none" w:sz="0" w:space="0" w:color="auto"/>
        <w:left w:val="none" w:sz="0" w:space="0" w:color="auto"/>
        <w:bottom w:val="none" w:sz="0" w:space="0" w:color="auto"/>
        <w:right w:val="none" w:sz="0" w:space="0" w:color="auto"/>
      </w:divBdr>
    </w:div>
    <w:div w:id="596401936">
      <w:bodyDiv w:val="1"/>
      <w:marLeft w:val="0"/>
      <w:marRight w:val="0"/>
      <w:marTop w:val="0"/>
      <w:marBottom w:val="0"/>
      <w:divBdr>
        <w:top w:val="none" w:sz="0" w:space="0" w:color="auto"/>
        <w:left w:val="none" w:sz="0" w:space="0" w:color="auto"/>
        <w:bottom w:val="none" w:sz="0" w:space="0" w:color="auto"/>
        <w:right w:val="none" w:sz="0" w:space="0" w:color="auto"/>
      </w:divBdr>
    </w:div>
    <w:div w:id="665480815">
      <w:bodyDiv w:val="1"/>
      <w:marLeft w:val="0"/>
      <w:marRight w:val="0"/>
      <w:marTop w:val="0"/>
      <w:marBottom w:val="0"/>
      <w:divBdr>
        <w:top w:val="none" w:sz="0" w:space="0" w:color="auto"/>
        <w:left w:val="none" w:sz="0" w:space="0" w:color="auto"/>
        <w:bottom w:val="none" w:sz="0" w:space="0" w:color="auto"/>
        <w:right w:val="none" w:sz="0" w:space="0" w:color="auto"/>
      </w:divBdr>
    </w:div>
    <w:div w:id="902568043">
      <w:bodyDiv w:val="1"/>
      <w:marLeft w:val="0"/>
      <w:marRight w:val="0"/>
      <w:marTop w:val="0"/>
      <w:marBottom w:val="0"/>
      <w:divBdr>
        <w:top w:val="none" w:sz="0" w:space="0" w:color="auto"/>
        <w:left w:val="none" w:sz="0" w:space="0" w:color="auto"/>
        <w:bottom w:val="none" w:sz="0" w:space="0" w:color="auto"/>
        <w:right w:val="none" w:sz="0" w:space="0" w:color="auto"/>
      </w:divBdr>
    </w:div>
    <w:div w:id="935671332">
      <w:bodyDiv w:val="1"/>
      <w:marLeft w:val="0"/>
      <w:marRight w:val="0"/>
      <w:marTop w:val="0"/>
      <w:marBottom w:val="0"/>
      <w:divBdr>
        <w:top w:val="none" w:sz="0" w:space="0" w:color="auto"/>
        <w:left w:val="none" w:sz="0" w:space="0" w:color="auto"/>
        <w:bottom w:val="none" w:sz="0" w:space="0" w:color="auto"/>
        <w:right w:val="none" w:sz="0" w:space="0" w:color="auto"/>
      </w:divBdr>
    </w:div>
    <w:div w:id="1022249231">
      <w:bodyDiv w:val="1"/>
      <w:marLeft w:val="0"/>
      <w:marRight w:val="0"/>
      <w:marTop w:val="0"/>
      <w:marBottom w:val="0"/>
      <w:divBdr>
        <w:top w:val="none" w:sz="0" w:space="0" w:color="auto"/>
        <w:left w:val="none" w:sz="0" w:space="0" w:color="auto"/>
        <w:bottom w:val="none" w:sz="0" w:space="0" w:color="auto"/>
        <w:right w:val="none" w:sz="0" w:space="0" w:color="auto"/>
      </w:divBdr>
    </w:div>
    <w:div w:id="1220629204">
      <w:bodyDiv w:val="1"/>
      <w:marLeft w:val="0"/>
      <w:marRight w:val="0"/>
      <w:marTop w:val="0"/>
      <w:marBottom w:val="0"/>
      <w:divBdr>
        <w:top w:val="none" w:sz="0" w:space="0" w:color="auto"/>
        <w:left w:val="none" w:sz="0" w:space="0" w:color="auto"/>
        <w:bottom w:val="none" w:sz="0" w:space="0" w:color="auto"/>
        <w:right w:val="none" w:sz="0" w:space="0" w:color="auto"/>
      </w:divBdr>
    </w:div>
    <w:div w:id="1350258691">
      <w:bodyDiv w:val="1"/>
      <w:marLeft w:val="0"/>
      <w:marRight w:val="0"/>
      <w:marTop w:val="0"/>
      <w:marBottom w:val="0"/>
      <w:divBdr>
        <w:top w:val="none" w:sz="0" w:space="0" w:color="auto"/>
        <w:left w:val="none" w:sz="0" w:space="0" w:color="auto"/>
        <w:bottom w:val="none" w:sz="0" w:space="0" w:color="auto"/>
        <w:right w:val="none" w:sz="0" w:space="0" w:color="auto"/>
      </w:divBdr>
    </w:div>
    <w:div w:id="1597709620">
      <w:bodyDiv w:val="1"/>
      <w:marLeft w:val="0"/>
      <w:marRight w:val="0"/>
      <w:marTop w:val="0"/>
      <w:marBottom w:val="0"/>
      <w:divBdr>
        <w:top w:val="none" w:sz="0" w:space="0" w:color="auto"/>
        <w:left w:val="none" w:sz="0" w:space="0" w:color="auto"/>
        <w:bottom w:val="none" w:sz="0" w:space="0" w:color="auto"/>
        <w:right w:val="none" w:sz="0" w:space="0" w:color="auto"/>
      </w:divBdr>
    </w:div>
    <w:div w:id="1685474466">
      <w:bodyDiv w:val="1"/>
      <w:marLeft w:val="0"/>
      <w:marRight w:val="0"/>
      <w:marTop w:val="0"/>
      <w:marBottom w:val="0"/>
      <w:divBdr>
        <w:top w:val="none" w:sz="0" w:space="0" w:color="auto"/>
        <w:left w:val="none" w:sz="0" w:space="0" w:color="auto"/>
        <w:bottom w:val="none" w:sz="0" w:space="0" w:color="auto"/>
        <w:right w:val="none" w:sz="0" w:space="0" w:color="auto"/>
      </w:divBdr>
    </w:div>
    <w:div w:id="1794443875">
      <w:bodyDiv w:val="1"/>
      <w:marLeft w:val="0"/>
      <w:marRight w:val="0"/>
      <w:marTop w:val="0"/>
      <w:marBottom w:val="0"/>
      <w:divBdr>
        <w:top w:val="none" w:sz="0" w:space="0" w:color="auto"/>
        <w:left w:val="none" w:sz="0" w:space="0" w:color="auto"/>
        <w:bottom w:val="none" w:sz="0" w:space="0" w:color="auto"/>
        <w:right w:val="none" w:sz="0" w:space="0" w:color="auto"/>
      </w:divBdr>
    </w:div>
    <w:div w:id="1796173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F0D9F130-1538-4688-BA57-5A967C0E6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7091</TotalTime>
  <Pages>1</Pages>
  <Words>1745</Words>
  <Characters>9952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161</cp:revision>
  <cp:lastPrinted>2023-08-14T06:44:00Z</cp:lastPrinted>
  <dcterms:created xsi:type="dcterms:W3CDTF">2022-10-18T14:08:00Z</dcterms:created>
  <dcterms:modified xsi:type="dcterms:W3CDTF">2023-08-18T02:34:00Z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zotero-version="5.0.93"&gt;&lt;session id="Z1sCcNo6"/&gt;&lt;style id="http://www.zotero.org/styles/harvard-cite-them-right" hasBibliography="1" bibliographyStyleHasBeenSet="1"/&gt;&lt;prefs&gt;&lt;pref name="fieldType" value="Field"/&gt;&lt;pref name="automatic</vt:lpwstr>
  </property>
  <property fmtid="{D5CDD505-2E9C-101B-9397-08002B2CF9AE}" pid="3" name="ZOTERO_PREF_2">
    <vt:lpwstr>JournalAbbreviations" value="true"/&gt;&lt;/prefs&gt;&lt;/data&gt;</vt:lpwstr>
  </property>
</Properties>
</file>