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897E5" w14:textId="7CED1301" w:rsidR="00E86126" w:rsidRPr="00A2152E" w:rsidRDefault="00E86126" w:rsidP="00E86126">
      <w:pPr>
        <w:pStyle w:val="NoSpacing"/>
        <w:spacing w:line="480" w:lineRule="auto"/>
        <w:jc w:val="center"/>
        <w:rPr>
          <w:rFonts w:ascii="Times New Roman" w:hAnsi="Times New Roman" w:cs="Times New Roman"/>
          <w:b/>
          <w:bCs/>
          <w:noProof/>
          <w:sz w:val="24"/>
          <w:szCs w:val="24"/>
          <w:lang w:val="id-ID"/>
        </w:rPr>
      </w:pPr>
      <w:r w:rsidRPr="00A2152E">
        <w:rPr>
          <w:rFonts w:ascii="Times New Roman" w:hAnsi="Times New Roman" w:cs="Times New Roman"/>
          <w:b/>
          <w:bCs/>
          <w:noProof/>
          <w:sz w:val="24"/>
          <w:szCs w:val="24"/>
          <w:lang w:val="id-ID"/>
        </w:rPr>
        <w:t>BAB V</w:t>
      </w:r>
    </w:p>
    <w:p w14:paraId="2C880FC6" w14:textId="4AE6E83B" w:rsidR="00E86126" w:rsidRPr="00A2152E" w:rsidRDefault="00E86126" w:rsidP="00E86126">
      <w:pPr>
        <w:pStyle w:val="NoSpacing"/>
        <w:spacing w:line="480" w:lineRule="auto"/>
        <w:jc w:val="center"/>
        <w:rPr>
          <w:rFonts w:ascii="Times New Roman" w:hAnsi="Times New Roman" w:cs="Times New Roman"/>
          <w:b/>
          <w:bCs/>
          <w:noProof/>
          <w:sz w:val="24"/>
          <w:szCs w:val="24"/>
          <w:lang w:val="id-ID"/>
        </w:rPr>
      </w:pPr>
      <w:r w:rsidRPr="00A2152E">
        <w:rPr>
          <w:rFonts w:ascii="Times New Roman" w:hAnsi="Times New Roman" w:cs="Times New Roman"/>
          <w:b/>
          <w:bCs/>
          <w:noProof/>
          <w:sz w:val="24"/>
          <w:szCs w:val="24"/>
          <w:lang w:val="id-ID"/>
        </w:rPr>
        <w:t>KESIMPULAN DAN SARAN</w:t>
      </w:r>
    </w:p>
    <w:p w14:paraId="0B5725F9" w14:textId="29587F80" w:rsidR="00E86126" w:rsidRDefault="00E86126" w:rsidP="00E86126">
      <w:pPr>
        <w:pStyle w:val="NoSpacing"/>
        <w:spacing w:line="480" w:lineRule="auto"/>
        <w:rPr>
          <w:rFonts w:ascii="Times New Roman" w:hAnsi="Times New Roman" w:cs="Times New Roman"/>
          <w:b/>
          <w:bCs/>
          <w:noProof/>
          <w:sz w:val="24"/>
          <w:szCs w:val="24"/>
          <w:lang w:val="id-ID"/>
        </w:rPr>
      </w:pPr>
    </w:p>
    <w:p w14:paraId="23E49414" w14:textId="2CDDC6A9" w:rsidR="00E86126" w:rsidRDefault="00E86126" w:rsidP="00B7236D">
      <w:pPr>
        <w:pStyle w:val="ListParagraph"/>
        <w:numPr>
          <w:ilvl w:val="0"/>
          <w:numId w:val="50"/>
        </w:numPr>
        <w:tabs>
          <w:tab w:val="left" w:pos="3940"/>
        </w:tabs>
        <w:spacing w:before="139" w:line="480" w:lineRule="auto"/>
        <w:jc w:val="both"/>
        <w:rPr>
          <w:b/>
          <w:sz w:val="24"/>
        </w:rPr>
      </w:pPr>
      <w:r w:rsidRPr="00C57611">
        <w:rPr>
          <w:b/>
          <w:sz w:val="24"/>
        </w:rPr>
        <w:t>KESIMPULAN</w:t>
      </w:r>
    </w:p>
    <w:p w14:paraId="441C900B" w14:textId="2EA545D9" w:rsidR="0033228E" w:rsidRPr="0033228E" w:rsidRDefault="0033228E" w:rsidP="00182AC7">
      <w:pPr>
        <w:pStyle w:val="ListParagraph"/>
        <w:numPr>
          <w:ilvl w:val="3"/>
          <w:numId w:val="59"/>
        </w:numPr>
        <w:spacing w:before="139" w:line="480" w:lineRule="auto"/>
        <w:ind w:left="357" w:hanging="357"/>
        <w:jc w:val="both"/>
        <w:rPr>
          <w:bCs/>
          <w:sz w:val="24"/>
          <w:lang w:val="en-US"/>
        </w:rPr>
      </w:pPr>
      <w:proofErr w:type="spellStart"/>
      <w:r w:rsidRPr="0033228E">
        <w:rPr>
          <w:b/>
          <w:bCs/>
          <w:sz w:val="24"/>
          <w:szCs w:val="24"/>
          <w:lang w:val="en-US"/>
        </w:rPr>
        <w:t>Permintaan</w:t>
      </w:r>
      <w:proofErr w:type="spellEnd"/>
      <w:r w:rsidRPr="0033228E">
        <w:rPr>
          <w:b/>
          <w:bCs/>
          <w:sz w:val="24"/>
          <w:szCs w:val="24"/>
          <w:lang w:val="en-US"/>
        </w:rPr>
        <w:t xml:space="preserve"> </w:t>
      </w:r>
      <w:proofErr w:type="spellStart"/>
      <w:r w:rsidRPr="0033228E">
        <w:rPr>
          <w:b/>
          <w:bCs/>
          <w:sz w:val="24"/>
          <w:szCs w:val="24"/>
          <w:lang w:val="en-US"/>
        </w:rPr>
        <w:t>komponen</w:t>
      </w:r>
      <w:proofErr w:type="spellEnd"/>
      <w:r w:rsidRPr="0033228E">
        <w:rPr>
          <w:b/>
          <w:bCs/>
          <w:sz w:val="24"/>
          <w:szCs w:val="24"/>
          <w:lang w:val="en-US"/>
        </w:rPr>
        <w:t xml:space="preserve"> </w:t>
      </w:r>
      <w:proofErr w:type="spellStart"/>
      <w:r w:rsidRPr="0033228E">
        <w:rPr>
          <w:b/>
          <w:bCs/>
          <w:sz w:val="24"/>
          <w:szCs w:val="24"/>
          <w:lang w:val="en-US"/>
        </w:rPr>
        <w:t>darah</w:t>
      </w:r>
      <w:proofErr w:type="spellEnd"/>
      <w:r w:rsidRPr="0033228E">
        <w:rPr>
          <w:b/>
          <w:bCs/>
          <w:sz w:val="24"/>
          <w:szCs w:val="24"/>
          <w:lang w:val="en-US"/>
        </w:rPr>
        <w:t xml:space="preserve"> </w:t>
      </w:r>
      <w:proofErr w:type="spellStart"/>
      <w:r w:rsidRPr="0033228E">
        <w:rPr>
          <w:b/>
          <w:bCs/>
          <w:sz w:val="24"/>
          <w:szCs w:val="24"/>
          <w:lang w:val="en-US"/>
        </w:rPr>
        <w:t>pasien</w:t>
      </w:r>
      <w:proofErr w:type="spellEnd"/>
      <w:r w:rsidRPr="0033228E">
        <w:rPr>
          <w:b/>
          <w:bCs/>
          <w:sz w:val="24"/>
          <w:szCs w:val="24"/>
          <w:lang w:val="en-US"/>
        </w:rPr>
        <w:t xml:space="preserve"> thalassemia</w:t>
      </w:r>
    </w:p>
    <w:p w14:paraId="7BC71C1B" w14:textId="7FE47924" w:rsidR="00DB10D5" w:rsidRDefault="0033228E" w:rsidP="00DB10D5">
      <w:pPr>
        <w:widowControl/>
        <w:autoSpaceDE/>
        <w:autoSpaceDN/>
        <w:spacing w:after="160" w:line="480" w:lineRule="auto"/>
        <w:ind w:left="357"/>
        <w:jc w:val="both"/>
        <w:rPr>
          <w:rFonts w:ascii="Times New Roman" w:hAnsi="Times New Roman" w:cs="Times New Roman"/>
          <w:bCs/>
          <w:sz w:val="24"/>
          <w:lang w:val="en-US"/>
        </w:rPr>
      </w:pPr>
      <w:proofErr w:type="spellStart"/>
      <w:r>
        <w:rPr>
          <w:rFonts w:ascii="Times New Roman" w:hAnsi="Times New Roman" w:cs="Times New Roman"/>
          <w:bCs/>
          <w:sz w:val="24"/>
          <w:lang w:val="en-US"/>
        </w:rPr>
        <w:t>J</w:t>
      </w:r>
      <w:r w:rsidRPr="0033228E">
        <w:rPr>
          <w:rFonts w:ascii="Times New Roman" w:hAnsi="Times New Roman" w:cs="Times New Roman"/>
          <w:bCs/>
          <w:sz w:val="24"/>
          <w:lang w:val="en-US"/>
        </w:rPr>
        <w:t>umlah</w:t>
      </w:r>
      <w:proofErr w:type="spellEnd"/>
      <w:r w:rsidRPr="0033228E">
        <w:rPr>
          <w:rFonts w:ascii="Times New Roman" w:hAnsi="Times New Roman" w:cs="Times New Roman"/>
          <w:bCs/>
          <w:sz w:val="24"/>
          <w:lang w:val="en-US"/>
        </w:rPr>
        <w:t xml:space="preserve"> </w:t>
      </w:r>
      <w:proofErr w:type="spellStart"/>
      <w:r w:rsidRPr="0033228E">
        <w:rPr>
          <w:rFonts w:ascii="Times New Roman" w:hAnsi="Times New Roman" w:cs="Times New Roman"/>
          <w:bCs/>
          <w:sz w:val="24"/>
          <w:lang w:val="en-US"/>
        </w:rPr>
        <w:t>permintaan</w:t>
      </w:r>
      <w:proofErr w:type="spellEnd"/>
      <w:r w:rsidRPr="0033228E">
        <w:rPr>
          <w:rFonts w:ascii="Times New Roman" w:hAnsi="Times New Roman" w:cs="Times New Roman"/>
          <w:bCs/>
          <w:sz w:val="24"/>
          <w:lang w:val="en-US"/>
        </w:rPr>
        <w:t xml:space="preserve"> </w:t>
      </w:r>
      <w:proofErr w:type="spellStart"/>
      <w:r w:rsidRPr="0033228E">
        <w:rPr>
          <w:rFonts w:ascii="Times New Roman" w:hAnsi="Times New Roman" w:cs="Times New Roman"/>
          <w:bCs/>
          <w:sz w:val="24"/>
          <w:lang w:val="en-US"/>
        </w:rPr>
        <w:t>komponen</w:t>
      </w:r>
      <w:proofErr w:type="spellEnd"/>
      <w:r w:rsidRPr="0033228E">
        <w:rPr>
          <w:rFonts w:ascii="Times New Roman" w:hAnsi="Times New Roman" w:cs="Times New Roman"/>
          <w:bCs/>
          <w:sz w:val="24"/>
          <w:lang w:val="en-US"/>
        </w:rPr>
        <w:t xml:space="preserve"> </w:t>
      </w:r>
      <w:proofErr w:type="spellStart"/>
      <w:proofErr w:type="gramStart"/>
      <w:r w:rsidRPr="0033228E">
        <w:rPr>
          <w:rFonts w:ascii="Times New Roman" w:hAnsi="Times New Roman" w:cs="Times New Roman"/>
          <w:bCs/>
          <w:sz w:val="24"/>
          <w:lang w:val="en-US"/>
        </w:rPr>
        <w:t>darah</w:t>
      </w:r>
      <w:proofErr w:type="spellEnd"/>
      <w:r w:rsidRPr="0033228E">
        <w:rPr>
          <w:rFonts w:ascii="Times New Roman" w:hAnsi="Times New Roman" w:cs="Times New Roman"/>
          <w:bCs/>
          <w:sz w:val="24"/>
          <w:lang w:val="en-US"/>
        </w:rPr>
        <w:t xml:space="preserve"> </w:t>
      </w:r>
      <w:r w:rsidR="00975277">
        <w:rPr>
          <w:rFonts w:ascii="Times New Roman" w:hAnsi="Times New Roman" w:cs="Times New Roman"/>
          <w:bCs/>
          <w:sz w:val="24"/>
          <w:lang w:val="en-US"/>
        </w:rPr>
        <w:t xml:space="preserve"> pada</w:t>
      </w:r>
      <w:proofErr w:type="gramEnd"/>
      <w:r w:rsidR="00975277">
        <w:rPr>
          <w:rFonts w:ascii="Times New Roman" w:hAnsi="Times New Roman" w:cs="Times New Roman"/>
          <w:bCs/>
          <w:sz w:val="24"/>
          <w:lang w:val="en-US"/>
        </w:rPr>
        <w:t xml:space="preserve"> </w:t>
      </w:r>
      <w:proofErr w:type="spellStart"/>
      <w:r w:rsidRPr="0033228E">
        <w:rPr>
          <w:rFonts w:ascii="Times New Roman" w:hAnsi="Times New Roman" w:cs="Times New Roman"/>
          <w:bCs/>
          <w:sz w:val="24"/>
          <w:lang w:val="en-US"/>
        </w:rPr>
        <w:t>pasien</w:t>
      </w:r>
      <w:proofErr w:type="spellEnd"/>
      <w:r w:rsidRPr="0033228E">
        <w:rPr>
          <w:rFonts w:ascii="Times New Roman" w:hAnsi="Times New Roman" w:cs="Times New Roman"/>
          <w:bCs/>
          <w:sz w:val="24"/>
          <w:lang w:val="en-US"/>
        </w:rPr>
        <w:t xml:space="preserve"> thalassemia  di UDD PMI Kota Malang </w:t>
      </w:r>
      <w:proofErr w:type="spellStart"/>
      <w:r w:rsidRPr="0033228E">
        <w:rPr>
          <w:rFonts w:ascii="Times New Roman" w:hAnsi="Times New Roman" w:cs="Times New Roman"/>
          <w:bCs/>
          <w:sz w:val="24"/>
          <w:lang w:val="en-US"/>
        </w:rPr>
        <w:t>periode</w:t>
      </w:r>
      <w:proofErr w:type="spellEnd"/>
      <w:r w:rsidRPr="0033228E">
        <w:rPr>
          <w:rFonts w:ascii="Times New Roman" w:hAnsi="Times New Roman" w:cs="Times New Roman"/>
          <w:bCs/>
          <w:sz w:val="24"/>
          <w:lang w:val="en-US"/>
        </w:rPr>
        <w:t xml:space="preserve"> </w:t>
      </w:r>
      <w:proofErr w:type="spellStart"/>
      <w:r w:rsidRPr="0033228E">
        <w:rPr>
          <w:rFonts w:ascii="Times New Roman" w:hAnsi="Times New Roman" w:cs="Times New Roman"/>
          <w:bCs/>
          <w:sz w:val="24"/>
          <w:lang w:val="en-US"/>
        </w:rPr>
        <w:t>Januari</w:t>
      </w:r>
      <w:proofErr w:type="spellEnd"/>
      <w:r w:rsidRPr="0033228E">
        <w:rPr>
          <w:rFonts w:ascii="Times New Roman" w:hAnsi="Times New Roman" w:cs="Times New Roman"/>
          <w:bCs/>
          <w:sz w:val="24"/>
          <w:lang w:val="en-US"/>
        </w:rPr>
        <w:t xml:space="preserve"> – </w:t>
      </w:r>
      <w:proofErr w:type="spellStart"/>
      <w:r w:rsidRPr="0033228E">
        <w:rPr>
          <w:rFonts w:ascii="Times New Roman" w:hAnsi="Times New Roman" w:cs="Times New Roman"/>
          <w:bCs/>
          <w:sz w:val="24"/>
          <w:lang w:val="en-US"/>
        </w:rPr>
        <w:t>Juni</w:t>
      </w:r>
      <w:proofErr w:type="spellEnd"/>
      <w:r w:rsidRPr="0033228E">
        <w:rPr>
          <w:rFonts w:ascii="Times New Roman" w:hAnsi="Times New Roman" w:cs="Times New Roman"/>
          <w:bCs/>
          <w:sz w:val="24"/>
          <w:lang w:val="en-US"/>
        </w:rPr>
        <w:t xml:space="preserve">  </w:t>
      </w:r>
      <w:proofErr w:type="spellStart"/>
      <w:r w:rsidRPr="0033228E">
        <w:rPr>
          <w:rFonts w:ascii="Times New Roman" w:hAnsi="Times New Roman" w:cs="Times New Roman"/>
          <w:bCs/>
          <w:sz w:val="24"/>
          <w:lang w:val="en-US"/>
        </w:rPr>
        <w:t>tahun</w:t>
      </w:r>
      <w:proofErr w:type="spellEnd"/>
      <w:r w:rsidRPr="0033228E">
        <w:rPr>
          <w:rFonts w:ascii="Times New Roman" w:hAnsi="Times New Roman" w:cs="Times New Roman"/>
          <w:bCs/>
          <w:sz w:val="24"/>
          <w:lang w:val="en-US"/>
        </w:rPr>
        <w:t xml:space="preserve"> 2024 </w:t>
      </w:r>
      <w:proofErr w:type="spellStart"/>
      <w:r w:rsidR="00DB10D5" w:rsidRPr="00DB10D5">
        <w:rPr>
          <w:rFonts w:ascii="Times New Roman" w:hAnsi="Times New Roman" w:cs="Times New Roman"/>
          <w:bCs/>
          <w:sz w:val="24"/>
          <w:lang w:val="en-US"/>
        </w:rPr>
        <w:t>berdasarkan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usia</w:t>
      </w:r>
      <w:proofErr w:type="spellEnd"/>
      <w:r w:rsidR="00DB10D5" w:rsidRPr="00DB10D5">
        <w:rPr>
          <w:rFonts w:ascii="Times New Roman" w:hAnsi="Times New Roman" w:cs="Times New Roman"/>
          <w:bCs/>
          <w:sz w:val="24"/>
          <w:lang w:val="en-US"/>
        </w:rPr>
        <w:t xml:space="preserve"> paling </w:t>
      </w:r>
      <w:proofErr w:type="spellStart"/>
      <w:r w:rsidR="00DB10D5" w:rsidRPr="00DB10D5">
        <w:rPr>
          <w:rFonts w:ascii="Times New Roman" w:hAnsi="Times New Roman" w:cs="Times New Roman"/>
          <w:bCs/>
          <w:sz w:val="24"/>
          <w:lang w:val="en-US"/>
        </w:rPr>
        <w:t>banyak</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adalah</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usia</w:t>
      </w:r>
      <w:proofErr w:type="spellEnd"/>
      <w:r w:rsidR="00DB10D5" w:rsidRPr="00DB10D5">
        <w:rPr>
          <w:rFonts w:ascii="Times New Roman" w:hAnsi="Times New Roman" w:cs="Times New Roman"/>
          <w:bCs/>
          <w:sz w:val="24"/>
          <w:lang w:val="en-US"/>
        </w:rPr>
        <w:t xml:space="preserve"> 21-30 </w:t>
      </w:r>
      <w:proofErr w:type="spellStart"/>
      <w:r w:rsidR="00DB10D5" w:rsidRPr="00DB10D5">
        <w:rPr>
          <w:rFonts w:ascii="Times New Roman" w:hAnsi="Times New Roman" w:cs="Times New Roman"/>
          <w:bCs/>
          <w:sz w:val="24"/>
          <w:lang w:val="en-US"/>
        </w:rPr>
        <w:t>tahun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Berdasarkan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golongan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darah</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permintaan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komponen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darah</w:t>
      </w:r>
      <w:proofErr w:type="spellEnd"/>
      <w:r w:rsidR="00DB10D5" w:rsidRPr="00DB10D5">
        <w:rPr>
          <w:rFonts w:ascii="Times New Roman" w:hAnsi="Times New Roman" w:cs="Times New Roman"/>
          <w:bCs/>
          <w:sz w:val="24"/>
          <w:lang w:val="en-US"/>
        </w:rPr>
        <w:t xml:space="preserve"> PRC </w:t>
      </w:r>
      <w:proofErr w:type="spellStart"/>
      <w:r w:rsidR="00DB10D5" w:rsidRPr="00DB10D5">
        <w:rPr>
          <w:rFonts w:ascii="Times New Roman" w:hAnsi="Times New Roman" w:cs="Times New Roman"/>
          <w:bCs/>
          <w:sz w:val="24"/>
          <w:lang w:val="en-US"/>
        </w:rPr>
        <w:t>adalah</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golongan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darah</w:t>
      </w:r>
      <w:proofErr w:type="spellEnd"/>
      <w:r w:rsidR="00DB10D5" w:rsidRPr="00DB10D5">
        <w:rPr>
          <w:rFonts w:ascii="Times New Roman" w:hAnsi="Times New Roman" w:cs="Times New Roman"/>
          <w:bCs/>
          <w:sz w:val="24"/>
          <w:lang w:val="en-US"/>
        </w:rPr>
        <w:t xml:space="preserve"> B. </w:t>
      </w:r>
      <w:proofErr w:type="spellStart"/>
      <w:r w:rsidR="00DB10D5" w:rsidRPr="00DB10D5">
        <w:rPr>
          <w:rFonts w:ascii="Times New Roman" w:hAnsi="Times New Roman" w:cs="Times New Roman"/>
          <w:bCs/>
          <w:sz w:val="24"/>
          <w:lang w:val="en-US"/>
        </w:rPr>
        <w:t>berdasarkan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jenis</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kelamin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permintaan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komponen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darah</w:t>
      </w:r>
      <w:proofErr w:type="spellEnd"/>
      <w:r w:rsidR="00DB10D5" w:rsidRPr="00DB10D5">
        <w:rPr>
          <w:rFonts w:ascii="Times New Roman" w:hAnsi="Times New Roman" w:cs="Times New Roman"/>
          <w:bCs/>
          <w:sz w:val="24"/>
          <w:lang w:val="en-US"/>
        </w:rPr>
        <w:t xml:space="preserve"> PRC </w:t>
      </w:r>
      <w:proofErr w:type="spellStart"/>
      <w:r w:rsidR="00DB10D5" w:rsidRPr="00DB10D5">
        <w:rPr>
          <w:rFonts w:ascii="Times New Roman" w:hAnsi="Times New Roman" w:cs="Times New Roman"/>
          <w:bCs/>
          <w:sz w:val="24"/>
          <w:lang w:val="en-US"/>
        </w:rPr>
        <w:t>adalah</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berjenis</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kelamin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Laki</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laki</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Berdasarkan</w:t>
      </w:r>
      <w:proofErr w:type="spellEnd"/>
      <w:r w:rsidR="00DB10D5" w:rsidRPr="00DB10D5">
        <w:rPr>
          <w:rFonts w:ascii="Times New Roman" w:hAnsi="Times New Roman" w:cs="Times New Roman"/>
          <w:bCs/>
          <w:sz w:val="24"/>
          <w:lang w:val="en-US"/>
        </w:rPr>
        <w:t xml:space="preserve"> Kadar hemoglobin </w:t>
      </w:r>
      <w:proofErr w:type="spellStart"/>
      <w:r w:rsidR="00DB10D5" w:rsidRPr="00DB10D5">
        <w:rPr>
          <w:rFonts w:ascii="Times New Roman" w:hAnsi="Times New Roman" w:cs="Times New Roman"/>
          <w:bCs/>
          <w:sz w:val="24"/>
          <w:lang w:val="en-US"/>
        </w:rPr>
        <w:t>permintaan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komponen</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darah</w:t>
      </w:r>
      <w:proofErr w:type="spellEnd"/>
      <w:r w:rsidR="00DB10D5" w:rsidRPr="00DB10D5">
        <w:rPr>
          <w:rFonts w:ascii="Times New Roman" w:hAnsi="Times New Roman" w:cs="Times New Roman"/>
          <w:bCs/>
          <w:sz w:val="24"/>
          <w:lang w:val="en-US"/>
        </w:rPr>
        <w:t xml:space="preserve"> PRC </w:t>
      </w:r>
      <w:proofErr w:type="spellStart"/>
      <w:r w:rsidR="00DB10D5" w:rsidRPr="00DB10D5">
        <w:rPr>
          <w:rFonts w:ascii="Times New Roman" w:hAnsi="Times New Roman" w:cs="Times New Roman"/>
          <w:bCs/>
          <w:sz w:val="24"/>
          <w:lang w:val="en-US"/>
        </w:rPr>
        <w:t>adalah</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kadar</w:t>
      </w:r>
      <w:proofErr w:type="spellEnd"/>
      <w:r w:rsidR="00DB10D5" w:rsidRPr="00DB10D5">
        <w:rPr>
          <w:rFonts w:ascii="Times New Roman" w:hAnsi="Times New Roman" w:cs="Times New Roman"/>
          <w:bCs/>
          <w:sz w:val="24"/>
          <w:lang w:val="en-US"/>
        </w:rPr>
        <w:t xml:space="preserve"> </w:t>
      </w:r>
      <w:proofErr w:type="spellStart"/>
      <w:r w:rsidR="00DB10D5" w:rsidRPr="00DB10D5">
        <w:rPr>
          <w:rFonts w:ascii="Times New Roman" w:hAnsi="Times New Roman" w:cs="Times New Roman"/>
          <w:bCs/>
          <w:sz w:val="24"/>
          <w:lang w:val="en-US"/>
        </w:rPr>
        <w:t>hemogloin</w:t>
      </w:r>
      <w:proofErr w:type="spellEnd"/>
      <w:r w:rsidR="00DB10D5" w:rsidRPr="00DB10D5">
        <w:rPr>
          <w:rFonts w:ascii="Times New Roman" w:hAnsi="Times New Roman" w:cs="Times New Roman"/>
          <w:bCs/>
          <w:sz w:val="24"/>
          <w:lang w:val="en-US"/>
        </w:rPr>
        <w:t xml:space="preserve"> 6-9,9 g/dL.</w:t>
      </w:r>
    </w:p>
    <w:p w14:paraId="184808ED" w14:textId="79B76172" w:rsidR="00975277" w:rsidRDefault="0073034D" w:rsidP="00975277">
      <w:pPr>
        <w:pStyle w:val="ListParagraph"/>
        <w:widowControl/>
        <w:numPr>
          <w:ilvl w:val="0"/>
          <w:numId w:val="57"/>
        </w:numPr>
        <w:autoSpaceDE/>
        <w:autoSpaceDN/>
        <w:spacing w:after="160" w:line="480" w:lineRule="auto"/>
        <w:ind w:left="357" w:hanging="357"/>
        <w:jc w:val="both"/>
        <w:rPr>
          <w:bCs/>
          <w:sz w:val="24"/>
          <w:lang w:val="en-US"/>
        </w:rPr>
      </w:pPr>
      <w:proofErr w:type="spellStart"/>
      <w:r>
        <w:rPr>
          <w:bCs/>
          <w:sz w:val="24"/>
          <w:lang w:val="en-US"/>
        </w:rPr>
        <w:t>Jumlah</w:t>
      </w:r>
      <w:proofErr w:type="spellEnd"/>
      <w:r>
        <w:rPr>
          <w:bCs/>
          <w:sz w:val="24"/>
          <w:lang w:val="en-US"/>
        </w:rPr>
        <w:t xml:space="preserve"> </w:t>
      </w:r>
      <w:proofErr w:type="spellStart"/>
      <w:r>
        <w:rPr>
          <w:bCs/>
          <w:sz w:val="24"/>
          <w:lang w:val="en-US"/>
        </w:rPr>
        <w:t>komponen</w:t>
      </w:r>
      <w:proofErr w:type="spellEnd"/>
      <w:r>
        <w:rPr>
          <w:bCs/>
          <w:sz w:val="24"/>
          <w:lang w:val="en-US"/>
        </w:rPr>
        <w:t xml:space="preserve"> </w:t>
      </w:r>
      <w:proofErr w:type="spellStart"/>
      <w:r>
        <w:rPr>
          <w:bCs/>
          <w:sz w:val="24"/>
          <w:lang w:val="en-US"/>
        </w:rPr>
        <w:t>untuk</w:t>
      </w:r>
      <w:proofErr w:type="spellEnd"/>
      <w:r>
        <w:rPr>
          <w:bCs/>
          <w:sz w:val="24"/>
          <w:lang w:val="en-US"/>
        </w:rPr>
        <w:t xml:space="preserve"> </w:t>
      </w:r>
      <w:proofErr w:type="spellStart"/>
      <w:r>
        <w:rPr>
          <w:bCs/>
          <w:sz w:val="24"/>
          <w:lang w:val="en-US"/>
        </w:rPr>
        <w:t>mencapai</w:t>
      </w:r>
      <w:proofErr w:type="spellEnd"/>
      <w:r>
        <w:rPr>
          <w:bCs/>
          <w:sz w:val="24"/>
          <w:lang w:val="en-US"/>
        </w:rPr>
        <w:t xml:space="preserve"> </w:t>
      </w:r>
      <w:proofErr w:type="spellStart"/>
      <w:r>
        <w:rPr>
          <w:bCs/>
          <w:sz w:val="24"/>
          <w:lang w:val="en-US"/>
        </w:rPr>
        <w:t>kadar</w:t>
      </w:r>
      <w:proofErr w:type="spellEnd"/>
      <w:r>
        <w:rPr>
          <w:bCs/>
          <w:sz w:val="24"/>
          <w:lang w:val="en-US"/>
        </w:rPr>
        <w:t xml:space="preserve"> Hb yang </w:t>
      </w:r>
      <w:proofErr w:type="spellStart"/>
      <w:r>
        <w:rPr>
          <w:bCs/>
          <w:sz w:val="24"/>
          <w:lang w:val="en-US"/>
        </w:rPr>
        <w:t>diinginkan</w:t>
      </w:r>
      <w:proofErr w:type="spellEnd"/>
    </w:p>
    <w:p w14:paraId="6D19F99F" w14:textId="0FC300F5" w:rsidR="00A917A9" w:rsidRDefault="00A917A9" w:rsidP="00A917A9">
      <w:pPr>
        <w:widowControl/>
        <w:autoSpaceDE/>
        <w:autoSpaceDN/>
        <w:spacing w:after="160" w:line="480" w:lineRule="auto"/>
        <w:ind w:left="357"/>
        <w:jc w:val="both"/>
        <w:rPr>
          <w:rFonts w:ascii="Times New Roman" w:hAnsi="Times New Roman" w:cs="Times New Roman"/>
          <w:bCs/>
          <w:sz w:val="24"/>
          <w:lang w:val="en-US"/>
        </w:rPr>
      </w:pPr>
      <w:proofErr w:type="spellStart"/>
      <w:r>
        <w:rPr>
          <w:rFonts w:ascii="Times New Roman" w:hAnsi="Times New Roman" w:cs="Times New Roman"/>
          <w:bCs/>
          <w:sz w:val="24"/>
          <w:lang w:val="en-US"/>
        </w:rPr>
        <w:t>Jumlah</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komponen</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darah</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untuk</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mencapai</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kadar</w:t>
      </w:r>
      <w:proofErr w:type="spellEnd"/>
      <w:r>
        <w:rPr>
          <w:rFonts w:ascii="Times New Roman" w:hAnsi="Times New Roman" w:cs="Times New Roman"/>
          <w:bCs/>
          <w:sz w:val="24"/>
          <w:lang w:val="en-US"/>
        </w:rPr>
        <w:t xml:space="preserve"> Hemoglobin yang </w:t>
      </w:r>
      <w:proofErr w:type="spellStart"/>
      <w:r>
        <w:rPr>
          <w:rFonts w:ascii="Times New Roman" w:hAnsi="Times New Roman" w:cs="Times New Roman"/>
          <w:bCs/>
          <w:sz w:val="24"/>
          <w:lang w:val="en-US"/>
        </w:rPr>
        <w:t>diinginkan</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yaitu</w:t>
      </w:r>
      <w:proofErr w:type="spellEnd"/>
      <w:r>
        <w:rPr>
          <w:rFonts w:ascii="Times New Roman" w:hAnsi="Times New Roman" w:cs="Times New Roman"/>
          <w:bCs/>
          <w:sz w:val="24"/>
          <w:lang w:val="en-US"/>
        </w:rPr>
        <w:t xml:space="preserve"> </w:t>
      </w:r>
      <w:r w:rsidR="005550A0" w:rsidRPr="005550A0">
        <w:rPr>
          <w:rFonts w:ascii="Times New Roman" w:hAnsi="Times New Roman" w:cs="Times New Roman"/>
          <w:bCs/>
          <w:sz w:val="24"/>
          <w:lang w:val="en-US"/>
        </w:rPr>
        <w:t xml:space="preserve">yang </w:t>
      </w:r>
      <w:proofErr w:type="spellStart"/>
      <w:r w:rsidR="005550A0" w:rsidRPr="005550A0">
        <w:rPr>
          <w:rFonts w:ascii="Times New Roman" w:hAnsi="Times New Roman" w:cs="Times New Roman"/>
          <w:bCs/>
          <w:sz w:val="24"/>
          <w:lang w:val="en-US"/>
        </w:rPr>
        <w:t>membutuhkan</w:t>
      </w:r>
      <w:proofErr w:type="spellEnd"/>
      <w:r w:rsidR="005550A0" w:rsidRPr="005550A0">
        <w:rPr>
          <w:rFonts w:ascii="Times New Roman" w:hAnsi="Times New Roman" w:cs="Times New Roman"/>
          <w:bCs/>
          <w:sz w:val="24"/>
          <w:lang w:val="en-US"/>
        </w:rPr>
        <w:t xml:space="preserve"> PRC paling </w:t>
      </w:r>
      <w:proofErr w:type="spellStart"/>
      <w:r w:rsidR="005550A0" w:rsidRPr="005550A0">
        <w:rPr>
          <w:rFonts w:ascii="Times New Roman" w:hAnsi="Times New Roman" w:cs="Times New Roman"/>
          <w:bCs/>
          <w:sz w:val="24"/>
          <w:lang w:val="en-US"/>
        </w:rPr>
        <w:t>banyak</w:t>
      </w:r>
      <w:proofErr w:type="spellEnd"/>
      <w:r w:rsidR="005550A0" w:rsidRPr="005550A0">
        <w:rPr>
          <w:rFonts w:ascii="Times New Roman" w:hAnsi="Times New Roman" w:cs="Times New Roman"/>
          <w:bCs/>
          <w:sz w:val="24"/>
          <w:lang w:val="en-US"/>
        </w:rPr>
        <w:t xml:space="preserve"> </w:t>
      </w:r>
      <w:proofErr w:type="spellStart"/>
      <w:r w:rsidR="005550A0" w:rsidRPr="005550A0">
        <w:rPr>
          <w:rFonts w:ascii="Times New Roman" w:hAnsi="Times New Roman" w:cs="Times New Roman"/>
          <w:bCs/>
          <w:sz w:val="24"/>
          <w:lang w:val="en-US"/>
        </w:rPr>
        <w:t>adalah</w:t>
      </w:r>
      <w:proofErr w:type="spellEnd"/>
      <w:r w:rsidR="005550A0" w:rsidRPr="005550A0">
        <w:rPr>
          <w:rFonts w:ascii="Times New Roman" w:hAnsi="Times New Roman" w:cs="Times New Roman"/>
          <w:bCs/>
          <w:sz w:val="24"/>
          <w:lang w:val="en-US"/>
        </w:rPr>
        <w:t xml:space="preserve"> 26 </w:t>
      </w:r>
      <w:proofErr w:type="spellStart"/>
      <w:r w:rsidR="005550A0" w:rsidRPr="005550A0">
        <w:rPr>
          <w:rFonts w:ascii="Times New Roman" w:hAnsi="Times New Roman" w:cs="Times New Roman"/>
          <w:bCs/>
          <w:sz w:val="24"/>
          <w:lang w:val="en-US"/>
        </w:rPr>
        <w:t>kantong</w:t>
      </w:r>
      <w:proofErr w:type="spellEnd"/>
      <w:r w:rsidR="005550A0" w:rsidRPr="005550A0">
        <w:rPr>
          <w:rFonts w:ascii="Times New Roman" w:hAnsi="Times New Roman" w:cs="Times New Roman"/>
          <w:bCs/>
          <w:sz w:val="24"/>
          <w:lang w:val="en-US"/>
        </w:rPr>
        <w:t xml:space="preserve"> dan paling </w:t>
      </w:r>
      <w:proofErr w:type="spellStart"/>
      <w:r w:rsidR="005550A0" w:rsidRPr="005550A0">
        <w:rPr>
          <w:rFonts w:ascii="Times New Roman" w:hAnsi="Times New Roman" w:cs="Times New Roman"/>
          <w:bCs/>
          <w:sz w:val="24"/>
          <w:lang w:val="en-US"/>
        </w:rPr>
        <w:t>sedikit</w:t>
      </w:r>
      <w:proofErr w:type="spellEnd"/>
      <w:r w:rsidR="005550A0" w:rsidRPr="005550A0">
        <w:rPr>
          <w:rFonts w:ascii="Times New Roman" w:hAnsi="Times New Roman" w:cs="Times New Roman"/>
          <w:bCs/>
          <w:sz w:val="24"/>
          <w:lang w:val="en-US"/>
        </w:rPr>
        <w:t xml:space="preserve"> 1 </w:t>
      </w:r>
      <w:proofErr w:type="spellStart"/>
      <w:r w:rsidR="005550A0" w:rsidRPr="005550A0">
        <w:rPr>
          <w:rFonts w:ascii="Times New Roman" w:hAnsi="Times New Roman" w:cs="Times New Roman"/>
          <w:bCs/>
          <w:sz w:val="24"/>
          <w:lang w:val="en-US"/>
        </w:rPr>
        <w:t>kantong</w:t>
      </w:r>
      <w:proofErr w:type="spellEnd"/>
      <w:r w:rsidR="005550A0" w:rsidRPr="005550A0">
        <w:rPr>
          <w:rFonts w:ascii="Times New Roman" w:hAnsi="Times New Roman" w:cs="Times New Roman"/>
          <w:bCs/>
          <w:sz w:val="24"/>
          <w:lang w:val="en-US"/>
        </w:rPr>
        <w:t>.</w:t>
      </w:r>
    </w:p>
    <w:p w14:paraId="782A217B" w14:textId="0F209457" w:rsidR="0073034D" w:rsidRDefault="0073034D" w:rsidP="00B57F2E">
      <w:pPr>
        <w:pStyle w:val="ListParagraph"/>
        <w:widowControl/>
        <w:numPr>
          <w:ilvl w:val="0"/>
          <w:numId w:val="57"/>
        </w:numPr>
        <w:autoSpaceDE/>
        <w:autoSpaceDN/>
        <w:spacing w:after="160" w:line="480" w:lineRule="auto"/>
        <w:ind w:left="360"/>
        <w:jc w:val="both"/>
        <w:rPr>
          <w:bCs/>
          <w:sz w:val="24"/>
          <w:lang w:val="en-US"/>
        </w:rPr>
      </w:pPr>
      <w:proofErr w:type="spellStart"/>
      <w:r w:rsidRPr="00A917A9">
        <w:rPr>
          <w:bCs/>
          <w:sz w:val="24"/>
          <w:lang w:val="en-US"/>
        </w:rPr>
        <w:t>Frekuensi</w:t>
      </w:r>
      <w:proofErr w:type="spellEnd"/>
      <w:r w:rsidRPr="00A917A9">
        <w:rPr>
          <w:bCs/>
          <w:sz w:val="24"/>
          <w:lang w:val="en-US"/>
        </w:rPr>
        <w:t xml:space="preserve"> transfuse </w:t>
      </w:r>
      <w:proofErr w:type="spellStart"/>
      <w:r w:rsidRPr="00A917A9">
        <w:rPr>
          <w:bCs/>
          <w:sz w:val="24"/>
          <w:lang w:val="en-US"/>
        </w:rPr>
        <w:t>darah</w:t>
      </w:r>
      <w:proofErr w:type="spellEnd"/>
      <w:r w:rsidRPr="00A917A9">
        <w:rPr>
          <w:bCs/>
          <w:sz w:val="24"/>
          <w:lang w:val="en-US"/>
        </w:rPr>
        <w:t xml:space="preserve"> pada </w:t>
      </w:r>
      <w:proofErr w:type="spellStart"/>
      <w:r w:rsidRPr="00A917A9">
        <w:rPr>
          <w:bCs/>
          <w:sz w:val="24"/>
          <w:lang w:val="en-US"/>
        </w:rPr>
        <w:t>pasien</w:t>
      </w:r>
      <w:proofErr w:type="spellEnd"/>
      <w:r w:rsidRPr="00A917A9">
        <w:rPr>
          <w:bCs/>
          <w:sz w:val="24"/>
          <w:lang w:val="en-US"/>
        </w:rPr>
        <w:t xml:space="preserve"> thalassemia</w:t>
      </w:r>
    </w:p>
    <w:p w14:paraId="6AB3E448" w14:textId="604F0E70" w:rsidR="00932CB5" w:rsidRDefault="00A917A9" w:rsidP="00932CB5">
      <w:pPr>
        <w:pStyle w:val="ListParagraph"/>
        <w:widowControl/>
        <w:autoSpaceDE/>
        <w:autoSpaceDN/>
        <w:spacing w:after="160" w:line="480" w:lineRule="auto"/>
        <w:ind w:left="360" w:firstLine="0"/>
        <w:jc w:val="both"/>
        <w:rPr>
          <w:bCs/>
          <w:sz w:val="24"/>
          <w:lang w:val="en-US"/>
        </w:rPr>
      </w:pPr>
      <w:proofErr w:type="spellStart"/>
      <w:r w:rsidRPr="00A917A9">
        <w:rPr>
          <w:bCs/>
          <w:sz w:val="24"/>
          <w:lang w:val="en-US"/>
        </w:rPr>
        <w:t>Berdasarkan</w:t>
      </w:r>
      <w:proofErr w:type="spellEnd"/>
      <w:r w:rsidRPr="00A917A9">
        <w:rPr>
          <w:bCs/>
          <w:sz w:val="24"/>
          <w:lang w:val="en-US"/>
        </w:rPr>
        <w:t xml:space="preserve"> </w:t>
      </w:r>
      <w:proofErr w:type="spellStart"/>
      <w:r w:rsidRPr="00A917A9">
        <w:rPr>
          <w:bCs/>
          <w:sz w:val="24"/>
          <w:lang w:val="en-US"/>
        </w:rPr>
        <w:t>hasil</w:t>
      </w:r>
      <w:proofErr w:type="spellEnd"/>
      <w:r w:rsidRPr="00A917A9">
        <w:rPr>
          <w:bCs/>
          <w:sz w:val="24"/>
          <w:lang w:val="en-US"/>
        </w:rPr>
        <w:t xml:space="preserve"> </w:t>
      </w:r>
      <w:proofErr w:type="spellStart"/>
      <w:r w:rsidRPr="00A917A9">
        <w:rPr>
          <w:bCs/>
          <w:sz w:val="24"/>
          <w:lang w:val="en-US"/>
        </w:rPr>
        <w:t>penelitian</w:t>
      </w:r>
      <w:proofErr w:type="spellEnd"/>
      <w:r w:rsidRPr="00A917A9">
        <w:rPr>
          <w:bCs/>
          <w:sz w:val="24"/>
          <w:lang w:val="en-US"/>
        </w:rPr>
        <w:t xml:space="preserve"> </w:t>
      </w:r>
      <w:proofErr w:type="spellStart"/>
      <w:r w:rsidRPr="00A917A9">
        <w:rPr>
          <w:bCs/>
          <w:sz w:val="24"/>
          <w:lang w:val="en-US"/>
        </w:rPr>
        <w:t>ini</w:t>
      </w:r>
      <w:proofErr w:type="spellEnd"/>
      <w:r w:rsidRPr="00A917A9">
        <w:rPr>
          <w:bCs/>
          <w:sz w:val="24"/>
          <w:lang w:val="en-US"/>
        </w:rPr>
        <w:t xml:space="preserve">, </w:t>
      </w:r>
      <w:proofErr w:type="spellStart"/>
      <w:r w:rsidRPr="00A917A9">
        <w:rPr>
          <w:bCs/>
          <w:sz w:val="24"/>
          <w:lang w:val="en-US"/>
        </w:rPr>
        <w:t>frekuensi</w:t>
      </w:r>
      <w:proofErr w:type="spellEnd"/>
      <w:r w:rsidRPr="00A917A9">
        <w:rPr>
          <w:bCs/>
          <w:sz w:val="24"/>
          <w:lang w:val="en-US"/>
        </w:rPr>
        <w:t xml:space="preserve"> </w:t>
      </w:r>
      <w:proofErr w:type="spellStart"/>
      <w:r w:rsidRPr="00A917A9">
        <w:rPr>
          <w:bCs/>
          <w:sz w:val="24"/>
          <w:lang w:val="en-US"/>
        </w:rPr>
        <w:t>transfusi</w:t>
      </w:r>
      <w:proofErr w:type="spellEnd"/>
      <w:r w:rsidRPr="00A917A9">
        <w:rPr>
          <w:bCs/>
          <w:sz w:val="24"/>
          <w:lang w:val="en-US"/>
        </w:rPr>
        <w:t xml:space="preserve"> pada </w:t>
      </w:r>
      <w:proofErr w:type="spellStart"/>
      <w:r w:rsidRPr="00A917A9">
        <w:rPr>
          <w:bCs/>
          <w:sz w:val="24"/>
          <w:lang w:val="en-US"/>
        </w:rPr>
        <w:t>pasien</w:t>
      </w:r>
      <w:proofErr w:type="spellEnd"/>
      <w:r w:rsidRPr="00A917A9">
        <w:rPr>
          <w:bCs/>
          <w:sz w:val="24"/>
          <w:lang w:val="en-US"/>
        </w:rPr>
        <w:t xml:space="preserve"> </w:t>
      </w:r>
      <w:proofErr w:type="gramStart"/>
      <w:r w:rsidRPr="00A917A9">
        <w:rPr>
          <w:bCs/>
          <w:sz w:val="24"/>
          <w:lang w:val="en-US"/>
        </w:rPr>
        <w:t xml:space="preserve">thalassemia </w:t>
      </w:r>
      <w:r w:rsidR="00AD0056">
        <w:rPr>
          <w:bCs/>
          <w:sz w:val="24"/>
          <w:lang w:val="en-US"/>
        </w:rPr>
        <w:t xml:space="preserve"> </w:t>
      </w:r>
      <w:r w:rsidR="00932CB5" w:rsidRPr="00932CB5">
        <w:rPr>
          <w:bCs/>
          <w:sz w:val="24"/>
          <w:lang w:val="en-US"/>
        </w:rPr>
        <w:t>≤</w:t>
      </w:r>
      <w:proofErr w:type="gramEnd"/>
      <w:r w:rsidR="00932CB5" w:rsidRPr="00932CB5">
        <w:rPr>
          <w:bCs/>
          <w:sz w:val="24"/>
          <w:lang w:val="en-US"/>
        </w:rPr>
        <w:t xml:space="preserve"> 6 kali transfuse </w:t>
      </w:r>
      <w:proofErr w:type="spellStart"/>
      <w:r w:rsidR="00932CB5" w:rsidRPr="00932CB5">
        <w:rPr>
          <w:bCs/>
          <w:sz w:val="24"/>
          <w:lang w:val="en-US"/>
        </w:rPr>
        <w:t>sejumlah</w:t>
      </w:r>
      <w:proofErr w:type="spellEnd"/>
      <w:r w:rsidR="00932CB5" w:rsidRPr="00932CB5">
        <w:rPr>
          <w:bCs/>
          <w:sz w:val="24"/>
          <w:lang w:val="en-US"/>
        </w:rPr>
        <w:t xml:space="preserve"> </w:t>
      </w:r>
      <w:r w:rsidR="00DA68AD">
        <w:rPr>
          <w:bCs/>
          <w:sz w:val="24"/>
          <w:lang w:val="en-US"/>
        </w:rPr>
        <w:t>38</w:t>
      </w:r>
      <w:r w:rsidR="00932CB5" w:rsidRPr="00932CB5">
        <w:rPr>
          <w:bCs/>
          <w:sz w:val="24"/>
          <w:lang w:val="en-US"/>
        </w:rPr>
        <w:t xml:space="preserve"> </w:t>
      </w:r>
      <w:proofErr w:type="spellStart"/>
      <w:r w:rsidR="00932CB5" w:rsidRPr="00932CB5">
        <w:rPr>
          <w:bCs/>
          <w:sz w:val="24"/>
          <w:lang w:val="en-US"/>
        </w:rPr>
        <w:t>pasien</w:t>
      </w:r>
      <w:proofErr w:type="spellEnd"/>
      <w:r w:rsidR="00932CB5" w:rsidRPr="00932CB5">
        <w:rPr>
          <w:bCs/>
          <w:sz w:val="24"/>
          <w:lang w:val="en-US"/>
        </w:rPr>
        <w:t xml:space="preserve">, </w:t>
      </w:r>
      <w:proofErr w:type="spellStart"/>
      <w:r w:rsidR="00932CB5" w:rsidRPr="00932CB5">
        <w:rPr>
          <w:bCs/>
          <w:sz w:val="24"/>
          <w:lang w:val="en-US"/>
        </w:rPr>
        <w:t>sedangkan</w:t>
      </w:r>
      <w:proofErr w:type="spellEnd"/>
      <w:r w:rsidR="00932CB5" w:rsidRPr="00932CB5">
        <w:rPr>
          <w:bCs/>
          <w:sz w:val="24"/>
          <w:lang w:val="en-US"/>
        </w:rPr>
        <w:t xml:space="preserve"> yang  &gt; 6 kali transfuse </w:t>
      </w:r>
      <w:proofErr w:type="spellStart"/>
      <w:r w:rsidR="00932CB5" w:rsidRPr="00932CB5">
        <w:rPr>
          <w:bCs/>
          <w:sz w:val="24"/>
          <w:lang w:val="en-US"/>
        </w:rPr>
        <w:t>sejumlah</w:t>
      </w:r>
      <w:proofErr w:type="spellEnd"/>
      <w:r w:rsidR="00932CB5" w:rsidRPr="00932CB5">
        <w:rPr>
          <w:bCs/>
          <w:sz w:val="24"/>
          <w:lang w:val="en-US"/>
        </w:rPr>
        <w:t xml:space="preserve"> </w:t>
      </w:r>
      <w:r w:rsidR="00DA68AD">
        <w:rPr>
          <w:bCs/>
          <w:sz w:val="24"/>
          <w:lang w:val="en-US"/>
        </w:rPr>
        <w:t>33</w:t>
      </w:r>
      <w:r w:rsidR="00932CB5" w:rsidRPr="00932CB5">
        <w:rPr>
          <w:bCs/>
          <w:sz w:val="24"/>
          <w:lang w:val="en-US"/>
        </w:rPr>
        <w:t xml:space="preserve"> </w:t>
      </w:r>
      <w:proofErr w:type="spellStart"/>
      <w:r w:rsidR="00932CB5" w:rsidRPr="00932CB5">
        <w:rPr>
          <w:bCs/>
          <w:sz w:val="24"/>
          <w:lang w:val="en-US"/>
        </w:rPr>
        <w:t>pasien</w:t>
      </w:r>
      <w:proofErr w:type="spellEnd"/>
      <w:r w:rsidR="00932CB5" w:rsidRPr="00932CB5">
        <w:rPr>
          <w:bCs/>
          <w:sz w:val="24"/>
          <w:lang w:val="en-US"/>
        </w:rPr>
        <w:t>.</w:t>
      </w:r>
    </w:p>
    <w:p w14:paraId="5B402F5C" w14:textId="77777777" w:rsidR="00932CB5" w:rsidRDefault="00932CB5" w:rsidP="00932CB5">
      <w:pPr>
        <w:pStyle w:val="ListParagraph"/>
        <w:widowControl/>
        <w:autoSpaceDE/>
        <w:autoSpaceDN/>
        <w:spacing w:after="160" w:line="480" w:lineRule="auto"/>
        <w:ind w:left="360" w:firstLine="0"/>
        <w:jc w:val="both"/>
        <w:rPr>
          <w:bCs/>
          <w:sz w:val="24"/>
          <w:lang w:val="en-US"/>
        </w:rPr>
      </w:pPr>
    </w:p>
    <w:p w14:paraId="7B921704" w14:textId="677B67CB" w:rsidR="0073034D" w:rsidRDefault="0073034D" w:rsidP="00932CB5">
      <w:pPr>
        <w:pStyle w:val="ListParagraph"/>
        <w:widowControl/>
        <w:numPr>
          <w:ilvl w:val="0"/>
          <w:numId w:val="57"/>
        </w:numPr>
        <w:autoSpaceDE/>
        <w:autoSpaceDN/>
        <w:spacing w:after="160" w:line="480" w:lineRule="auto"/>
        <w:jc w:val="both"/>
        <w:rPr>
          <w:bCs/>
          <w:sz w:val="24"/>
          <w:lang w:val="en-US"/>
        </w:rPr>
      </w:pPr>
      <w:proofErr w:type="spellStart"/>
      <w:r>
        <w:rPr>
          <w:bCs/>
          <w:sz w:val="24"/>
          <w:lang w:val="en-US"/>
        </w:rPr>
        <w:lastRenderedPageBreak/>
        <w:t>Pemeriksaan</w:t>
      </w:r>
      <w:proofErr w:type="spellEnd"/>
      <w:r>
        <w:rPr>
          <w:bCs/>
          <w:sz w:val="24"/>
          <w:lang w:val="en-US"/>
        </w:rPr>
        <w:t xml:space="preserve"> crossmatch pada </w:t>
      </w:r>
      <w:proofErr w:type="spellStart"/>
      <w:r>
        <w:rPr>
          <w:bCs/>
          <w:sz w:val="24"/>
          <w:lang w:val="en-US"/>
        </w:rPr>
        <w:t>pasien</w:t>
      </w:r>
      <w:proofErr w:type="spellEnd"/>
      <w:r>
        <w:rPr>
          <w:bCs/>
          <w:sz w:val="24"/>
          <w:lang w:val="en-US"/>
        </w:rPr>
        <w:t xml:space="preserve"> thalassemia</w:t>
      </w:r>
    </w:p>
    <w:p w14:paraId="53C37B35" w14:textId="4E942326" w:rsidR="00DC6BBC" w:rsidRDefault="00DC6BBC" w:rsidP="00DC6BBC">
      <w:pPr>
        <w:pStyle w:val="ListParagraph"/>
        <w:widowControl/>
        <w:autoSpaceDE/>
        <w:autoSpaceDN/>
        <w:spacing w:after="160" w:line="480" w:lineRule="auto"/>
        <w:ind w:left="357" w:firstLine="0"/>
        <w:jc w:val="both"/>
        <w:rPr>
          <w:bCs/>
          <w:sz w:val="24"/>
          <w:lang w:val="en-US"/>
        </w:rPr>
      </w:pPr>
      <w:proofErr w:type="spellStart"/>
      <w:r>
        <w:rPr>
          <w:bCs/>
          <w:sz w:val="24"/>
          <w:lang w:val="en-US"/>
        </w:rPr>
        <w:t>Berdasarkan</w:t>
      </w:r>
      <w:proofErr w:type="spellEnd"/>
      <w:r>
        <w:rPr>
          <w:bCs/>
          <w:sz w:val="24"/>
          <w:lang w:val="en-US"/>
        </w:rPr>
        <w:t xml:space="preserve"> </w:t>
      </w:r>
      <w:proofErr w:type="spellStart"/>
      <w:r>
        <w:rPr>
          <w:bCs/>
          <w:sz w:val="24"/>
          <w:lang w:val="en-US"/>
        </w:rPr>
        <w:t>hasil</w:t>
      </w:r>
      <w:proofErr w:type="spellEnd"/>
      <w:r>
        <w:rPr>
          <w:bCs/>
          <w:sz w:val="24"/>
          <w:lang w:val="en-US"/>
        </w:rPr>
        <w:t xml:space="preserve"> </w:t>
      </w:r>
      <w:proofErr w:type="spellStart"/>
      <w:r w:rsidRPr="00DC6BBC">
        <w:rPr>
          <w:bCs/>
          <w:sz w:val="24"/>
          <w:lang w:val="en-US"/>
        </w:rPr>
        <w:t>penelitian</w:t>
      </w:r>
      <w:proofErr w:type="spellEnd"/>
      <w:r w:rsidRPr="00DC6BBC">
        <w:rPr>
          <w:bCs/>
          <w:sz w:val="24"/>
          <w:lang w:val="en-US"/>
        </w:rPr>
        <w:t xml:space="preserve"> </w:t>
      </w:r>
      <w:proofErr w:type="spellStart"/>
      <w:r>
        <w:rPr>
          <w:bCs/>
          <w:sz w:val="24"/>
          <w:lang w:val="en-US"/>
        </w:rPr>
        <w:t>ini</w:t>
      </w:r>
      <w:proofErr w:type="spellEnd"/>
      <w:r>
        <w:rPr>
          <w:bCs/>
          <w:sz w:val="24"/>
          <w:lang w:val="en-US"/>
        </w:rPr>
        <w:t xml:space="preserve">, </w:t>
      </w:r>
      <w:proofErr w:type="spellStart"/>
      <w:r>
        <w:rPr>
          <w:bCs/>
          <w:sz w:val="24"/>
          <w:lang w:val="en-US"/>
        </w:rPr>
        <w:t>hasil</w:t>
      </w:r>
      <w:proofErr w:type="spellEnd"/>
      <w:r>
        <w:rPr>
          <w:bCs/>
          <w:sz w:val="24"/>
          <w:lang w:val="en-US"/>
        </w:rPr>
        <w:t xml:space="preserve"> uji </w:t>
      </w:r>
      <w:proofErr w:type="spellStart"/>
      <w:r>
        <w:rPr>
          <w:bCs/>
          <w:sz w:val="24"/>
          <w:lang w:val="en-US"/>
        </w:rPr>
        <w:t>silang</w:t>
      </w:r>
      <w:proofErr w:type="spellEnd"/>
      <w:r>
        <w:rPr>
          <w:bCs/>
          <w:sz w:val="24"/>
          <w:lang w:val="en-US"/>
        </w:rPr>
        <w:t xml:space="preserve"> </w:t>
      </w:r>
      <w:proofErr w:type="spellStart"/>
      <w:proofErr w:type="gramStart"/>
      <w:r>
        <w:rPr>
          <w:bCs/>
          <w:sz w:val="24"/>
          <w:lang w:val="en-US"/>
        </w:rPr>
        <w:t>serasi</w:t>
      </w:r>
      <w:proofErr w:type="spellEnd"/>
      <w:r>
        <w:rPr>
          <w:bCs/>
          <w:sz w:val="24"/>
          <w:lang w:val="en-US"/>
        </w:rPr>
        <w:t xml:space="preserve">  </w:t>
      </w:r>
      <w:proofErr w:type="spellStart"/>
      <w:r>
        <w:rPr>
          <w:bCs/>
          <w:sz w:val="24"/>
          <w:lang w:val="en-US"/>
        </w:rPr>
        <w:t>yaitu</w:t>
      </w:r>
      <w:proofErr w:type="spellEnd"/>
      <w:proofErr w:type="gramEnd"/>
      <w:r>
        <w:rPr>
          <w:bCs/>
          <w:sz w:val="24"/>
          <w:lang w:val="en-US"/>
        </w:rPr>
        <w:t xml:space="preserve"> </w:t>
      </w:r>
      <w:proofErr w:type="spellStart"/>
      <w:r w:rsidR="00B57F2E">
        <w:rPr>
          <w:bCs/>
          <w:sz w:val="24"/>
          <w:lang w:val="en-US"/>
        </w:rPr>
        <w:t>dengan</w:t>
      </w:r>
      <w:proofErr w:type="spellEnd"/>
      <w:r w:rsidR="00B57F2E">
        <w:rPr>
          <w:bCs/>
          <w:sz w:val="24"/>
          <w:lang w:val="en-US"/>
        </w:rPr>
        <w:t xml:space="preserve"> </w:t>
      </w:r>
      <w:proofErr w:type="spellStart"/>
      <w:r w:rsidR="00B57F2E">
        <w:rPr>
          <w:bCs/>
          <w:sz w:val="24"/>
          <w:lang w:val="en-US"/>
        </w:rPr>
        <w:t>hasil</w:t>
      </w:r>
      <w:proofErr w:type="spellEnd"/>
      <w:r w:rsidR="00B57F2E">
        <w:rPr>
          <w:bCs/>
          <w:sz w:val="24"/>
          <w:lang w:val="en-US"/>
        </w:rPr>
        <w:t xml:space="preserve"> </w:t>
      </w:r>
      <w:proofErr w:type="spellStart"/>
      <w:r>
        <w:rPr>
          <w:bCs/>
          <w:sz w:val="24"/>
          <w:lang w:val="en-US"/>
        </w:rPr>
        <w:t>kompatibel</w:t>
      </w:r>
      <w:proofErr w:type="spellEnd"/>
      <w:r>
        <w:rPr>
          <w:bCs/>
          <w:sz w:val="24"/>
          <w:lang w:val="en-US"/>
        </w:rPr>
        <w:t xml:space="preserve"> </w:t>
      </w:r>
      <w:proofErr w:type="spellStart"/>
      <w:r w:rsidR="00A11AED" w:rsidRPr="00A11AED">
        <w:rPr>
          <w:bCs/>
          <w:sz w:val="24"/>
          <w:lang w:val="en-US"/>
        </w:rPr>
        <w:t>totalnya</w:t>
      </w:r>
      <w:proofErr w:type="spellEnd"/>
      <w:r w:rsidR="00A11AED" w:rsidRPr="00A11AED">
        <w:rPr>
          <w:bCs/>
          <w:sz w:val="24"/>
          <w:lang w:val="en-US"/>
        </w:rPr>
        <w:t xml:space="preserve"> 266 kali, paling </w:t>
      </w:r>
      <w:proofErr w:type="spellStart"/>
      <w:r w:rsidR="00A11AED" w:rsidRPr="00A11AED">
        <w:rPr>
          <w:bCs/>
          <w:sz w:val="24"/>
          <w:lang w:val="en-US"/>
        </w:rPr>
        <w:t>banyak</w:t>
      </w:r>
      <w:proofErr w:type="spellEnd"/>
      <w:r w:rsidR="00A11AED" w:rsidRPr="00A11AED">
        <w:rPr>
          <w:bCs/>
          <w:sz w:val="24"/>
          <w:lang w:val="en-US"/>
        </w:rPr>
        <w:t xml:space="preserve"> </w:t>
      </w:r>
      <w:proofErr w:type="spellStart"/>
      <w:r w:rsidR="00A11AED" w:rsidRPr="00A11AED">
        <w:rPr>
          <w:bCs/>
          <w:sz w:val="24"/>
          <w:lang w:val="en-US"/>
        </w:rPr>
        <w:t>yaitu</w:t>
      </w:r>
      <w:proofErr w:type="spellEnd"/>
      <w:r w:rsidR="00A11AED" w:rsidRPr="00A11AED">
        <w:rPr>
          <w:bCs/>
          <w:sz w:val="24"/>
          <w:lang w:val="en-US"/>
        </w:rPr>
        <w:t xml:space="preserve"> 17 kali </w:t>
      </w:r>
      <w:proofErr w:type="spellStart"/>
      <w:r w:rsidR="00A11AED" w:rsidRPr="00A11AED">
        <w:rPr>
          <w:bCs/>
          <w:sz w:val="24"/>
          <w:lang w:val="en-US"/>
        </w:rPr>
        <w:t>compatible..dan</w:t>
      </w:r>
      <w:proofErr w:type="spellEnd"/>
      <w:r w:rsidR="00A11AED" w:rsidRPr="00A11AED">
        <w:rPr>
          <w:bCs/>
          <w:sz w:val="24"/>
          <w:lang w:val="en-US"/>
        </w:rPr>
        <w:t xml:space="preserve"> </w:t>
      </w:r>
      <w:proofErr w:type="spellStart"/>
      <w:r w:rsidR="00A11AED" w:rsidRPr="00A11AED">
        <w:rPr>
          <w:bCs/>
          <w:sz w:val="24"/>
          <w:lang w:val="en-US"/>
        </w:rPr>
        <w:t>dengan</w:t>
      </w:r>
      <w:proofErr w:type="spellEnd"/>
      <w:r w:rsidR="00A11AED" w:rsidRPr="00A11AED">
        <w:rPr>
          <w:bCs/>
          <w:sz w:val="24"/>
          <w:lang w:val="en-US"/>
        </w:rPr>
        <w:t xml:space="preserve">  </w:t>
      </w:r>
      <w:proofErr w:type="spellStart"/>
      <w:r w:rsidR="00A11AED" w:rsidRPr="00A11AED">
        <w:rPr>
          <w:bCs/>
          <w:sz w:val="24"/>
          <w:lang w:val="en-US"/>
        </w:rPr>
        <w:t>hasil</w:t>
      </w:r>
      <w:proofErr w:type="spellEnd"/>
      <w:r w:rsidR="00A11AED" w:rsidRPr="00A11AED">
        <w:rPr>
          <w:bCs/>
          <w:sz w:val="24"/>
          <w:lang w:val="en-US"/>
        </w:rPr>
        <w:t xml:space="preserve"> uji </w:t>
      </w:r>
      <w:proofErr w:type="spellStart"/>
      <w:r w:rsidR="00A11AED" w:rsidRPr="00A11AED">
        <w:rPr>
          <w:bCs/>
          <w:sz w:val="24"/>
          <w:lang w:val="en-US"/>
        </w:rPr>
        <w:t>silang</w:t>
      </w:r>
      <w:proofErr w:type="spellEnd"/>
      <w:r w:rsidR="00A11AED" w:rsidRPr="00A11AED">
        <w:rPr>
          <w:bCs/>
          <w:sz w:val="24"/>
          <w:lang w:val="en-US"/>
        </w:rPr>
        <w:t xml:space="preserve"> </w:t>
      </w:r>
      <w:proofErr w:type="spellStart"/>
      <w:r w:rsidR="00A11AED" w:rsidRPr="00A11AED">
        <w:rPr>
          <w:bCs/>
          <w:sz w:val="24"/>
          <w:lang w:val="en-US"/>
        </w:rPr>
        <w:t>serasi</w:t>
      </w:r>
      <w:proofErr w:type="spellEnd"/>
      <w:r w:rsidR="00A11AED" w:rsidRPr="00A11AED">
        <w:rPr>
          <w:bCs/>
          <w:sz w:val="24"/>
          <w:lang w:val="en-US"/>
        </w:rPr>
        <w:t xml:space="preserve"> </w:t>
      </w:r>
      <w:proofErr w:type="spellStart"/>
      <w:r w:rsidR="00A11AED" w:rsidRPr="00A11AED">
        <w:rPr>
          <w:bCs/>
          <w:sz w:val="24"/>
          <w:lang w:val="en-US"/>
        </w:rPr>
        <w:t>inkompatibel</w:t>
      </w:r>
      <w:proofErr w:type="spellEnd"/>
      <w:r w:rsidR="00A11AED" w:rsidRPr="00A11AED">
        <w:rPr>
          <w:bCs/>
          <w:sz w:val="24"/>
          <w:lang w:val="en-US"/>
        </w:rPr>
        <w:t xml:space="preserve"> </w:t>
      </w:r>
      <w:proofErr w:type="spellStart"/>
      <w:r w:rsidR="00A11AED" w:rsidRPr="00A11AED">
        <w:rPr>
          <w:bCs/>
          <w:sz w:val="24"/>
          <w:lang w:val="en-US"/>
        </w:rPr>
        <w:t>totalnya</w:t>
      </w:r>
      <w:proofErr w:type="spellEnd"/>
      <w:r w:rsidR="00A11AED" w:rsidRPr="00A11AED">
        <w:rPr>
          <w:bCs/>
          <w:sz w:val="24"/>
          <w:lang w:val="en-US"/>
        </w:rPr>
        <w:t xml:space="preserve"> </w:t>
      </w:r>
      <w:proofErr w:type="spellStart"/>
      <w:r w:rsidR="00A11AED" w:rsidRPr="00A11AED">
        <w:rPr>
          <w:bCs/>
          <w:sz w:val="24"/>
          <w:lang w:val="en-US"/>
        </w:rPr>
        <w:t>yaitu</w:t>
      </w:r>
      <w:proofErr w:type="spellEnd"/>
      <w:r w:rsidR="00A11AED" w:rsidRPr="00A11AED">
        <w:rPr>
          <w:bCs/>
          <w:sz w:val="24"/>
          <w:lang w:val="en-US"/>
        </w:rPr>
        <w:t xml:space="preserve"> 258 kali. Hasil </w:t>
      </w:r>
      <w:proofErr w:type="spellStart"/>
      <w:r w:rsidR="00A11AED" w:rsidRPr="00A11AED">
        <w:rPr>
          <w:bCs/>
          <w:sz w:val="24"/>
          <w:lang w:val="en-US"/>
        </w:rPr>
        <w:t>inkompatibel</w:t>
      </w:r>
      <w:proofErr w:type="spellEnd"/>
      <w:r w:rsidR="00A11AED" w:rsidRPr="00A11AED">
        <w:rPr>
          <w:bCs/>
          <w:sz w:val="24"/>
          <w:lang w:val="en-US"/>
        </w:rPr>
        <w:t xml:space="preserve"> paling </w:t>
      </w:r>
      <w:proofErr w:type="spellStart"/>
      <w:r w:rsidR="00A11AED" w:rsidRPr="00A11AED">
        <w:rPr>
          <w:bCs/>
          <w:sz w:val="24"/>
          <w:lang w:val="en-US"/>
        </w:rPr>
        <w:t>banyak</w:t>
      </w:r>
      <w:proofErr w:type="spellEnd"/>
      <w:r w:rsidR="00A11AED" w:rsidRPr="00A11AED">
        <w:rPr>
          <w:bCs/>
          <w:sz w:val="24"/>
          <w:lang w:val="en-US"/>
        </w:rPr>
        <w:t xml:space="preserve"> </w:t>
      </w:r>
      <w:proofErr w:type="spellStart"/>
      <w:r w:rsidR="00A11AED" w:rsidRPr="00A11AED">
        <w:rPr>
          <w:bCs/>
          <w:sz w:val="24"/>
          <w:lang w:val="en-US"/>
        </w:rPr>
        <w:t>yaitu</w:t>
      </w:r>
      <w:proofErr w:type="spellEnd"/>
      <w:r w:rsidR="00A11AED" w:rsidRPr="00A11AED">
        <w:rPr>
          <w:bCs/>
          <w:sz w:val="24"/>
          <w:lang w:val="en-US"/>
        </w:rPr>
        <w:t xml:space="preserve"> 26 kali. Dari </w:t>
      </w:r>
      <w:proofErr w:type="spellStart"/>
      <w:r w:rsidR="00A11AED" w:rsidRPr="00A11AED">
        <w:rPr>
          <w:bCs/>
          <w:sz w:val="24"/>
          <w:lang w:val="en-US"/>
        </w:rPr>
        <w:t>hasil</w:t>
      </w:r>
      <w:proofErr w:type="spellEnd"/>
      <w:r w:rsidR="00A11AED" w:rsidRPr="00A11AED">
        <w:rPr>
          <w:bCs/>
          <w:sz w:val="24"/>
          <w:lang w:val="en-US"/>
        </w:rPr>
        <w:t xml:space="preserve"> uji </w:t>
      </w:r>
      <w:proofErr w:type="spellStart"/>
      <w:r w:rsidR="00A11AED" w:rsidRPr="00A11AED">
        <w:rPr>
          <w:bCs/>
          <w:sz w:val="24"/>
          <w:lang w:val="en-US"/>
        </w:rPr>
        <w:t>silang</w:t>
      </w:r>
      <w:proofErr w:type="spellEnd"/>
      <w:r w:rsidR="00A11AED" w:rsidRPr="00A11AED">
        <w:rPr>
          <w:bCs/>
          <w:sz w:val="24"/>
          <w:lang w:val="en-US"/>
        </w:rPr>
        <w:t xml:space="preserve"> </w:t>
      </w:r>
      <w:proofErr w:type="spellStart"/>
      <w:r w:rsidR="00A11AED" w:rsidRPr="00A11AED">
        <w:rPr>
          <w:bCs/>
          <w:sz w:val="24"/>
          <w:lang w:val="en-US"/>
        </w:rPr>
        <w:t>serasi</w:t>
      </w:r>
      <w:proofErr w:type="spellEnd"/>
      <w:r w:rsidR="00A11AED" w:rsidRPr="00A11AED">
        <w:rPr>
          <w:bCs/>
          <w:sz w:val="24"/>
          <w:lang w:val="en-US"/>
        </w:rPr>
        <w:t xml:space="preserve"> incompatible di </w:t>
      </w:r>
      <w:proofErr w:type="spellStart"/>
      <w:r w:rsidR="00A11AED" w:rsidRPr="00A11AED">
        <w:rPr>
          <w:bCs/>
          <w:sz w:val="24"/>
          <w:lang w:val="en-US"/>
        </w:rPr>
        <w:t>dapatkan</w:t>
      </w:r>
      <w:proofErr w:type="spellEnd"/>
      <w:r w:rsidR="00A11AED" w:rsidRPr="00A11AED">
        <w:rPr>
          <w:bCs/>
          <w:sz w:val="24"/>
          <w:lang w:val="en-US"/>
        </w:rPr>
        <w:t xml:space="preserve"> </w:t>
      </w:r>
      <w:proofErr w:type="spellStart"/>
      <w:r w:rsidR="00A11AED" w:rsidRPr="00A11AED">
        <w:rPr>
          <w:bCs/>
          <w:sz w:val="24"/>
          <w:lang w:val="en-US"/>
        </w:rPr>
        <w:t>dari</w:t>
      </w:r>
      <w:proofErr w:type="spellEnd"/>
      <w:r w:rsidR="00A11AED" w:rsidRPr="00A11AED">
        <w:rPr>
          <w:bCs/>
          <w:sz w:val="24"/>
          <w:lang w:val="en-US"/>
        </w:rPr>
        <w:t xml:space="preserve"> </w:t>
      </w:r>
      <w:proofErr w:type="spellStart"/>
      <w:r w:rsidR="00A11AED" w:rsidRPr="00A11AED">
        <w:rPr>
          <w:bCs/>
          <w:sz w:val="24"/>
          <w:lang w:val="en-US"/>
        </w:rPr>
        <w:t>pasien</w:t>
      </w:r>
      <w:proofErr w:type="spellEnd"/>
      <w:r w:rsidR="00A11AED" w:rsidRPr="00A11AED">
        <w:rPr>
          <w:bCs/>
          <w:sz w:val="24"/>
          <w:lang w:val="en-US"/>
        </w:rPr>
        <w:t xml:space="preserve"> </w:t>
      </w:r>
      <w:proofErr w:type="spellStart"/>
      <w:proofErr w:type="gramStart"/>
      <w:r w:rsidR="00A11AED" w:rsidRPr="00A11AED">
        <w:rPr>
          <w:bCs/>
          <w:sz w:val="24"/>
          <w:lang w:val="en-US"/>
        </w:rPr>
        <w:t>baru</w:t>
      </w:r>
      <w:proofErr w:type="spellEnd"/>
      <w:r w:rsidR="00A11AED" w:rsidRPr="00A11AED">
        <w:rPr>
          <w:bCs/>
          <w:sz w:val="24"/>
          <w:lang w:val="en-US"/>
        </w:rPr>
        <w:t xml:space="preserve">  </w:t>
      </w:r>
      <w:proofErr w:type="spellStart"/>
      <w:r w:rsidR="00A11AED" w:rsidRPr="00A11AED">
        <w:rPr>
          <w:bCs/>
          <w:sz w:val="24"/>
          <w:lang w:val="en-US"/>
        </w:rPr>
        <w:t>yaitu</w:t>
      </w:r>
      <w:proofErr w:type="spellEnd"/>
      <w:proofErr w:type="gramEnd"/>
      <w:r w:rsidR="00A11AED" w:rsidRPr="00A11AED">
        <w:rPr>
          <w:bCs/>
          <w:sz w:val="24"/>
          <w:lang w:val="en-US"/>
        </w:rPr>
        <w:t xml:space="preserve">  2 kali dan </w:t>
      </w:r>
      <w:proofErr w:type="spellStart"/>
      <w:r w:rsidR="00A11AED" w:rsidRPr="00A11AED">
        <w:rPr>
          <w:bCs/>
          <w:sz w:val="24"/>
          <w:lang w:val="en-US"/>
        </w:rPr>
        <w:t>pasien</w:t>
      </w:r>
      <w:proofErr w:type="spellEnd"/>
      <w:r w:rsidR="00A11AED" w:rsidRPr="00A11AED">
        <w:rPr>
          <w:bCs/>
          <w:sz w:val="24"/>
          <w:lang w:val="en-US"/>
        </w:rPr>
        <w:t xml:space="preserve"> lama paling </w:t>
      </w:r>
      <w:proofErr w:type="spellStart"/>
      <w:r w:rsidR="00A11AED" w:rsidRPr="00A11AED">
        <w:rPr>
          <w:bCs/>
          <w:sz w:val="24"/>
          <w:lang w:val="en-US"/>
        </w:rPr>
        <w:t>banyak</w:t>
      </w:r>
      <w:proofErr w:type="spellEnd"/>
      <w:r w:rsidR="00A11AED" w:rsidRPr="00A11AED">
        <w:rPr>
          <w:bCs/>
          <w:sz w:val="24"/>
          <w:lang w:val="en-US"/>
        </w:rPr>
        <w:t xml:space="preserve"> </w:t>
      </w:r>
      <w:proofErr w:type="spellStart"/>
      <w:r w:rsidR="00A11AED" w:rsidRPr="00A11AED">
        <w:rPr>
          <w:bCs/>
          <w:sz w:val="24"/>
          <w:lang w:val="en-US"/>
        </w:rPr>
        <w:t>yaitu</w:t>
      </w:r>
      <w:proofErr w:type="spellEnd"/>
      <w:r w:rsidR="00A11AED" w:rsidRPr="00A11AED">
        <w:rPr>
          <w:bCs/>
          <w:sz w:val="24"/>
          <w:lang w:val="en-US"/>
        </w:rPr>
        <w:t xml:space="preserve"> 26 kali. </w:t>
      </w:r>
      <w:proofErr w:type="spellStart"/>
      <w:r w:rsidR="00A11AED" w:rsidRPr="00A11AED">
        <w:rPr>
          <w:bCs/>
          <w:sz w:val="24"/>
          <w:lang w:val="en-US"/>
        </w:rPr>
        <w:t>dari</w:t>
      </w:r>
      <w:proofErr w:type="spellEnd"/>
      <w:r w:rsidR="00A11AED" w:rsidRPr="00A11AED">
        <w:rPr>
          <w:bCs/>
          <w:sz w:val="24"/>
          <w:lang w:val="en-US"/>
        </w:rPr>
        <w:t xml:space="preserve"> </w:t>
      </w:r>
      <w:proofErr w:type="spellStart"/>
      <w:r w:rsidR="00A11AED" w:rsidRPr="00A11AED">
        <w:rPr>
          <w:bCs/>
          <w:sz w:val="24"/>
          <w:lang w:val="en-US"/>
        </w:rPr>
        <w:t>pasien</w:t>
      </w:r>
      <w:proofErr w:type="spellEnd"/>
      <w:r w:rsidR="00A11AED" w:rsidRPr="00A11AED">
        <w:rPr>
          <w:bCs/>
          <w:sz w:val="24"/>
          <w:lang w:val="en-US"/>
        </w:rPr>
        <w:t xml:space="preserve"> lama yang incompatible </w:t>
      </w:r>
      <w:proofErr w:type="spellStart"/>
      <w:r w:rsidR="00A11AED" w:rsidRPr="00A11AED">
        <w:rPr>
          <w:bCs/>
          <w:sz w:val="24"/>
          <w:lang w:val="en-US"/>
        </w:rPr>
        <w:t>terjadi</w:t>
      </w:r>
      <w:proofErr w:type="spellEnd"/>
      <w:r w:rsidR="00A11AED" w:rsidRPr="00A11AED">
        <w:rPr>
          <w:bCs/>
          <w:sz w:val="24"/>
          <w:lang w:val="en-US"/>
        </w:rPr>
        <w:t xml:space="preserve"> pada transfuse yang </w:t>
      </w:r>
      <w:proofErr w:type="spellStart"/>
      <w:r w:rsidR="00A11AED" w:rsidRPr="00A11AED">
        <w:rPr>
          <w:bCs/>
          <w:sz w:val="24"/>
          <w:lang w:val="en-US"/>
        </w:rPr>
        <w:t>pertama</w:t>
      </w:r>
      <w:proofErr w:type="spellEnd"/>
      <w:r w:rsidR="00A11AED" w:rsidRPr="00A11AED">
        <w:rPr>
          <w:bCs/>
          <w:sz w:val="24"/>
          <w:lang w:val="en-US"/>
        </w:rPr>
        <w:t xml:space="preserve"> </w:t>
      </w:r>
      <w:proofErr w:type="spellStart"/>
      <w:r w:rsidR="00A11AED" w:rsidRPr="00A11AED">
        <w:rPr>
          <w:bCs/>
          <w:sz w:val="24"/>
          <w:lang w:val="en-US"/>
        </w:rPr>
        <w:t>selama</w:t>
      </w:r>
      <w:proofErr w:type="spellEnd"/>
      <w:r w:rsidR="00A11AED" w:rsidRPr="00A11AED">
        <w:rPr>
          <w:bCs/>
          <w:sz w:val="24"/>
          <w:lang w:val="en-US"/>
        </w:rPr>
        <w:t xml:space="preserve"> </w:t>
      </w:r>
      <w:proofErr w:type="spellStart"/>
      <w:r w:rsidR="00A11AED" w:rsidRPr="00A11AED">
        <w:rPr>
          <w:bCs/>
          <w:sz w:val="24"/>
          <w:lang w:val="en-US"/>
        </w:rPr>
        <w:t>periode</w:t>
      </w:r>
      <w:proofErr w:type="spellEnd"/>
      <w:r w:rsidR="00A11AED" w:rsidRPr="00A11AED">
        <w:rPr>
          <w:bCs/>
          <w:sz w:val="24"/>
          <w:lang w:val="en-US"/>
        </w:rPr>
        <w:t xml:space="preserve"> </w:t>
      </w:r>
      <w:proofErr w:type="spellStart"/>
      <w:r w:rsidR="00A11AED" w:rsidRPr="00A11AED">
        <w:rPr>
          <w:bCs/>
          <w:sz w:val="24"/>
          <w:lang w:val="en-US"/>
        </w:rPr>
        <w:t>januari</w:t>
      </w:r>
      <w:proofErr w:type="spellEnd"/>
      <w:r w:rsidR="00A11AED" w:rsidRPr="00A11AED">
        <w:rPr>
          <w:bCs/>
          <w:sz w:val="24"/>
          <w:lang w:val="en-US"/>
        </w:rPr>
        <w:t xml:space="preserve"> – </w:t>
      </w:r>
      <w:proofErr w:type="spellStart"/>
      <w:r w:rsidR="00A11AED" w:rsidRPr="00A11AED">
        <w:rPr>
          <w:bCs/>
          <w:sz w:val="24"/>
          <w:lang w:val="en-US"/>
        </w:rPr>
        <w:t>juni</w:t>
      </w:r>
      <w:proofErr w:type="spellEnd"/>
      <w:r w:rsidR="00A11AED" w:rsidRPr="00A11AED">
        <w:rPr>
          <w:bCs/>
          <w:sz w:val="24"/>
          <w:lang w:val="en-US"/>
        </w:rPr>
        <w:t xml:space="preserve"> </w:t>
      </w:r>
      <w:proofErr w:type="spellStart"/>
      <w:r w:rsidR="00A11AED" w:rsidRPr="00A11AED">
        <w:rPr>
          <w:bCs/>
          <w:sz w:val="24"/>
          <w:lang w:val="en-US"/>
        </w:rPr>
        <w:t>tahun</w:t>
      </w:r>
      <w:proofErr w:type="spellEnd"/>
      <w:r w:rsidR="00A11AED" w:rsidRPr="00A11AED">
        <w:rPr>
          <w:bCs/>
          <w:sz w:val="24"/>
          <w:lang w:val="en-US"/>
        </w:rPr>
        <w:t xml:space="preserve"> 2024.</w:t>
      </w:r>
    </w:p>
    <w:p w14:paraId="4E62B964" w14:textId="77777777" w:rsidR="0073034D" w:rsidRPr="0073034D" w:rsidRDefault="0073034D" w:rsidP="0073034D">
      <w:pPr>
        <w:pStyle w:val="ListParagraph"/>
        <w:ind w:left="717"/>
        <w:rPr>
          <w:bCs/>
          <w:sz w:val="24"/>
          <w:lang w:val="en-US"/>
        </w:rPr>
      </w:pPr>
    </w:p>
    <w:p w14:paraId="59AEA4EC" w14:textId="77777777" w:rsidR="0073034D" w:rsidRPr="00975277" w:rsidRDefault="0073034D" w:rsidP="0073034D">
      <w:pPr>
        <w:pStyle w:val="ListParagraph"/>
        <w:widowControl/>
        <w:autoSpaceDE/>
        <w:autoSpaceDN/>
        <w:spacing w:after="160" w:line="480" w:lineRule="auto"/>
        <w:ind w:left="357" w:firstLine="0"/>
        <w:jc w:val="both"/>
        <w:rPr>
          <w:bCs/>
          <w:sz w:val="24"/>
          <w:lang w:val="en-US"/>
        </w:rPr>
      </w:pPr>
    </w:p>
    <w:p w14:paraId="35F01980" w14:textId="55E039BE" w:rsidR="00A13EC9" w:rsidRPr="0073034D" w:rsidRDefault="00A13EC9" w:rsidP="0073034D">
      <w:pPr>
        <w:spacing w:before="139" w:line="480" w:lineRule="auto"/>
        <w:jc w:val="both"/>
        <w:rPr>
          <w:bCs/>
          <w:sz w:val="24"/>
          <w:lang w:val="en-US"/>
        </w:rPr>
      </w:pPr>
    </w:p>
    <w:p w14:paraId="3C33A678" w14:textId="4413D8C9" w:rsidR="00E86126" w:rsidRPr="00E86126" w:rsidRDefault="00A25B24" w:rsidP="00B7236D">
      <w:pPr>
        <w:pStyle w:val="ListParagraph"/>
        <w:numPr>
          <w:ilvl w:val="0"/>
          <w:numId w:val="50"/>
        </w:numPr>
        <w:tabs>
          <w:tab w:val="left" w:pos="3940"/>
        </w:tabs>
        <w:spacing w:before="139" w:line="480" w:lineRule="auto"/>
        <w:jc w:val="both"/>
        <w:rPr>
          <w:b/>
          <w:sz w:val="24"/>
          <w:szCs w:val="24"/>
        </w:rPr>
      </w:pPr>
      <w:r>
        <w:rPr>
          <w:b/>
          <w:sz w:val="24"/>
          <w:szCs w:val="24"/>
          <w:lang w:val="en-US"/>
        </w:rPr>
        <w:t>S</w:t>
      </w:r>
      <w:r w:rsidR="00E86126" w:rsidRPr="00E86126">
        <w:rPr>
          <w:b/>
          <w:sz w:val="24"/>
          <w:szCs w:val="24"/>
        </w:rPr>
        <w:t>ARAN</w:t>
      </w:r>
    </w:p>
    <w:p w14:paraId="0E5E606D" w14:textId="77777777" w:rsidR="00CC44ED" w:rsidRDefault="00E86126" w:rsidP="00CC44ED">
      <w:pPr>
        <w:pStyle w:val="ListParagraph"/>
        <w:spacing w:before="139" w:line="480" w:lineRule="auto"/>
        <w:ind w:left="360" w:firstLine="0"/>
        <w:jc w:val="both"/>
        <w:rPr>
          <w:sz w:val="24"/>
          <w:szCs w:val="24"/>
        </w:rPr>
      </w:pPr>
      <w:r w:rsidRPr="00E86126">
        <w:rPr>
          <w:sz w:val="24"/>
          <w:szCs w:val="24"/>
        </w:rPr>
        <w:t xml:space="preserve">Berdasarkan kesimpulan dari hasil penelitian diatas, beberapa saran yang dapat diberikan antara lain adalah : </w:t>
      </w:r>
    </w:p>
    <w:p w14:paraId="3CD33BC9" w14:textId="77777777" w:rsidR="00CC44ED" w:rsidRDefault="00CC44ED" w:rsidP="00CC44ED">
      <w:pPr>
        <w:pStyle w:val="ListParagraph"/>
        <w:spacing w:before="139" w:line="480" w:lineRule="auto"/>
        <w:ind w:left="360" w:firstLine="0"/>
        <w:jc w:val="both"/>
        <w:rPr>
          <w:sz w:val="24"/>
          <w:szCs w:val="24"/>
        </w:rPr>
      </w:pPr>
      <w:r>
        <w:rPr>
          <w:sz w:val="24"/>
          <w:szCs w:val="24"/>
          <w:lang w:val="en-US"/>
        </w:rPr>
        <w:t xml:space="preserve">1. </w:t>
      </w:r>
      <w:r w:rsidR="000C7622" w:rsidRPr="00CC44ED">
        <w:rPr>
          <w:sz w:val="24"/>
          <w:szCs w:val="24"/>
        </w:rPr>
        <w:t xml:space="preserve">Peningkatan Kesadaran dan Pengawasan Transfusi: </w:t>
      </w:r>
    </w:p>
    <w:p w14:paraId="60BD4240" w14:textId="77777777" w:rsidR="00CC44ED" w:rsidRDefault="000C7622" w:rsidP="00CC44ED">
      <w:pPr>
        <w:pStyle w:val="ListParagraph"/>
        <w:spacing w:before="139" w:line="480" w:lineRule="auto"/>
        <w:ind w:left="360" w:firstLine="0"/>
        <w:jc w:val="both"/>
        <w:rPr>
          <w:sz w:val="24"/>
          <w:szCs w:val="24"/>
        </w:rPr>
      </w:pPr>
      <w:r w:rsidRPr="00CC44ED">
        <w:rPr>
          <w:sz w:val="24"/>
          <w:szCs w:val="24"/>
        </w:rPr>
        <w:t>Mengingat bahwa mayoritas pasien thalassemia membutuhkan transfusi darah Pack Red Cell (PRC), penting bagi rumah sakit dan unit donor darah untuk terus memantau kebutuhan transfusi secara berkala. Pemeriksaan kadar hemoglobin (Hb) secara rutin dapat membantu menentukan jumlah kantong darah yang dibutuhkan dan mencegah transfusi berlebih yang berisiko menimbulkan reaksi transfusi.</w:t>
      </w:r>
    </w:p>
    <w:p w14:paraId="78C1C1D2" w14:textId="77777777" w:rsidR="00CC44ED" w:rsidRDefault="00CC44ED" w:rsidP="00CC44ED">
      <w:pPr>
        <w:pStyle w:val="ListParagraph"/>
        <w:spacing w:before="139" w:line="480" w:lineRule="auto"/>
        <w:ind w:left="360" w:firstLine="0"/>
        <w:jc w:val="both"/>
        <w:rPr>
          <w:sz w:val="24"/>
          <w:szCs w:val="24"/>
        </w:rPr>
      </w:pPr>
      <w:r>
        <w:rPr>
          <w:sz w:val="24"/>
          <w:szCs w:val="24"/>
          <w:lang w:val="en-US"/>
        </w:rPr>
        <w:t xml:space="preserve">2. </w:t>
      </w:r>
      <w:r w:rsidR="000C7622" w:rsidRPr="000C7622">
        <w:rPr>
          <w:sz w:val="24"/>
          <w:szCs w:val="24"/>
        </w:rPr>
        <w:t xml:space="preserve">Penanganan Inkompatibilitas Transfusi: </w:t>
      </w:r>
    </w:p>
    <w:p w14:paraId="45E8DE82" w14:textId="74FC5133" w:rsidR="00CC44ED" w:rsidRDefault="000C7622" w:rsidP="00CC44ED">
      <w:pPr>
        <w:pStyle w:val="ListParagraph"/>
        <w:spacing w:before="139" w:line="480" w:lineRule="auto"/>
        <w:ind w:left="360" w:firstLine="0"/>
        <w:jc w:val="both"/>
        <w:rPr>
          <w:sz w:val="24"/>
          <w:szCs w:val="24"/>
          <w:lang w:val="en-US"/>
        </w:rPr>
      </w:pPr>
      <w:r w:rsidRPr="000C7622">
        <w:rPr>
          <w:sz w:val="24"/>
          <w:szCs w:val="24"/>
        </w:rPr>
        <w:lastRenderedPageBreak/>
        <w:t xml:space="preserve">Hasil uji silang serasi menunjukkan adanya inkompatibilitas pada sebagian pasien. Oleh karena itu, penting untuk melakukan uji silang serasi yang teliti dan berulang </w:t>
      </w:r>
      <w:proofErr w:type="spellStart"/>
      <w:r w:rsidR="00CC44ED">
        <w:rPr>
          <w:sz w:val="24"/>
          <w:szCs w:val="24"/>
          <w:lang w:val="en-US"/>
        </w:rPr>
        <w:t>serta</w:t>
      </w:r>
      <w:proofErr w:type="spellEnd"/>
      <w:r w:rsidR="00CC44ED">
        <w:rPr>
          <w:sz w:val="24"/>
          <w:szCs w:val="24"/>
          <w:lang w:val="en-US"/>
        </w:rPr>
        <w:t xml:space="preserve"> </w:t>
      </w:r>
      <w:proofErr w:type="spellStart"/>
      <w:r w:rsidR="00CC44ED">
        <w:rPr>
          <w:sz w:val="24"/>
          <w:szCs w:val="24"/>
          <w:lang w:val="en-US"/>
        </w:rPr>
        <w:t>pemeriksaan</w:t>
      </w:r>
      <w:proofErr w:type="spellEnd"/>
      <w:r w:rsidR="00CC44ED">
        <w:rPr>
          <w:sz w:val="24"/>
          <w:szCs w:val="24"/>
          <w:lang w:val="en-US"/>
        </w:rPr>
        <w:t xml:space="preserve"> </w:t>
      </w:r>
      <w:proofErr w:type="spellStart"/>
      <w:r w:rsidR="00CC44ED">
        <w:rPr>
          <w:sz w:val="24"/>
          <w:szCs w:val="24"/>
          <w:lang w:val="en-US"/>
        </w:rPr>
        <w:t>skrining</w:t>
      </w:r>
      <w:proofErr w:type="spellEnd"/>
      <w:r w:rsidR="00CC44ED">
        <w:rPr>
          <w:sz w:val="24"/>
          <w:szCs w:val="24"/>
          <w:lang w:val="en-US"/>
        </w:rPr>
        <w:t xml:space="preserve"> antibody </w:t>
      </w:r>
      <w:r w:rsidRPr="000C7622">
        <w:rPr>
          <w:sz w:val="24"/>
          <w:szCs w:val="24"/>
        </w:rPr>
        <w:t>pada pasien yang telah menjalani transfusi jangka panjang, terutama bagi pasien yang berisiko tinggi mengembangkan alloantibodi. Upaya ini akan meminimalkan risiko reaksi transfusi yang dapat membahayakan pasien</w:t>
      </w:r>
      <w:r>
        <w:rPr>
          <w:sz w:val="24"/>
          <w:szCs w:val="24"/>
          <w:lang w:val="en-US"/>
        </w:rPr>
        <w:t xml:space="preserve">. </w:t>
      </w:r>
    </w:p>
    <w:p w14:paraId="07C530E5" w14:textId="77777777" w:rsidR="00CC44ED" w:rsidRDefault="00CC44ED" w:rsidP="00CC44ED">
      <w:pPr>
        <w:pStyle w:val="ListParagraph"/>
        <w:spacing w:before="139" w:line="480" w:lineRule="auto"/>
        <w:ind w:left="360" w:firstLine="0"/>
        <w:jc w:val="both"/>
        <w:rPr>
          <w:sz w:val="24"/>
          <w:szCs w:val="24"/>
        </w:rPr>
      </w:pPr>
      <w:r>
        <w:rPr>
          <w:sz w:val="24"/>
          <w:szCs w:val="24"/>
          <w:lang w:val="en-US"/>
        </w:rPr>
        <w:t xml:space="preserve">3. </w:t>
      </w:r>
      <w:r w:rsidR="000C7622" w:rsidRPr="00CC44ED">
        <w:rPr>
          <w:sz w:val="24"/>
          <w:szCs w:val="24"/>
        </w:rPr>
        <w:t xml:space="preserve">Pemantauan Jangka Panjang pada Pasien Thalassemia: </w:t>
      </w:r>
    </w:p>
    <w:p w14:paraId="06318B16" w14:textId="77777777" w:rsidR="008844EF" w:rsidRDefault="000C7622" w:rsidP="008844EF">
      <w:pPr>
        <w:pStyle w:val="ListParagraph"/>
        <w:spacing w:before="139" w:line="480" w:lineRule="auto"/>
        <w:ind w:left="360" w:firstLine="0"/>
        <w:jc w:val="both"/>
        <w:rPr>
          <w:sz w:val="24"/>
          <w:szCs w:val="24"/>
        </w:rPr>
      </w:pPr>
      <w:r w:rsidRPr="000C7622">
        <w:rPr>
          <w:sz w:val="24"/>
          <w:szCs w:val="24"/>
        </w:rPr>
        <w:t>Pasien thalassemia yang telah menerima transfusi darah secara berulang, perlu mendapatkan pengawasan lebih intensif untuk mencegah efek samping jangka panjang, seperti pembentukan alloantibodi. Penyaringan leukosit dalam darah PRC, seperti yang dilakukan pada darah PRC Leukodepleted (PRC-LD), juga dapat dipertimbangkan untuk mengurangi risiko reaksi transfusi.</w:t>
      </w:r>
    </w:p>
    <w:p w14:paraId="74D39A3E" w14:textId="77777777" w:rsidR="008844EF" w:rsidRDefault="008844EF" w:rsidP="008844EF">
      <w:pPr>
        <w:pStyle w:val="ListParagraph"/>
        <w:spacing w:before="139" w:line="480" w:lineRule="auto"/>
        <w:ind w:left="360" w:firstLine="0"/>
        <w:jc w:val="both"/>
        <w:rPr>
          <w:sz w:val="24"/>
          <w:szCs w:val="24"/>
        </w:rPr>
      </w:pPr>
      <w:r>
        <w:rPr>
          <w:sz w:val="24"/>
          <w:szCs w:val="24"/>
          <w:lang w:val="en-US"/>
        </w:rPr>
        <w:t xml:space="preserve">4. </w:t>
      </w:r>
      <w:r w:rsidR="000C7622" w:rsidRPr="008844EF">
        <w:rPr>
          <w:sz w:val="24"/>
          <w:szCs w:val="24"/>
        </w:rPr>
        <w:t xml:space="preserve">Peningkatan Kualitas Transfusi Darah: </w:t>
      </w:r>
    </w:p>
    <w:p w14:paraId="2AF8E1E1" w14:textId="77777777" w:rsidR="008844EF" w:rsidRDefault="000C7622" w:rsidP="008844EF">
      <w:pPr>
        <w:pStyle w:val="ListParagraph"/>
        <w:spacing w:before="139" w:line="480" w:lineRule="auto"/>
        <w:ind w:left="360" w:firstLine="0"/>
        <w:jc w:val="both"/>
        <w:rPr>
          <w:sz w:val="24"/>
          <w:szCs w:val="24"/>
        </w:rPr>
      </w:pPr>
      <w:r w:rsidRPr="000C7622">
        <w:rPr>
          <w:sz w:val="24"/>
          <w:szCs w:val="24"/>
        </w:rPr>
        <w:t>Disarankan untuk terus meningkatkan kualitas transfusi darah yang diberikan kepada pasien thalassemia, baik dari segi jenis darah yang digunakan maupun teknik penyaringannya. Penggunaan PRC-LD dapat dipertimbangkan untuk menurunkan insiden reaksi transfusi, mengingat efektivitasnya dalam mengurangi jumlah leukosit.</w:t>
      </w:r>
    </w:p>
    <w:p w14:paraId="785C5C31" w14:textId="77777777" w:rsidR="008844EF" w:rsidRDefault="008844EF" w:rsidP="008844EF">
      <w:pPr>
        <w:pStyle w:val="ListParagraph"/>
        <w:spacing w:before="139" w:line="480" w:lineRule="auto"/>
        <w:ind w:left="360" w:firstLine="0"/>
        <w:jc w:val="both"/>
        <w:rPr>
          <w:sz w:val="24"/>
          <w:szCs w:val="24"/>
        </w:rPr>
      </w:pPr>
      <w:r>
        <w:rPr>
          <w:sz w:val="24"/>
          <w:szCs w:val="24"/>
          <w:lang w:val="en-US"/>
        </w:rPr>
        <w:t xml:space="preserve">5. </w:t>
      </w:r>
      <w:r w:rsidR="000C7622" w:rsidRPr="000C7622">
        <w:rPr>
          <w:sz w:val="24"/>
          <w:szCs w:val="24"/>
        </w:rPr>
        <w:t>Edukasi kepada Pasien dan Keluarga</w:t>
      </w:r>
    </w:p>
    <w:p w14:paraId="3D51D939" w14:textId="309FAA7D" w:rsidR="000C7622" w:rsidRPr="000C7622" w:rsidRDefault="000C7622" w:rsidP="008844EF">
      <w:pPr>
        <w:pStyle w:val="ListParagraph"/>
        <w:spacing w:before="139" w:line="480" w:lineRule="auto"/>
        <w:ind w:left="360" w:firstLine="0"/>
        <w:jc w:val="both"/>
        <w:rPr>
          <w:sz w:val="24"/>
          <w:szCs w:val="24"/>
        </w:rPr>
      </w:pPr>
      <w:r w:rsidRPr="000C7622">
        <w:rPr>
          <w:sz w:val="24"/>
          <w:szCs w:val="24"/>
        </w:rPr>
        <w:t xml:space="preserve">Memberikan informasi dan edukasi yang cukup kepada pasien dan keluarganya mengenai pentingnya pemantauan transfusi darah secara teratur dan potensi risiko reaksi transfusi adalah langkah penting. Edukasi ini dapat membantu </w:t>
      </w:r>
      <w:r w:rsidRPr="000C7622">
        <w:rPr>
          <w:sz w:val="24"/>
          <w:szCs w:val="24"/>
        </w:rPr>
        <w:lastRenderedPageBreak/>
        <w:t>pasien memahami pentingnya menjaga kadar Hb yang cukup untuk mencegah komplikasi lebih lanjut dan memperpanjang kualitas hidup.</w:t>
      </w:r>
    </w:p>
    <w:p w14:paraId="34F7D79A" w14:textId="77777777" w:rsidR="00E86126" w:rsidRPr="00E86126" w:rsidRDefault="00E86126" w:rsidP="00E86126">
      <w:pPr>
        <w:pStyle w:val="BodyText"/>
        <w:spacing w:line="480" w:lineRule="auto"/>
        <w:ind w:left="1080"/>
        <w:jc w:val="both"/>
        <w:rPr>
          <w:rFonts w:ascii="Times New Roman" w:hAnsi="Times New Roman" w:cs="Times New Roman"/>
          <w:sz w:val="24"/>
          <w:szCs w:val="24"/>
          <w:lang w:val="en-US"/>
        </w:rPr>
      </w:pPr>
    </w:p>
    <w:p w14:paraId="7A87CC0D" w14:textId="294EFDC1" w:rsidR="00631E19" w:rsidRPr="00062807" w:rsidRDefault="00631E19" w:rsidP="00062807">
      <w:pPr>
        <w:widowControl/>
        <w:autoSpaceDE/>
        <w:autoSpaceDN/>
        <w:spacing w:after="160" w:line="259" w:lineRule="auto"/>
        <w:rPr>
          <w:rFonts w:ascii="Times New Roman" w:hAnsi="Times New Roman" w:cs="Times New Roman"/>
          <w:sz w:val="24"/>
          <w:szCs w:val="24"/>
        </w:rPr>
      </w:pPr>
    </w:p>
    <w:sectPr w:rsidR="00631E19" w:rsidRPr="00062807" w:rsidSect="00156B10">
      <w:footerReference w:type="default" r:id="rId8"/>
      <w:type w:val="continuous"/>
      <w:pgSz w:w="11906" w:h="16838" w:code="9"/>
      <w:pgMar w:top="2268" w:right="1701" w:bottom="1701" w:left="2268" w:header="720" w:footer="720" w:gutter="0"/>
      <w:pgNumType w:fmt="upperRoman"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14E57" w14:textId="77777777" w:rsidR="000728DC" w:rsidRDefault="000728DC" w:rsidP="00045B81">
      <w:r>
        <w:separator/>
      </w:r>
    </w:p>
  </w:endnote>
  <w:endnote w:type="continuationSeparator" w:id="0">
    <w:p w14:paraId="73E6D920" w14:textId="77777777" w:rsidR="000728DC" w:rsidRDefault="000728DC" w:rsidP="0004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0886529"/>
      <w:docPartObj>
        <w:docPartGallery w:val="Page Numbers (Bottom of Page)"/>
        <w:docPartUnique/>
      </w:docPartObj>
    </w:sdtPr>
    <w:sdtEndPr>
      <w:rPr>
        <w:rFonts w:ascii="Times New Roman" w:hAnsi="Times New Roman" w:cs="Times New Roman"/>
        <w:noProof/>
      </w:rPr>
    </w:sdtEndPr>
    <w:sdtContent>
      <w:p w14:paraId="1C1B289E" w14:textId="56C70548" w:rsidR="00F9414B" w:rsidRPr="0075584E" w:rsidRDefault="00F9414B">
        <w:pPr>
          <w:pStyle w:val="Footer"/>
          <w:jc w:val="center"/>
          <w:rPr>
            <w:rFonts w:ascii="Times New Roman" w:hAnsi="Times New Roman" w:cs="Times New Roman"/>
          </w:rPr>
        </w:pPr>
        <w:r w:rsidRPr="0075584E">
          <w:rPr>
            <w:rFonts w:ascii="Times New Roman" w:hAnsi="Times New Roman" w:cs="Times New Roman"/>
          </w:rPr>
          <w:fldChar w:fldCharType="begin"/>
        </w:r>
        <w:r w:rsidRPr="0075584E">
          <w:rPr>
            <w:rFonts w:ascii="Times New Roman" w:hAnsi="Times New Roman" w:cs="Times New Roman"/>
          </w:rPr>
          <w:instrText xml:space="preserve"> PAGE   \* MERGEFORMAT </w:instrText>
        </w:r>
        <w:r w:rsidRPr="0075584E">
          <w:rPr>
            <w:rFonts w:ascii="Times New Roman" w:hAnsi="Times New Roman" w:cs="Times New Roman"/>
          </w:rPr>
          <w:fldChar w:fldCharType="separate"/>
        </w:r>
        <w:r w:rsidRPr="0075584E">
          <w:rPr>
            <w:rFonts w:ascii="Times New Roman" w:hAnsi="Times New Roman" w:cs="Times New Roman"/>
            <w:noProof/>
          </w:rPr>
          <w:t>2</w:t>
        </w:r>
        <w:r w:rsidRPr="0075584E">
          <w:rPr>
            <w:rFonts w:ascii="Times New Roman" w:hAnsi="Times New Roman" w:cs="Times New Roman"/>
            <w:noProof/>
          </w:rPr>
          <w:fldChar w:fldCharType="end"/>
        </w:r>
      </w:p>
    </w:sdtContent>
  </w:sdt>
  <w:p w14:paraId="33D6491C" w14:textId="77777777" w:rsidR="00F9414B" w:rsidRDefault="00F94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A7661" w14:textId="77777777" w:rsidR="000728DC" w:rsidRDefault="000728DC" w:rsidP="00045B81">
      <w:r>
        <w:separator/>
      </w:r>
    </w:p>
  </w:footnote>
  <w:footnote w:type="continuationSeparator" w:id="0">
    <w:p w14:paraId="5BB0F9D6" w14:textId="77777777" w:rsidR="000728DC" w:rsidRDefault="000728DC" w:rsidP="0004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F91"/>
    <w:multiLevelType w:val="hybridMultilevel"/>
    <w:tmpl w:val="4C2E164A"/>
    <w:lvl w:ilvl="0" w:tplc="1914870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1177213"/>
    <w:multiLevelType w:val="hybridMultilevel"/>
    <w:tmpl w:val="96525672"/>
    <w:lvl w:ilvl="0" w:tplc="102CB8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3FA494D"/>
    <w:multiLevelType w:val="multilevel"/>
    <w:tmpl w:val="9258E30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0679B2"/>
    <w:multiLevelType w:val="hybridMultilevel"/>
    <w:tmpl w:val="B8DECE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05E4DE8">
      <w:start w:val="1"/>
      <w:numFmt w:val="decimal"/>
      <w:lvlText w:val="%3."/>
      <w:lvlJc w:val="left"/>
      <w:pPr>
        <w:ind w:left="2340" w:hanging="360"/>
      </w:pPr>
      <w:rPr>
        <w:rFonts w:ascii="Arial MT" w:hAnsi="Arial MT" w:cs="Arial MT" w:hint="default"/>
        <w:sz w:val="22"/>
      </w:rPr>
    </w:lvl>
    <w:lvl w:ilvl="3" w:tplc="0409000F">
      <w:start w:val="1"/>
      <w:numFmt w:val="decimal"/>
      <w:lvlText w:val="%4."/>
      <w:lvlJc w:val="left"/>
      <w:pPr>
        <w:ind w:left="2880" w:hanging="360"/>
      </w:pPr>
    </w:lvl>
    <w:lvl w:ilvl="4" w:tplc="2CE22718">
      <w:start w:val="1"/>
      <w:numFmt w:val="decimal"/>
      <w:lvlText w:val="%5)"/>
      <w:lvlJc w:val="left"/>
      <w:pPr>
        <w:ind w:left="3600" w:hanging="360"/>
      </w:pPr>
      <w:rPr>
        <w:rFonts w:hint="default"/>
      </w:rPr>
    </w:lvl>
    <w:lvl w:ilvl="5" w:tplc="8BAE3D00">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0734B"/>
    <w:multiLevelType w:val="hybridMultilevel"/>
    <w:tmpl w:val="CD1432AC"/>
    <w:lvl w:ilvl="0" w:tplc="D722ADE4">
      <w:start w:val="1"/>
      <w:numFmt w:val="upperLetter"/>
      <w:lvlText w:val="%1."/>
      <w:lvlJc w:val="left"/>
      <w:pPr>
        <w:ind w:left="720" w:hanging="360"/>
      </w:pPr>
      <w:rPr>
        <w:rFonts w:hint="default"/>
        <w:b/>
      </w:rPr>
    </w:lvl>
    <w:lvl w:ilvl="1" w:tplc="26FE2A6A">
      <w:start w:val="1"/>
      <w:numFmt w:val="lowerLetter"/>
      <w:lvlText w:val="%2."/>
      <w:lvlJc w:val="left"/>
      <w:pPr>
        <w:ind w:left="1440" w:hanging="360"/>
      </w:pPr>
      <w:rPr>
        <w:rFonts w:ascii="Times New Roman" w:eastAsia="Arial MT" w:hAnsi="Times New Roman" w:cs="Times New Roman" w:hint="default"/>
        <w:b w:val="0"/>
      </w:rPr>
    </w:lvl>
    <w:lvl w:ilvl="2" w:tplc="16AC18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B910095A">
      <w:start w:val="1"/>
      <w:numFmt w:val="decimal"/>
      <w:lvlText w:val="%5."/>
      <w:lvlJc w:val="left"/>
      <w:pPr>
        <w:ind w:left="3600" w:hanging="360"/>
      </w:pPr>
      <w:rPr>
        <w:rFonts w:ascii="Times New Roman" w:eastAsia="Arial MT"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32222"/>
    <w:multiLevelType w:val="hybridMultilevel"/>
    <w:tmpl w:val="5D4EDD22"/>
    <w:lvl w:ilvl="0" w:tplc="4014A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352F5B"/>
    <w:multiLevelType w:val="hybridMultilevel"/>
    <w:tmpl w:val="027E148A"/>
    <w:lvl w:ilvl="0" w:tplc="3580CD98">
      <w:start w:val="1"/>
      <w:numFmt w:val="decimal"/>
      <w:lvlText w:val="%1."/>
      <w:lvlJc w:val="left"/>
      <w:pPr>
        <w:ind w:left="995" w:hanging="360"/>
      </w:pPr>
      <w:rPr>
        <w:rFonts w:ascii="Times New Roman" w:eastAsia="Times New Roman" w:hAnsi="Times New Roman" w:cs="Times New Roman" w:hint="default"/>
        <w:b/>
        <w:bCs/>
        <w:i w:val="0"/>
        <w:iCs w:val="0"/>
        <w:spacing w:val="0"/>
        <w:w w:val="100"/>
        <w:sz w:val="24"/>
        <w:szCs w:val="24"/>
        <w:lang w:val="id" w:eastAsia="en-US" w:bidi="ar-SA"/>
      </w:rPr>
    </w:lvl>
    <w:lvl w:ilvl="1" w:tplc="D798779A">
      <w:numFmt w:val="bullet"/>
      <w:lvlText w:val="•"/>
      <w:lvlJc w:val="left"/>
      <w:pPr>
        <w:ind w:left="1793" w:hanging="360"/>
      </w:pPr>
      <w:rPr>
        <w:rFonts w:hint="default"/>
        <w:lang w:val="id" w:eastAsia="en-US" w:bidi="ar-SA"/>
      </w:rPr>
    </w:lvl>
    <w:lvl w:ilvl="2" w:tplc="DE5E5158">
      <w:numFmt w:val="bullet"/>
      <w:lvlText w:val="•"/>
      <w:lvlJc w:val="left"/>
      <w:pPr>
        <w:ind w:left="2586" w:hanging="360"/>
      </w:pPr>
      <w:rPr>
        <w:rFonts w:hint="default"/>
        <w:lang w:val="id" w:eastAsia="en-US" w:bidi="ar-SA"/>
      </w:rPr>
    </w:lvl>
    <w:lvl w:ilvl="3" w:tplc="2CC4B06C">
      <w:numFmt w:val="bullet"/>
      <w:lvlText w:val="•"/>
      <w:lvlJc w:val="left"/>
      <w:pPr>
        <w:ind w:left="3379" w:hanging="360"/>
      </w:pPr>
      <w:rPr>
        <w:rFonts w:hint="default"/>
        <w:lang w:val="id" w:eastAsia="en-US" w:bidi="ar-SA"/>
      </w:rPr>
    </w:lvl>
    <w:lvl w:ilvl="4" w:tplc="B60A1A8C">
      <w:numFmt w:val="bullet"/>
      <w:lvlText w:val="•"/>
      <w:lvlJc w:val="left"/>
      <w:pPr>
        <w:ind w:left="4172" w:hanging="360"/>
      </w:pPr>
      <w:rPr>
        <w:rFonts w:hint="default"/>
        <w:lang w:val="id" w:eastAsia="en-US" w:bidi="ar-SA"/>
      </w:rPr>
    </w:lvl>
    <w:lvl w:ilvl="5" w:tplc="E7FC58C2">
      <w:numFmt w:val="bullet"/>
      <w:lvlText w:val="•"/>
      <w:lvlJc w:val="left"/>
      <w:pPr>
        <w:ind w:left="4965" w:hanging="360"/>
      </w:pPr>
      <w:rPr>
        <w:rFonts w:hint="default"/>
        <w:lang w:val="id" w:eastAsia="en-US" w:bidi="ar-SA"/>
      </w:rPr>
    </w:lvl>
    <w:lvl w:ilvl="6" w:tplc="806C36A4">
      <w:numFmt w:val="bullet"/>
      <w:lvlText w:val="•"/>
      <w:lvlJc w:val="left"/>
      <w:pPr>
        <w:ind w:left="5758" w:hanging="360"/>
      </w:pPr>
      <w:rPr>
        <w:rFonts w:hint="default"/>
        <w:lang w:val="id" w:eastAsia="en-US" w:bidi="ar-SA"/>
      </w:rPr>
    </w:lvl>
    <w:lvl w:ilvl="7" w:tplc="8A349834">
      <w:numFmt w:val="bullet"/>
      <w:lvlText w:val="•"/>
      <w:lvlJc w:val="left"/>
      <w:pPr>
        <w:ind w:left="6551" w:hanging="360"/>
      </w:pPr>
      <w:rPr>
        <w:rFonts w:hint="default"/>
        <w:lang w:val="id" w:eastAsia="en-US" w:bidi="ar-SA"/>
      </w:rPr>
    </w:lvl>
    <w:lvl w:ilvl="8" w:tplc="89C238CA">
      <w:numFmt w:val="bullet"/>
      <w:lvlText w:val="•"/>
      <w:lvlJc w:val="left"/>
      <w:pPr>
        <w:ind w:left="7345" w:hanging="360"/>
      </w:pPr>
      <w:rPr>
        <w:rFonts w:hint="default"/>
        <w:lang w:val="id" w:eastAsia="en-US" w:bidi="ar-SA"/>
      </w:rPr>
    </w:lvl>
  </w:abstractNum>
  <w:abstractNum w:abstractNumId="7" w15:restartNumberingAfterBreak="0">
    <w:nsid w:val="076F6C4F"/>
    <w:multiLevelType w:val="hybridMultilevel"/>
    <w:tmpl w:val="E23240EC"/>
    <w:lvl w:ilvl="0" w:tplc="AFC6C7DC">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8" w15:restartNumberingAfterBreak="0">
    <w:nsid w:val="112E4B1C"/>
    <w:multiLevelType w:val="hybridMultilevel"/>
    <w:tmpl w:val="9D6CCF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141F4A"/>
    <w:multiLevelType w:val="hybridMultilevel"/>
    <w:tmpl w:val="8AF6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463A8"/>
    <w:multiLevelType w:val="hybridMultilevel"/>
    <w:tmpl w:val="BC00E78C"/>
    <w:lvl w:ilvl="0" w:tplc="1914870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73C04"/>
    <w:multiLevelType w:val="hybridMultilevel"/>
    <w:tmpl w:val="BE2E6574"/>
    <w:lvl w:ilvl="0" w:tplc="EB748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8A5DAA"/>
    <w:multiLevelType w:val="hybridMultilevel"/>
    <w:tmpl w:val="183ADB7C"/>
    <w:lvl w:ilvl="0" w:tplc="D722AD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4FF1"/>
    <w:multiLevelType w:val="hybridMultilevel"/>
    <w:tmpl w:val="10201AE0"/>
    <w:lvl w:ilvl="0" w:tplc="02B6666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F6E7A10"/>
    <w:multiLevelType w:val="multilevel"/>
    <w:tmpl w:val="293E9862"/>
    <w:lvl w:ilvl="0">
      <w:start w:val="1"/>
      <w:numFmt w:val="decimal"/>
      <w:lvlText w:val="%1."/>
      <w:lvlJc w:val="left"/>
      <w:pPr>
        <w:ind w:left="1070" w:hanging="360"/>
      </w:pPr>
      <w:rPr>
        <w:rFonts w:eastAsia="Calibri" w:hint="default"/>
        <w:b w:val="0"/>
      </w:rPr>
    </w:lvl>
    <w:lvl w:ilvl="1">
      <w:start w:val="2"/>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253F150D"/>
    <w:multiLevelType w:val="hybridMultilevel"/>
    <w:tmpl w:val="6E12208E"/>
    <w:lvl w:ilvl="0" w:tplc="4C688B82">
      <w:start w:val="1"/>
      <w:numFmt w:val="upperLetter"/>
      <w:lvlText w:val="%1."/>
      <w:lvlJc w:val="left"/>
      <w:pPr>
        <w:ind w:left="720" w:hanging="360"/>
      </w:pPr>
      <w:rPr>
        <w:rFonts w:ascii="Times New Roman" w:eastAsia="Arial MT" w:hAnsi="Times New Roman" w:cs="Times New Roman" w:hint="default"/>
        <w:b/>
        <w:bCs/>
      </w:rPr>
    </w:lvl>
    <w:lvl w:ilvl="1" w:tplc="04090019">
      <w:start w:val="1"/>
      <w:numFmt w:val="lowerLetter"/>
      <w:lvlText w:val="%2."/>
      <w:lvlJc w:val="left"/>
      <w:pPr>
        <w:ind w:left="1440" w:hanging="360"/>
      </w:pPr>
    </w:lvl>
    <w:lvl w:ilvl="2" w:tplc="52120C9A">
      <w:start w:val="1"/>
      <w:numFmt w:val="decimal"/>
      <w:lvlText w:val="%3."/>
      <w:lvlJc w:val="right"/>
      <w:pPr>
        <w:ind w:left="2160" w:hanging="180"/>
      </w:pPr>
      <w:rPr>
        <w:rFonts w:ascii="Times New Roman" w:eastAsia="Arial MT" w:hAnsi="Times New Roman" w:cs="Times New Roman"/>
      </w:rPr>
    </w:lvl>
    <w:lvl w:ilvl="3" w:tplc="F16C54B2">
      <w:start w:val="1"/>
      <w:numFmt w:val="lowerLetter"/>
      <w:lvlText w:val="%4."/>
      <w:lvlJc w:val="left"/>
      <w:pPr>
        <w:ind w:left="2880" w:hanging="360"/>
      </w:pPr>
      <w:rPr>
        <w:rFonts w:ascii="Times New Roman" w:eastAsia="Arial MT"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30AF0"/>
    <w:multiLevelType w:val="hybridMultilevel"/>
    <w:tmpl w:val="83944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55B88"/>
    <w:multiLevelType w:val="hybridMultilevel"/>
    <w:tmpl w:val="AB4AB8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65A15"/>
    <w:multiLevelType w:val="hybridMultilevel"/>
    <w:tmpl w:val="41D621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9" w15:restartNumberingAfterBreak="0">
    <w:nsid w:val="2E256FF3"/>
    <w:multiLevelType w:val="hybridMultilevel"/>
    <w:tmpl w:val="B23C22F0"/>
    <w:lvl w:ilvl="0" w:tplc="96442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324F9F"/>
    <w:multiLevelType w:val="hybridMultilevel"/>
    <w:tmpl w:val="7F1013A0"/>
    <w:lvl w:ilvl="0" w:tplc="52645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4F1FD2"/>
    <w:multiLevelType w:val="hybridMultilevel"/>
    <w:tmpl w:val="0792ACAE"/>
    <w:lvl w:ilvl="0" w:tplc="BE961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8C5AA5"/>
    <w:multiLevelType w:val="hybridMultilevel"/>
    <w:tmpl w:val="2ADE0F18"/>
    <w:lvl w:ilvl="0" w:tplc="944CB0CC">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3" w15:restartNumberingAfterBreak="0">
    <w:nsid w:val="394F3A31"/>
    <w:multiLevelType w:val="hybridMultilevel"/>
    <w:tmpl w:val="097E9CE8"/>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2A741ECC">
      <w:start w:val="1"/>
      <w:numFmt w:val="upperLetter"/>
      <w:lvlText w:val="%3."/>
      <w:lvlJc w:val="left"/>
      <w:pPr>
        <w:ind w:left="2831" w:hanging="360"/>
      </w:pPr>
      <w:rPr>
        <w:rFonts w:hint="default"/>
      </w:r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0053FB3"/>
    <w:multiLevelType w:val="hybridMultilevel"/>
    <w:tmpl w:val="87844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82164"/>
    <w:multiLevelType w:val="hybridMultilevel"/>
    <w:tmpl w:val="F5E299BC"/>
    <w:lvl w:ilvl="0" w:tplc="267E29A4">
      <w:start w:val="1"/>
      <w:numFmt w:val="lowerLetter"/>
      <w:lvlText w:val="%1."/>
      <w:lvlJc w:val="left"/>
      <w:pPr>
        <w:ind w:left="1146" w:hanging="360"/>
      </w:pPr>
      <w:rPr>
        <w:rFonts w:eastAsia="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41A80668"/>
    <w:multiLevelType w:val="hybridMultilevel"/>
    <w:tmpl w:val="0E26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46F02"/>
    <w:multiLevelType w:val="hybridMultilevel"/>
    <w:tmpl w:val="820683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6C15E8">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B78D5"/>
    <w:multiLevelType w:val="hybridMultilevel"/>
    <w:tmpl w:val="C55E6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C03C7"/>
    <w:multiLevelType w:val="hybridMultilevel"/>
    <w:tmpl w:val="A490DA42"/>
    <w:lvl w:ilvl="0" w:tplc="28C6AA24">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0" w15:restartNumberingAfterBreak="0">
    <w:nsid w:val="50102950"/>
    <w:multiLevelType w:val="hybridMultilevel"/>
    <w:tmpl w:val="5CDA9B20"/>
    <w:lvl w:ilvl="0" w:tplc="D72E98DC">
      <w:start w:val="1"/>
      <w:numFmt w:val="decimal"/>
      <w:lvlText w:val="%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50BE3"/>
    <w:multiLevelType w:val="multilevel"/>
    <w:tmpl w:val="F5704C4C"/>
    <w:lvl w:ilvl="0">
      <w:start w:val="1"/>
      <w:numFmt w:val="decimal"/>
      <w:lvlText w:val="%1."/>
      <w:lvlJc w:val="left"/>
      <w:pPr>
        <w:ind w:left="720" w:hanging="360"/>
      </w:pPr>
      <w:rPr>
        <w:rFonts w:hint="default"/>
      </w:rPr>
    </w:lvl>
    <w:lvl w:ilvl="1">
      <w:start w:val="4"/>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32" w15:restartNumberingAfterBreak="0">
    <w:nsid w:val="526839DB"/>
    <w:multiLevelType w:val="hybridMultilevel"/>
    <w:tmpl w:val="4260ABA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A20E1"/>
    <w:multiLevelType w:val="hybridMultilevel"/>
    <w:tmpl w:val="0DEC8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A2317"/>
    <w:multiLevelType w:val="hybridMultilevel"/>
    <w:tmpl w:val="EB64FEBC"/>
    <w:lvl w:ilvl="0" w:tplc="04090011">
      <w:start w:val="1"/>
      <w:numFmt w:val="decimal"/>
      <w:lvlText w:val="%1)"/>
      <w:lvlJc w:val="left"/>
      <w:pPr>
        <w:ind w:left="1931" w:hanging="360"/>
      </w:pPr>
      <w:rPr>
        <w:rFonts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5" w15:restartNumberingAfterBreak="0">
    <w:nsid w:val="54F203F7"/>
    <w:multiLevelType w:val="hybridMultilevel"/>
    <w:tmpl w:val="B6462FF4"/>
    <w:lvl w:ilvl="0" w:tplc="29A888F6">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6" w15:restartNumberingAfterBreak="0">
    <w:nsid w:val="550030CF"/>
    <w:multiLevelType w:val="hybridMultilevel"/>
    <w:tmpl w:val="7160EA3E"/>
    <w:lvl w:ilvl="0" w:tplc="40C42E0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5611216C"/>
    <w:multiLevelType w:val="hybridMultilevel"/>
    <w:tmpl w:val="9FA27C34"/>
    <w:lvl w:ilvl="0" w:tplc="B298F8C8">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8" w15:restartNumberingAfterBreak="0">
    <w:nsid w:val="580D3334"/>
    <w:multiLevelType w:val="multilevel"/>
    <w:tmpl w:val="14BAA396"/>
    <w:lvl w:ilvl="0">
      <w:start w:val="4"/>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9" w15:restartNumberingAfterBreak="0">
    <w:nsid w:val="585B5E32"/>
    <w:multiLevelType w:val="hybridMultilevel"/>
    <w:tmpl w:val="4F5AADE8"/>
    <w:lvl w:ilvl="0" w:tplc="1C02BDCA">
      <w:start w:val="1"/>
      <w:numFmt w:val="decimal"/>
      <w:lvlText w:val="%1."/>
      <w:lvlJc w:val="left"/>
      <w:pPr>
        <w:ind w:left="2880" w:hanging="360"/>
      </w:pPr>
      <w:rPr>
        <w:rFonts w:hint="default"/>
      </w:r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B546F4C"/>
    <w:multiLevelType w:val="hybridMultilevel"/>
    <w:tmpl w:val="8C505732"/>
    <w:lvl w:ilvl="0" w:tplc="52645E3A">
      <w:start w:val="2"/>
      <w:numFmt w:val="decimal"/>
      <w:lvlText w:val="%1."/>
      <w:lvlJc w:val="left"/>
      <w:pPr>
        <w:ind w:left="720" w:hanging="360"/>
      </w:pPr>
      <w:rPr>
        <w:rFonts w:hint="default"/>
        <w:b/>
      </w:rPr>
    </w:lvl>
    <w:lvl w:ilvl="1" w:tplc="52645E3A">
      <w:start w:val="2"/>
      <w:numFmt w:val="decimal"/>
      <w:lvlText w:val="%2."/>
      <w:lvlJc w:val="left"/>
      <w:pPr>
        <w:ind w:left="1440" w:hanging="360"/>
      </w:pPr>
      <w:rPr>
        <w:rFonts w:hint="default"/>
        <w:b/>
      </w:rPr>
    </w:lvl>
    <w:lvl w:ilvl="2" w:tplc="16AC18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462AE"/>
    <w:multiLevelType w:val="hybridMultilevel"/>
    <w:tmpl w:val="2DBE4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5F0560"/>
    <w:multiLevelType w:val="hybridMultilevel"/>
    <w:tmpl w:val="3D429FFA"/>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C01E37"/>
    <w:multiLevelType w:val="hybridMultilevel"/>
    <w:tmpl w:val="0F5A4D4E"/>
    <w:lvl w:ilvl="0" w:tplc="BBBEDB4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15:restartNumberingAfterBreak="0">
    <w:nsid w:val="63224978"/>
    <w:multiLevelType w:val="hybridMultilevel"/>
    <w:tmpl w:val="1556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B202ED"/>
    <w:multiLevelType w:val="hybridMultilevel"/>
    <w:tmpl w:val="2370D63A"/>
    <w:lvl w:ilvl="0" w:tplc="68F278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684209B6"/>
    <w:multiLevelType w:val="hybridMultilevel"/>
    <w:tmpl w:val="3E3A91C8"/>
    <w:lvl w:ilvl="0" w:tplc="04090015">
      <w:start w:val="1"/>
      <w:numFmt w:val="upperLetter"/>
      <w:lvlText w:val="%1."/>
      <w:lvlJc w:val="left"/>
      <w:pPr>
        <w:ind w:left="786" w:hanging="360"/>
      </w:pPr>
      <w:rPr>
        <w:rFonts w:hint="default"/>
      </w:rPr>
    </w:lvl>
    <w:lvl w:ilvl="1" w:tplc="04090019">
      <w:start w:val="1"/>
      <w:numFmt w:val="lowerLetter"/>
      <w:lvlText w:val="%2."/>
      <w:lvlJc w:val="left"/>
      <w:pPr>
        <w:ind w:left="1440" w:hanging="360"/>
      </w:pPr>
    </w:lvl>
    <w:lvl w:ilvl="2" w:tplc="C4AEBD2E">
      <w:start w:val="1"/>
      <w:numFmt w:val="lowerLetter"/>
      <w:lvlText w:val="%3."/>
      <w:lvlJc w:val="left"/>
      <w:pPr>
        <w:ind w:left="2340" w:hanging="360"/>
      </w:pPr>
      <w:rPr>
        <w:rFonts w:ascii="Times New Roman" w:eastAsia="Times New Roman" w:hAnsi="Times New Roman" w:cs="Times New Roman"/>
      </w:rPr>
    </w:lvl>
    <w:lvl w:ilvl="3" w:tplc="16DEBD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1B6B7D"/>
    <w:multiLevelType w:val="hybridMultilevel"/>
    <w:tmpl w:val="D3E450C2"/>
    <w:lvl w:ilvl="0" w:tplc="52645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8B1E3C"/>
    <w:multiLevelType w:val="hybridMultilevel"/>
    <w:tmpl w:val="96B66A76"/>
    <w:lvl w:ilvl="0" w:tplc="E2D46F0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15:restartNumberingAfterBreak="0">
    <w:nsid w:val="6C5306FF"/>
    <w:multiLevelType w:val="hybridMultilevel"/>
    <w:tmpl w:val="6FEC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6646C9"/>
    <w:multiLevelType w:val="hybridMultilevel"/>
    <w:tmpl w:val="7442753C"/>
    <w:lvl w:ilvl="0" w:tplc="F68E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0CD2692"/>
    <w:multiLevelType w:val="hybridMultilevel"/>
    <w:tmpl w:val="3366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4B08C9"/>
    <w:multiLevelType w:val="hybridMultilevel"/>
    <w:tmpl w:val="6748CCDA"/>
    <w:lvl w:ilvl="0" w:tplc="67F6DAE4">
      <w:start w:val="1"/>
      <w:numFmt w:val="decimal"/>
      <w:lvlText w:val="%1."/>
      <w:lvlJc w:val="left"/>
      <w:pPr>
        <w:ind w:left="995" w:hanging="360"/>
      </w:pPr>
      <w:rPr>
        <w:rFonts w:ascii="Times New Roman" w:eastAsia="Times New Roman" w:hAnsi="Times New Roman" w:cs="Times New Roman" w:hint="default"/>
        <w:b/>
        <w:bCs/>
        <w:i w:val="0"/>
        <w:iCs w:val="0"/>
        <w:spacing w:val="0"/>
        <w:w w:val="100"/>
        <w:sz w:val="24"/>
        <w:szCs w:val="24"/>
        <w:lang w:val="id" w:eastAsia="en-US" w:bidi="ar-SA"/>
      </w:rPr>
    </w:lvl>
    <w:lvl w:ilvl="1" w:tplc="1AB04DCC">
      <w:numFmt w:val="bullet"/>
      <w:lvlText w:val="•"/>
      <w:lvlJc w:val="left"/>
      <w:pPr>
        <w:ind w:left="1793" w:hanging="360"/>
      </w:pPr>
      <w:rPr>
        <w:rFonts w:hint="default"/>
        <w:lang w:val="id" w:eastAsia="en-US" w:bidi="ar-SA"/>
      </w:rPr>
    </w:lvl>
    <w:lvl w:ilvl="2" w:tplc="E1AE50BE">
      <w:numFmt w:val="bullet"/>
      <w:lvlText w:val="•"/>
      <w:lvlJc w:val="left"/>
      <w:pPr>
        <w:ind w:left="2586" w:hanging="360"/>
      </w:pPr>
      <w:rPr>
        <w:rFonts w:hint="default"/>
        <w:lang w:val="id" w:eastAsia="en-US" w:bidi="ar-SA"/>
      </w:rPr>
    </w:lvl>
    <w:lvl w:ilvl="3" w:tplc="FE8E53D2">
      <w:numFmt w:val="bullet"/>
      <w:lvlText w:val="•"/>
      <w:lvlJc w:val="left"/>
      <w:pPr>
        <w:ind w:left="3379" w:hanging="360"/>
      </w:pPr>
      <w:rPr>
        <w:rFonts w:hint="default"/>
        <w:lang w:val="id" w:eastAsia="en-US" w:bidi="ar-SA"/>
      </w:rPr>
    </w:lvl>
    <w:lvl w:ilvl="4" w:tplc="100AC1A2">
      <w:numFmt w:val="bullet"/>
      <w:lvlText w:val="•"/>
      <w:lvlJc w:val="left"/>
      <w:pPr>
        <w:ind w:left="4172" w:hanging="360"/>
      </w:pPr>
      <w:rPr>
        <w:rFonts w:hint="default"/>
        <w:lang w:val="id" w:eastAsia="en-US" w:bidi="ar-SA"/>
      </w:rPr>
    </w:lvl>
    <w:lvl w:ilvl="5" w:tplc="1DCA2FE8">
      <w:numFmt w:val="bullet"/>
      <w:lvlText w:val="•"/>
      <w:lvlJc w:val="left"/>
      <w:pPr>
        <w:ind w:left="4965" w:hanging="360"/>
      </w:pPr>
      <w:rPr>
        <w:rFonts w:hint="default"/>
        <w:lang w:val="id" w:eastAsia="en-US" w:bidi="ar-SA"/>
      </w:rPr>
    </w:lvl>
    <w:lvl w:ilvl="6" w:tplc="443C41CE">
      <w:numFmt w:val="bullet"/>
      <w:lvlText w:val="•"/>
      <w:lvlJc w:val="left"/>
      <w:pPr>
        <w:ind w:left="5758" w:hanging="360"/>
      </w:pPr>
      <w:rPr>
        <w:rFonts w:hint="default"/>
        <w:lang w:val="id" w:eastAsia="en-US" w:bidi="ar-SA"/>
      </w:rPr>
    </w:lvl>
    <w:lvl w:ilvl="7" w:tplc="CEE0DD5A">
      <w:numFmt w:val="bullet"/>
      <w:lvlText w:val="•"/>
      <w:lvlJc w:val="left"/>
      <w:pPr>
        <w:ind w:left="6551" w:hanging="360"/>
      </w:pPr>
      <w:rPr>
        <w:rFonts w:hint="default"/>
        <w:lang w:val="id" w:eastAsia="en-US" w:bidi="ar-SA"/>
      </w:rPr>
    </w:lvl>
    <w:lvl w:ilvl="8" w:tplc="88E41B7C">
      <w:numFmt w:val="bullet"/>
      <w:lvlText w:val="•"/>
      <w:lvlJc w:val="left"/>
      <w:pPr>
        <w:ind w:left="7345" w:hanging="360"/>
      </w:pPr>
      <w:rPr>
        <w:rFonts w:hint="default"/>
        <w:lang w:val="id" w:eastAsia="en-US" w:bidi="ar-SA"/>
      </w:rPr>
    </w:lvl>
  </w:abstractNum>
  <w:abstractNum w:abstractNumId="53" w15:restartNumberingAfterBreak="0">
    <w:nsid w:val="762376BD"/>
    <w:multiLevelType w:val="hybridMultilevel"/>
    <w:tmpl w:val="A9F22B90"/>
    <w:lvl w:ilvl="0" w:tplc="38090011">
      <w:start w:val="1"/>
      <w:numFmt w:val="decimal"/>
      <w:lvlText w:val="%1)"/>
      <w:lvlJc w:val="left"/>
      <w:pPr>
        <w:ind w:left="1794" w:hanging="6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15:restartNumberingAfterBreak="0">
    <w:nsid w:val="76F61FA0"/>
    <w:multiLevelType w:val="hybridMultilevel"/>
    <w:tmpl w:val="7E7CC858"/>
    <w:lvl w:ilvl="0" w:tplc="76BA5D7A">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77637441"/>
    <w:multiLevelType w:val="hybridMultilevel"/>
    <w:tmpl w:val="38384FBE"/>
    <w:lvl w:ilvl="0" w:tplc="2190068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6" w15:restartNumberingAfterBreak="0">
    <w:nsid w:val="79435FD4"/>
    <w:multiLevelType w:val="multilevel"/>
    <w:tmpl w:val="2DFEB152"/>
    <w:lvl w:ilvl="0">
      <w:start w:val="4"/>
      <w:numFmt w:val="decimal"/>
      <w:lvlText w:val="%1"/>
      <w:lvlJc w:val="left"/>
      <w:pPr>
        <w:ind w:left="360" w:hanging="360"/>
      </w:pPr>
      <w:rPr>
        <w:rFonts w:hint="default"/>
      </w:rPr>
    </w:lvl>
    <w:lvl w:ilvl="1">
      <w:start w:val="1"/>
      <w:numFmt w:val="decimal"/>
      <w:lvlText w:val="%1.%2"/>
      <w:lvlJc w:val="left"/>
      <w:pPr>
        <w:ind w:left="1355" w:hanging="36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57" w15:restartNumberingAfterBreak="0">
    <w:nsid w:val="79FA2BFE"/>
    <w:multiLevelType w:val="hybridMultilevel"/>
    <w:tmpl w:val="38FA5A90"/>
    <w:lvl w:ilvl="0" w:tplc="B7FA777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FBE67D0"/>
    <w:multiLevelType w:val="hybridMultilevel"/>
    <w:tmpl w:val="F44C9470"/>
    <w:lvl w:ilvl="0" w:tplc="B78E58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6"/>
  </w:num>
  <w:num w:numId="2">
    <w:abstractNumId w:val="15"/>
  </w:num>
  <w:num w:numId="3">
    <w:abstractNumId w:val="27"/>
  </w:num>
  <w:num w:numId="4">
    <w:abstractNumId w:val="46"/>
  </w:num>
  <w:num w:numId="5">
    <w:abstractNumId w:val="33"/>
  </w:num>
  <w:num w:numId="6">
    <w:abstractNumId w:val="1"/>
  </w:num>
  <w:num w:numId="7">
    <w:abstractNumId w:val="45"/>
  </w:num>
  <w:num w:numId="8">
    <w:abstractNumId w:val="3"/>
  </w:num>
  <w:num w:numId="9">
    <w:abstractNumId w:val="34"/>
  </w:num>
  <w:num w:numId="10">
    <w:abstractNumId w:val="43"/>
  </w:num>
  <w:num w:numId="11">
    <w:abstractNumId w:val="32"/>
  </w:num>
  <w:num w:numId="12">
    <w:abstractNumId w:val="40"/>
  </w:num>
  <w:num w:numId="13">
    <w:abstractNumId w:val="44"/>
  </w:num>
  <w:num w:numId="14">
    <w:abstractNumId w:val="51"/>
  </w:num>
  <w:num w:numId="15">
    <w:abstractNumId w:val="49"/>
  </w:num>
  <w:num w:numId="16">
    <w:abstractNumId w:val="31"/>
  </w:num>
  <w:num w:numId="17">
    <w:abstractNumId w:val="53"/>
  </w:num>
  <w:num w:numId="18">
    <w:abstractNumId w:val="55"/>
  </w:num>
  <w:num w:numId="19">
    <w:abstractNumId w:val="13"/>
  </w:num>
  <w:num w:numId="20">
    <w:abstractNumId w:val="9"/>
  </w:num>
  <w:num w:numId="21">
    <w:abstractNumId w:val="4"/>
  </w:num>
  <w:num w:numId="22">
    <w:abstractNumId w:val="23"/>
  </w:num>
  <w:num w:numId="23">
    <w:abstractNumId w:val="57"/>
  </w:num>
  <w:num w:numId="24">
    <w:abstractNumId w:val="10"/>
  </w:num>
  <w:num w:numId="25">
    <w:abstractNumId w:val="41"/>
  </w:num>
  <w:num w:numId="26">
    <w:abstractNumId w:val="0"/>
  </w:num>
  <w:num w:numId="27">
    <w:abstractNumId w:val="18"/>
  </w:num>
  <w:num w:numId="28">
    <w:abstractNumId w:val="21"/>
  </w:num>
  <w:num w:numId="29">
    <w:abstractNumId w:val="48"/>
  </w:num>
  <w:num w:numId="30">
    <w:abstractNumId w:val="36"/>
  </w:num>
  <w:num w:numId="31">
    <w:abstractNumId w:val="7"/>
  </w:num>
  <w:num w:numId="32">
    <w:abstractNumId w:val="35"/>
  </w:num>
  <w:num w:numId="33">
    <w:abstractNumId w:val="22"/>
  </w:num>
  <w:num w:numId="34">
    <w:abstractNumId w:val="29"/>
  </w:num>
  <w:num w:numId="35">
    <w:abstractNumId w:val="37"/>
  </w:num>
  <w:num w:numId="36">
    <w:abstractNumId w:val="39"/>
  </w:num>
  <w:num w:numId="37">
    <w:abstractNumId w:val="5"/>
  </w:num>
  <w:num w:numId="38">
    <w:abstractNumId w:val="19"/>
  </w:num>
  <w:num w:numId="39">
    <w:abstractNumId w:val="30"/>
  </w:num>
  <w:num w:numId="40">
    <w:abstractNumId w:val="58"/>
  </w:num>
  <w:num w:numId="41">
    <w:abstractNumId w:val="54"/>
  </w:num>
  <w:num w:numId="42">
    <w:abstractNumId w:val="25"/>
  </w:num>
  <w:num w:numId="43">
    <w:abstractNumId w:val="14"/>
  </w:num>
  <w:num w:numId="44">
    <w:abstractNumId w:val="24"/>
  </w:num>
  <w:num w:numId="45">
    <w:abstractNumId w:val="16"/>
  </w:num>
  <w:num w:numId="46">
    <w:abstractNumId w:val="6"/>
  </w:num>
  <w:num w:numId="47">
    <w:abstractNumId w:val="52"/>
  </w:num>
  <w:num w:numId="48">
    <w:abstractNumId w:val="28"/>
  </w:num>
  <w:num w:numId="49">
    <w:abstractNumId w:val="8"/>
  </w:num>
  <w:num w:numId="50">
    <w:abstractNumId w:val="17"/>
  </w:num>
  <w:num w:numId="51">
    <w:abstractNumId w:val="11"/>
  </w:num>
  <w:num w:numId="52">
    <w:abstractNumId w:val="50"/>
  </w:num>
  <w:num w:numId="53">
    <w:abstractNumId w:val="56"/>
  </w:num>
  <w:num w:numId="54">
    <w:abstractNumId w:val="2"/>
  </w:num>
  <w:num w:numId="55">
    <w:abstractNumId w:val="38"/>
  </w:num>
  <w:num w:numId="56">
    <w:abstractNumId w:val="12"/>
  </w:num>
  <w:num w:numId="57">
    <w:abstractNumId w:val="47"/>
  </w:num>
  <w:num w:numId="58">
    <w:abstractNumId w:val="20"/>
  </w:num>
  <w:num w:numId="5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9A"/>
    <w:rsid w:val="00002DE3"/>
    <w:rsid w:val="00016CC0"/>
    <w:rsid w:val="00024BF0"/>
    <w:rsid w:val="00025408"/>
    <w:rsid w:val="00026CD7"/>
    <w:rsid w:val="000302FD"/>
    <w:rsid w:val="00045B81"/>
    <w:rsid w:val="00046EBF"/>
    <w:rsid w:val="00052A3E"/>
    <w:rsid w:val="00061AB3"/>
    <w:rsid w:val="00062807"/>
    <w:rsid w:val="00065A51"/>
    <w:rsid w:val="00066CDC"/>
    <w:rsid w:val="00067DD2"/>
    <w:rsid w:val="000728DC"/>
    <w:rsid w:val="00073215"/>
    <w:rsid w:val="00073866"/>
    <w:rsid w:val="000748CC"/>
    <w:rsid w:val="00076519"/>
    <w:rsid w:val="0008184B"/>
    <w:rsid w:val="00082D1E"/>
    <w:rsid w:val="000869D3"/>
    <w:rsid w:val="00086A29"/>
    <w:rsid w:val="00091802"/>
    <w:rsid w:val="00092243"/>
    <w:rsid w:val="00092B5C"/>
    <w:rsid w:val="00095E0C"/>
    <w:rsid w:val="00096395"/>
    <w:rsid w:val="000A31FB"/>
    <w:rsid w:val="000A3E22"/>
    <w:rsid w:val="000A5E59"/>
    <w:rsid w:val="000B2487"/>
    <w:rsid w:val="000B524F"/>
    <w:rsid w:val="000B71A7"/>
    <w:rsid w:val="000C6BC5"/>
    <w:rsid w:val="000C7622"/>
    <w:rsid w:val="000D0485"/>
    <w:rsid w:val="000D0EFF"/>
    <w:rsid w:val="000D20B2"/>
    <w:rsid w:val="000D212F"/>
    <w:rsid w:val="000D280F"/>
    <w:rsid w:val="000D41EE"/>
    <w:rsid w:val="000D46A7"/>
    <w:rsid w:val="000F2CB0"/>
    <w:rsid w:val="000F4DB8"/>
    <w:rsid w:val="000F5397"/>
    <w:rsid w:val="000F5579"/>
    <w:rsid w:val="001037FF"/>
    <w:rsid w:val="001040D2"/>
    <w:rsid w:val="0010524A"/>
    <w:rsid w:val="00107D39"/>
    <w:rsid w:val="00111537"/>
    <w:rsid w:val="0011650D"/>
    <w:rsid w:val="00120D02"/>
    <w:rsid w:val="0012356B"/>
    <w:rsid w:val="00125670"/>
    <w:rsid w:val="00126568"/>
    <w:rsid w:val="00127187"/>
    <w:rsid w:val="001321AE"/>
    <w:rsid w:val="00136E2F"/>
    <w:rsid w:val="00142455"/>
    <w:rsid w:val="001439D1"/>
    <w:rsid w:val="0014595B"/>
    <w:rsid w:val="00150922"/>
    <w:rsid w:val="0015220E"/>
    <w:rsid w:val="00156B10"/>
    <w:rsid w:val="001600BF"/>
    <w:rsid w:val="001606CB"/>
    <w:rsid w:val="00164B85"/>
    <w:rsid w:val="001659D5"/>
    <w:rsid w:val="001704EE"/>
    <w:rsid w:val="00170BD8"/>
    <w:rsid w:val="001711A1"/>
    <w:rsid w:val="00171D70"/>
    <w:rsid w:val="00172086"/>
    <w:rsid w:val="00173FEE"/>
    <w:rsid w:val="00182AC7"/>
    <w:rsid w:val="00182D8C"/>
    <w:rsid w:val="00183018"/>
    <w:rsid w:val="001843A1"/>
    <w:rsid w:val="001844D4"/>
    <w:rsid w:val="001857E1"/>
    <w:rsid w:val="00186D0A"/>
    <w:rsid w:val="00190605"/>
    <w:rsid w:val="00193C26"/>
    <w:rsid w:val="00197975"/>
    <w:rsid w:val="001A31A0"/>
    <w:rsid w:val="001A41CD"/>
    <w:rsid w:val="001A7A46"/>
    <w:rsid w:val="001B4A23"/>
    <w:rsid w:val="001B4AF6"/>
    <w:rsid w:val="001C2F46"/>
    <w:rsid w:val="001C5C18"/>
    <w:rsid w:val="001C6A09"/>
    <w:rsid w:val="001C6C83"/>
    <w:rsid w:val="001D4775"/>
    <w:rsid w:val="001D6CDA"/>
    <w:rsid w:val="001E0A88"/>
    <w:rsid w:val="001E1A69"/>
    <w:rsid w:val="001E34FE"/>
    <w:rsid w:val="001F2158"/>
    <w:rsid w:val="001F2DFB"/>
    <w:rsid w:val="001F31BC"/>
    <w:rsid w:val="001F49F0"/>
    <w:rsid w:val="001F6F2A"/>
    <w:rsid w:val="00203BF9"/>
    <w:rsid w:val="0020710D"/>
    <w:rsid w:val="00211EE4"/>
    <w:rsid w:val="00213552"/>
    <w:rsid w:val="0021631B"/>
    <w:rsid w:val="002240EC"/>
    <w:rsid w:val="00224437"/>
    <w:rsid w:val="00226EBF"/>
    <w:rsid w:val="00236AD5"/>
    <w:rsid w:val="00236FBA"/>
    <w:rsid w:val="002464D4"/>
    <w:rsid w:val="002510A0"/>
    <w:rsid w:val="00251F0B"/>
    <w:rsid w:val="0025209A"/>
    <w:rsid w:val="00253D34"/>
    <w:rsid w:val="00256D7C"/>
    <w:rsid w:val="00262C47"/>
    <w:rsid w:val="0026305A"/>
    <w:rsid w:val="00265748"/>
    <w:rsid w:val="0027046A"/>
    <w:rsid w:val="002774F7"/>
    <w:rsid w:val="00284C12"/>
    <w:rsid w:val="00287490"/>
    <w:rsid w:val="002954AF"/>
    <w:rsid w:val="002A132B"/>
    <w:rsid w:val="002A1DF7"/>
    <w:rsid w:val="002A281B"/>
    <w:rsid w:val="002A2E28"/>
    <w:rsid w:val="002A6314"/>
    <w:rsid w:val="002A6E43"/>
    <w:rsid w:val="002A76E9"/>
    <w:rsid w:val="002B0095"/>
    <w:rsid w:val="002B0F90"/>
    <w:rsid w:val="002C3658"/>
    <w:rsid w:val="002D23E6"/>
    <w:rsid w:val="002D5336"/>
    <w:rsid w:val="002D662F"/>
    <w:rsid w:val="002D75A7"/>
    <w:rsid w:val="002D7E7A"/>
    <w:rsid w:val="002E048C"/>
    <w:rsid w:val="002E202B"/>
    <w:rsid w:val="002E21A4"/>
    <w:rsid w:val="002E26B4"/>
    <w:rsid w:val="002E46F8"/>
    <w:rsid w:val="002E619C"/>
    <w:rsid w:val="002F4B04"/>
    <w:rsid w:val="002F5A6F"/>
    <w:rsid w:val="003013D3"/>
    <w:rsid w:val="00314E50"/>
    <w:rsid w:val="00316B9C"/>
    <w:rsid w:val="0032395F"/>
    <w:rsid w:val="00327714"/>
    <w:rsid w:val="0033057C"/>
    <w:rsid w:val="003313B1"/>
    <w:rsid w:val="0033228E"/>
    <w:rsid w:val="0033321D"/>
    <w:rsid w:val="003333F7"/>
    <w:rsid w:val="003341BA"/>
    <w:rsid w:val="00334DB7"/>
    <w:rsid w:val="00335DC8"/>
    <w:rsid w:val="003418DA"/>
    <w:rsid w:val="00341B8A"/>
    <w:rsid w:val="00342B74"/>
    <w:rsid w:val="003505F6"/>
    <w:rsid w:val="00355C4D"/>
    <w:rsid w:val="00362D26"/>
    <w:rsid w:val="00363A47"/>
    <w:rsid w:val="00365A8D"/>
    <w:rsid w:val="00366E9C"/>
    <w:rsid w:val="00370643"/>
    <w:rsid w:val="00370FE6"/>
    <w:rsid w:val="003715A1"/>
    <w:rsid w:val="00374507"/>
    <w:rsid w:val="00380D1B"/>
    <w:rsid w:val="00381CAF"/>
    <w:rsid w:val="0038359A"/>
    <w:rsid w:val="00384360"/>
    <w:rsid w:val="003860B9"/>
    <w:rsid w:val="00387CAA"/>
    <w:rsid w:val="00393B68"/>
    <w:rsid w:val="00394F95"/>
    <w:rsid w:val="003A6969"/>
    <w:rsid w:val="003B0A89"/>
    <w:rsid w:val="003B0C72"/>
    <w:rsid w:val="003B0ED6"/>
    <w:rsid w:val="003B2497"/>
    <w:rsid w:val="003B7AD6"/>
    <w:rsid w:val="003C7E88"/>
    <w:rsid w:val="003D262B"/>
    <w:rsid w:val="003D31AA"/>
    <w:rsid w:val="003D3B31"/>
    <w:rsid w:val="003E0F84"/>
    <w:rsid w:val="003E1C27"/>
    <w:rsid w:val="003E4C09"/>
    <w:rsid w:val="003F07C6"/>
    <w:rsid w:val="003F2D0E"/>
    <w:rsid w:val="0040300D"/>
    <w:rsid w:val="0040433E"/>
    <w:rsid w:val="00413962"/>
    <w:rsid w:val="00413CBE"/>
    <w:rsid w:val="00421377"/>
    <w:rsid w:val="00421A36"/>
    <w:rsid w:val="004228E8"/>
    <w:rsid w:val="00422A93"/>
    <w:rsid w:val="00424531"/>
    <w:rsid w:val="00427AD0"/>
    <w:rsid w:val="004301AF"/>
    <w:rsid w:val="00432634"/>
    <w:rsid w:val="004423FF"/>
    <w:rsid w:val="00443006"/>
    <w:rsid w:val="00443849"/>
    <w:rsid w:val="004509CF"/>
    <w:rsid w:val="00451715"/>
    <w:rsid w:val="00451B61"/>
    <w:rsid w:val="00452F37"/>
    <w:rsid w:val="00453AD2"/>
    <w:rsid w:val="0046562F"/>
    <w:rsid w:val="00472CED"/>
    <w:rsid w:val="004757BD"/>
    <w:rsid w:val="00484093"/>
    <w:rsid w:val="00484BF2"/>
    <w:rsid w:val="004903F2"/>
    <w:rsid w:val="00492CC4"/>
    <w:rsid w:val="00494AB8"/>
    <w:rsid w:val="00494D4F"/>
    <w:rsid w:val="0049639E"/>
    <w:rsid w:val="004A26C6"/>
    <w:rsid w:val="004A30C0"/>
    <w:rsid w:val="004B0A81"/>
    <w:rsid w:val="004B5898"/>
    <w:rsid w:val="004B73D2"/>
    <w:rsid w:val="004C1E48"/>
    <w:rsid w:val="004C29C0"/>
    <w:rsid w:val="004D1D2D"/>
    <w:rsid w:val="004D274B"/>
    <w:rsid w:val="004D64CD"/>
    <w:rsid w:val="004D7A92"/>
    <w:rsid w:val="004E1930"/>
    <w:rsid w:val="004E3304"/>
    <w:rsid w:val="004E3EF0"/>
    <w:rsid w:val="004E4927"/>
    <w:rsid w:val="004E5828"/>
    <w:rsid w:val="004F5DD8"/>
    <w:rsid w:val="004F645B"/>
    <w:rsid w:val="00501BCD"/>
    <w:rsid w:val="00502D58"/>
    <w:rsid w:val="00502E7C"/>
    <w:rsid w:val="00504C04"/>
    <w:rsid w:val="00505AA4"/>
    <w:rsid w:val="0050772A"/>
    <w:rsid w:val="005148D2"/>
    <w:rsid w:val="00514C0F"/>
    <w:rsid w:val="005221BD"/>
    <w:rsid w:val="00527F3D"/>
    <w:rsid w:val="005306D6"/>
    <w:rsid w:val="00536BD7"/>
    <w:rsid w:val="00541CC9"/>
    <w:rsid w:val="00546D15"/>
    <w:rsid w:val="00551247"/>
    <w:rsid w:val="00552DE7"/>
    <w:rsid w:val="005550A0"/>
    <w:rsid w:val="00555CFE"/>
    <w:rsid w:val="00557769"/>
    <w:rsid w:val="00562B3B"/>
    <w:rsid w:val="005631B7"/>
    <w:rsid w:val="00563B3B"/>
    <w:rsid w:val="00564F97"/>
    <w:rsid w:val="00572B0A"/>
    <w:rsid w:val="00581E32"/>
    <w:rsid w:val="00584D04"/>
    <w:rsid w:val="00585379"/>
    <w:rsid w:val="00586107"/>
    <w:rsid w:val="00587141"/>
    <w:rsid w:val="00591527"/>
    <w:rsid w:val="00594CC7"/>
    <w:rsid w:val="00596E05"/>
    <w:rsid w:val="00596E17"/>
    <w:rsid w:val="005A1275"/>
    <w:rsid w:val="005A2AA2"/>
    <w:rsid w:val="005B134A"/>
    <w:rsid w:val="005C1939"/>
    <w:rsid w:val="005C23C5"/>
    <w:rsid w:val="005D2EC1"/>
    <w:rsid w:val="005D4B9E"/>
    <w:rsid w:val="005E0077"/>
    <w:rsid w:val="005E2B18"/>
    <w:rsid w:val="005E350B"/>
    <w:rsid w:val="005F0F89"/>
    <w:rsid w:val="005F2099"/>
    <w:rsid w:val="005F22F5"/>
    <w:rsid w:val="005F5A8A"/>
    <w:rsid w:val="00605394"/>
    <w:rsid w:val="00606738"/>
    <w:rsid w:val="00614E40"/>
    <w:rsid w:val="00617071"/>
    <w:rsid w:val="006201E9"/>
    <w:rsid w:val="00624B31"/>
    <w:rsid w:val="0063019D"/>
    <w:rsid w:val="00630FAE"/>
    <w:rsid w:val="00631E19"/>
    <w:rsid w:val="00635225"/>
    <w:rsid w:val="00635DBC"/>
    <w:rsid w:val="00641502"/>
    <w:rsid w:val="006428DB"/>
    <w:rsid w:val="006434F6"/>
    <w:rsid w:val="00647BE0"/>
    <w:rsid w:val="0065234E"/>
    <w:rsid w:val="00652F75"/>
    <w:rsid w:val="0065578A"/>
    <w:rsid w:val="00662A8C"/>
    <w:rsid w:val="0066710A"/>
    <w:rsid w:val="00676CC7"/>
    <w:rsid w:val="0068114D"/>
    <w:rsid w:val="0068145D"/>
    <w:rsid w:val="00683957"/>
    <w:rsid w:val="00684448"/>
    <w:rsid w:val="0069062F"/>
    <w:rsid w:val="00690E2A"/>
    <w:rsid w:val="00692621"/>
    <w:rsid w:val="006A1B5A"/>
    <w:rsid w:val="006A4AA6"/>
    <w:rsid w:val="006A4C1B"/>
    <w:rsid w:val="006A4FF1"/>
    <w:rsid w:val="006A6395"/>
    <w:rsid w:val="006B0572"/>
    <w:rsid w:val="006B30E4"/>
    <w:rsid w:val="006B3557"/>
    <w:rsid w:val="006B5512"/>
    <w:rsid w:val="006C0B9D"/>
    <w:rsid w:val="006C1518"/>
    <w:rsid w:val="006C63FC"/>
    <w:rsid w:val="006D2FD6"/>
    <w:rsid w:val="006D5299"/>
    <w:rsid w:val="006D56D1"/>
    <w:rsid w:val="006D6D3A"/>
    <w:rsid w:val="006E3B18"/>
    <w:rsid w:val="006E3CC6"/>
    <w:rsid w:val="006E6698"/>
    <w:rsid w:val="006E672C"/>
    <w:rsid w:val="00710D2D"/>
    <w:rsid w:val="007148F0"/>
    <w:rsid w:val="00721169"/>
    <w:rsid w:val="00722220"/>
    <w:rsid w:val="00727026"/>
    <w:rsid w:val="0073034D"/>
    <w:rsid w:val="00732C8B"/>
    <w:rsid w:val="00742D8C"/>
    <w:rsid w:val="00754148"/>
    <w:rsid w:val="0075584E"/>
    <w:rsid w:val="00765BFC"/>
    <w:rsid w:val="007663DE"/>
    <w:rsid w:val="00773459"/>
    <w:rsid w:val="007804E1"/>
    <w:rsid w:val="00780F9E"/>
    <w:rsid w:val="00781B1D"/>
    <w:rsid w:val="00787B87"/>
    <w:rsid w:val="00790815"/>
    <w:rsid w:val="00791D0A"/>
    <w:rsid w:val="0079248C"/>
    <w:rsid w:val="007966F7"/>
    <w:rsid w:val="00797779"/>
    <w:rsid w:val="007A15CC"/>
    <w:rsid w:val="007A376F"/>
    <w:rsid w:val="007A443F"/>
    <w:rsid w:val="007A52FD"/>
    <w:rsid w:val="007A750B"/>
    <w:rsid w:val="007B2E2C"/>
    <w:rsid w:val="007C0749"/>
    <w:rsid w:val="007C685E"/>
    <w:rsid w:val="007D5D92"/>
    <w:rsid w:val="007D5FE5"/>
    <w:rsid w:val="007E0D2B"/>
    <w:rsid w:val="007E27C4"/>
    <w:rsid w:val="007F27D8"/>
    <w:rsid w:val="007F3A50"/>
    <w:rsid w:val="007F5BC5"/>
    <w:rsid w:val="007F63BB"/>
    <w:rsid w:val="007F66DB"/>
    <w:rsid w:val="007F6CB1"/>
    <w:rsid w:val="007F74A1"/>
    <w:rsid w:val="007F7E19"/>
    <w:rsid w:val="00801968"/>
    <w:rsid w:val="00807837"/>
    <w:rsid w:val="008169A1"/>
    <w:rsid w:val="00821062"/>
    <w:rsid w:val="00825D5E"/>
    <w:rsid w:val="008274DB"/>
    <w:rsid w:val="00830C69"/>
    <w:rsid w:val="00830F04"/>
    <w:rsid w:val="00835400"/>
    <w:rsid w:val="0083567C"/>
    <w:rsid w:val="00835A11"/>
    <w:rsid w:val="00844F0B"/>
    <w:rsid w:val="0084795E"/>
    <w:rsid w:val="00856CBC"/>
    <w:rsid w:val="008627E9"/>
    <w:rsid w:val="008629F3"/>
    <w:rsid w:val="00864837"/>
    <w:rsid w:val="00864D24"/>
    <w:rsid w:val="00866BB4"/>
    <w:rsid w:val="00866CB8"/>
    <w:rsid w:val="00866DB7"/>
    <w:rsid w:val="00867DF5"/>
    <w:rsid w:val="0087031A"/>
    <w:rsid w:val="00871718"/>
    <w:rsid w:val="00874A57"/>
    <w:rsid w:val="0087569B"/>
    <w:rsid w:val="008844EF"/>
    <w:rsid w:val="00884BE6"/>
    <w:rsid w:val="00891CB3"/>
    <w:rsid w:val="008936EB"/>
    <w:rsid w:val="00893F75"/>
    <w:rsid w:val="008964FA"/>
    <w:rsid w:val="008A05A5"/>
    <w:rsid w:val="008A0B2E"/>
    <w:rsid w:val="008B22D3"/>
    <w:rsid w:val="008B2490"/>
    <w:rsid w:val="008B2F3D"/>
    <w:rsid w:val="008B3D5D"/>
    <w:rsid w:val="008C1A89"/>
    <w:rsid w:val="008C669D"/>
    <w:rsid w:val="008D11B5"/>
    <w:rsid w:val="008D3EE7"/>
    <w:rsid w:val="008D47D9"/>
    <w:rsid w:val="008D61E7"/>
    <w:rsid w:val="008D663A"/>
    <w:rsid w:val="008D6842"/>
    <w:rsid w:val="008E5B79"/>
    <w:rsid w:val="008E7135"/>
    <w:rsid w:val="008F0A37"/>
    <w:rsid w:val="008F1073"/>
    <w:rsid w:val="008F1864"/>
    <w:rsid w:val="008F464B"/>
    <w:rsid w:val="008F5251"/>
    <w:rsid w:val="008F5A3B"/>
    <w:rsid w:val="00911C2D"/>
    <w:rsid w:val="00911E72"/>
    <w:rsid w:val="0091479A"/>
    <w:rsid w:val="00915B6F"/>
    <w:rsid w:val="0091777C"/>
    <w:rsid w:val="00917900"/>
    <w:rsid w:val="00921F54"/>
    <w:rsid w:val="00924B5A"/>
    <w:rsid w:val="009273A7"/>
    <w:rsid w:val="00931D1C"/>
    <w:rsid w:val="00932CB5"/>
    <w:rsid w:val="00935BEE"/>
    <w:rsid w:val="0093665D"/>
    <w:rsid w:val="00940AA3"/>
    <w:rsid w:val="00943BE8"/>
    <w:rsid w:val="00943E75"/>
    <w:rsid w:val="00947E3B"/>
    <w:rsid w:val="00950103"/>
    <w:rsid w:val="00952476"/>
    <w:rsid w:val="0095581C"/>
    <w:rsid w:val="00955E55"/>
    <w:rsid w:val="00956E42"/>
    <w:rsid w:val="00960CC1"/>
    <w:rsid w:val="00961D52"/>
    <w:rsid w:val="00961DA2"/>
    <w:rsid w:val="009630AB"/>
    <w:rsid w:val="00964791"/>
    <w:rsid w:val="00967C8D"/>
    <w:rsid w:val="0097388B"/>
    <w:rsid w:val="00975277"/>
    <w:rsid w:val="00985B1B"/>
    <w:rsid w:val="00985CBA"/>
    <w:rsid w:val="009872E0"/>
    <w:rsid w:val="009945B2"/>
    <w:rsid w:val="009A43D4"/>
    <w:rsid w:val="009A6061"/>
    <w:rsid w:val="009A6A17"/>
    <w:rsid w:val="009B0BDC"/>
    <w:rsid w:val="009B363B"/>
    <w:rsid w:val="009B6221"/>
    <w:rsid w:val="009B7B06"/>
    <w:rsid w:val="009C03C9"/>
    <w:rsid w:val="009C2390"/>
    <w:rsid w:val="009C3130"/>
    <w:rsid w:val="009C4764"/>
    <w:rsid w:val="009C65B1"/>
    <w:rsid w:val="009C7EF7"/>
    <w:rsid w:val="009D2DB1"/>
    <w:rsid w:val="009E1905"/>
    <w:rsid w:val="009E1D28"/>
    <w:rsid w:val="009E40D5"/>
    <w:rsid w:val="009F08DC"/>
    <w:rsid w:val="009F7A4C"/>
    <w:rsid w:val="00A00921"/>
    <w:rsid w:val="00A01ED7"/>
    <w:rsid w:val="00A02A9B"/>
    <w:rsid w:val="00A11AED"/>
    <w:rsid w:val="00A12429"/>
    <w:rsid w:val="00A12B36"/>
    <w:rsid w:val="00A13EC9"/>
    <w:rsid w:val="00A2152E"/>
    <w:rsid w:val="00A22FD6"/>
    <w:rsid w:val="00A23A88"/>
    <w:rsid w:val="00A247AE"/>
    <w:rsid w:val="00A25B24"/>
    <w:rsid w:val="00A27FB4"/>
    <w:rsid w:val="00A30E67"/>
    <w:rsid w:val="00A31A33"/>
    <w:rsid w:val="00A32BD5"/>
    <w:rsid w:val="00A4327F"/>
    <w:rsid w:val="00A434A5"/>
    <w:rsid w:val="00A43D04"/>
    <w:rsid w:val="00A43E67"/>
    <w:rsid w:val="00A51CEB"/>
    <w:rsid w:val="00A51F22"/>
    <w:rsid w:val="00A53B02"/>
    <w:rsid w:val="00A54041"/>
    <w:rsid w:val="00A55DD0"/>
    <w:rsid w:val="00A563BA"/>
    <w:rsid w:val="00A623E3"/>
    <w:rsid w:val="00A7126B"/>
    <w:rsid w:val="00A75B33"/>
    <w:rsid w:val="00A767CC"/>
    <w:rsid w:val="00A76993"/>
    <w:rsid w:val="00A80D20"/>
    <w:rsid w:val="00A834F4"/>
    <w:rsid w:val="00A83554"/>
    <w:rsid w:val="00A87014"/>
    <w:rsid w:val="00A87108"/>
    <w:rsid w:val="00A917A9"/>
    <w:rsid w:val="00A93CF6"/>
    <w:rsid w:val="00A94810"/>
    <w:rsid w:val="00AA0A01"/>
    <w:rsid w:val="00AA16C4"/>
    <w:rsid w:val="00AA24CE"/>
    <w:rsid w:val="00AA6BDA"/>
    <w:rsid w:val="00AA6F6B"/>
    <w:rsid w:val="00AB0372"/>
    <w:rsid w:val="00AB2F57"/>
    <w:rsid w:val="00AB36E9"/>
    <w:rsid w:val="00AC7CFB"/>
    <w:rsid w:val="00AD0056"/>
    <w:rsid w:val="00AD0E09"/>
    <w:rsid w:val="00AD2B48"/>
    <w:rsid w:val="00AD5554"/>
    <w:rsid w:val="00AD5B80"/>
    <w:rsid w:val="00AE327E"/>
    <w:rsid w:val="00AE3D83"/>
    <w:rsid w:val="00AE42E6"/>
    <w:rsid w:val="00AE4338"/>
    <w:rsid w:val="00AE4DFD"/>
    <w:rsid w:val="00AE52A3"/>
    <w:rsid w:val="00AE5363"/>
    <w:rsid w:val="00AE56BD"/>
    <w:rsid w:val="00AE6D54"/>
    <w:rsid w:val="00AE6EBB"/>
    <w:rsid w:val="00AF0AA9"/>
    <w:rsid w:val="00AF0E93"/>
    <w:rsid w:val="00AF510D"/>
    <w:rsid w:val="00AF6484"/>
    <w:rsid w:val="00B04AC5"/>
    <w:rsid w:val="00B1225E"/>
    <w:rsid w:val="00B13A24"/>
    <w:rsid w:val="00B141F6"/>
    <w:rsid w:val="00B15E9D"/>
    <w:rsid w:val="00B20A60"/>
    <w:rsid w:val="00B274D7"/>
    <w:rsid w:val="00B326ED"/>
    <w:rsid w:val="00B3345E"/>
    <w:rsid w:val="00B423E1"/>
    <w:rsid w:val="00B42634"/>
    <w:rsid w:val="00B426DD"/>
    <w:rsid w:val="00B431CC"/>
    <w:rsid w:val="00B442F5"/>
    <w:rsid w:val="00B4760F"/>
    <w:rsid w:val="00B53A1B"/>
    <w:rsid w:val="00B57F2E"/>
    <w:rsid w:val="00B61AA2"/>
    <w:rsid w:val="00B62ECD"/>
    <w:rsid w:val="00B7236D"/>
    <w:rsid w:val="00B76234"/>
    <w:rsid w:val="00B77E25"/>
    <w:rsid w:val="00B800E3"/>
    <w:rsid w:val="00B85399"/>
    <w:rsid w:val="00B916DB"/>
    <w:rsid w:val="00BA01BE"/>
    <w:rsid w:val="00BA1DCC"/>
    <w:rsid w:val="00BA48D4"/>
    <w:rsid w:val="00BA5907"/>
    <w:rsid w:val="00BB17D7"/>
    <w:rsid w:val="00BB55AF"/>
    <w:rsid w:val="00BB6099"/>
    <w:rsid w:val="00BC3AF5"/>
    <w:rsid w:val="00BC431C"/>
    <w:rsid w:val="00BC50F6"/>
    <w:rsid w:val="00BE0A82"/>
    <w:rsid w:val="00BE113A"/>
    <w:rsid w:val="00BE1605"/>
    <w:rsid w:val="00BE220F"/>
    <w:rsid w:val="00BE46B7"/>
    <w:rsid w:val="00BE58BB"/>
    <w:rsid w:val="00BE6061"/>
    <w:rsid w:val="00BF11E5"/>
    <w:rsid w:val="00BF2A15"/>
    <w:rsid w:val="00BF6B90"/>
    <w:rsid w:val="00BF7521"/>
    <w:rsid w:val="00BF7995"/>
    <w:rsid w:val="00BF7A46"/>
    <w:rsid w:val="00C00C92"/>
    <w:rsid w:val="00C01D51"/>
    <w:rsid w:val="00C0286B"/>
    <w:rsid w:val="00C061C2"/>
    <w:rsid w:val="00C073ED"/>
    <w:rsid w:val="00C16100"/>
    <w:rsid w:val="00C20A00"/>
    <w:rsid w:val="00C2633D"/>
    <w:rsid w:val="00C2641B"/>
    <w:rsid w:val="00C26DFA"/>
    <w:rsid w:val="00C276EC"/>
    <w:rsid w:val="00C3448E"/>
    <w:rsid w:val="00C36BEB"/>
    <w:rsid w:val="00C37426"/>
    <w:rsid w:val="00C54CE9"/>
    <w:rsid w:val="00C5578A"/>
    <w:rsid w:val="00C569C2"/>
    <w:rsid w:val="00C56CE2"/>
    <w:rsid w:val="00C60495"/>
    <w:rsid w:val="00C654E7"/>
    <w:rsid w:val="00C676AE"/>
    <w:rsid w:val="00C70C59"/>
    <w:rsid w:val="00C7160F"/>
    <w:rsid w:val="00C72255"/>
    <w:rsid w:val="00C73060"/>
    <w:rsid w:val="00C75CA9"/>
    <w:rsid w:val="00C75D39"/>
    <w:rsid w:val="00C80CCF"/>
    <w:rsid w:val="00C84EE8"/>
    <w:rsid w:val="00C92D82"/>
    <w:rsid w:val="00C956CD"/>
    <w:rsid w:val="00C96784"/>
    <w:rsid w:val="00C9761E"/>
    <w:rsid w:val="00C97881"/>
    <w:rsid w:val="00C97FE6"/>
    <w:rsid w:val="00CA2D4A"/>
    <w:rsid w:val="00CA4587"/>
    <w:rsid w:val="00CA4C11"/>
    <w:rsid w:val="00CA6BB8"/>
    <w:rsid w:val="00CB20CF"/>
    <w:rsid w:val="00CC1158"/>
    <w:rsid w:val="00CC398A"/>
    <w:rsid w:val="00CC446F"/>
    <w:rsid w:val="00CC44ED"/>
    <w:rsid w:val="00CC73C4"/>
    <w:rsid w:val="00CD05E5"/>
    <w:rsid w:val="00CD2044"/>
    <w:rsid w:val="00CD2A81"/>
    <w:rsid w:val="00CE3457"/>
    <w:rsid w:val="00CE758E"/>
    <w:rsid w:val="00CF0EBE"/>
    <w:rsid w:val="00CF18D9"/>
    <w:rsid w:val="00D01D40"/>
    <w:rsid w:val="00D06CE2"/>
    <w:rsid w:val="00D06E8B"/>
    <w:rsid w:val="00D11D22"/>
    <w:rsid w:val="00D174F1"/>
    <w:rsid w:val="00D21619"/>
    <w:rsid w:val="00D24CEA"/>
    <w:rsid w:val="00D25349"/>
    <w:rsid w:val="00D31580"/>
    <w:rsid w:val="00D334D5"/>
    <w:rsid w:val="00D33C18"/>
    <w:rsid w:val="00D35768"/>
    <w:rsid w:val="00D3604E"/>
    <w:rsid w:val="00D365EF"/>
    <w:rsid w:val="00D43DD3"/>
    <w:rsid w:val="00D468BA"/>
    <w:rsid w:val="00D50E8D"/>
    <w:rsid w:val="00D51397"/>
    <w:rsid w:val="00D5140D"/>
    <w:rsid w:val="00D61FF5"/>
    <w:rsid w:val="00D6367E"/>
    <w:rsid w:val="00D650CE"/>
    <w:rsid w:val="00D664F5"/>
    <w:rsid w:val="00D66B17"/>
    <w:rsid w:val="00D66FFF"/>
    <w:rsid w:val="00D677FB"/>
    <w:rsid w:val="00D67E04"/>
    <w:rsid w:val="00D80D5A"/>
    <w:rsid w:val="00D8114A"/>
    <w:rsid w:val="00D83F90"/>
    <w:rsid w:val="00D872FB"/>
    <w:rsid w:val="00D90010"/>
    <w:rsid w:val="00D91A78"/>
    <w:rsid w:val="00D96733"/>
    <w:rsid w:val="00DA26EB"/>
    <w:rsid w:val="00DA4837"/>
    <w:rsid w:val="00DA6519"/>
    <w:rsid w:val="00DA68AD"/>
    <w:rsid w:val="00DA6C63"/>
    <w:rsid w:val="00DB10D5"/>
    <w:rsid w:val="00DB1EE0"/>
    <w:rsid w:val="00DB30EB"/>
    <w:rsid w:val="00DB37FC"/>
    <w:rsid w:val="00DB5EDF"/>
    <w:rsid w:val="00DC01D2"/>
    <w:rsid w:val="00DC05C5"/>
    <w:rsid w:val="00DC090A"/>
    <w:rsid w:val="00DC6BBC"/>
    <w:rsid w:val="00DD1281"/>
    <w:rsid w:val="00DD7286"/>
    <w:rsid w:val="00DD74FB"/>
    <w:rsid w:val="00DE2A4D"/>
    <w:rsid w:val="00DF0043"/>
    <w:rsid w:val="00E01E0F"/>
    <w:rsid w:val="00E02CB6"/>
    <w:rsid w:val="00E02FCB"/>
    <w:rsid w:val="00E03834"/>
    <w:rsid w:val="00E03A0D"/>
    <w:rsid w:val="00E05E9D"/>
    <w:rsid w:val="00E075A0"/>
    <w:rsid w:val="00E108E5"/>
    <w:rsid w:val="00E10A99"/>
    <w:rsid w:val="00E11430"/>
    <w:rsid w:val="00E11D18"/>
    <w:rsid w:val="00E14F27"/>
    <w:rsid w:val="00E161E1"/>
    <w:rsid w:val="00E16680"/>
    <w:rsid w:val="00E21E98"/>
    <w:rsid w:val="00E21F9B"/>
    <w:rsid w:val="00E229FB"/>
    <w:rsid w:val="00E246E6"/>
    <w:rsid w:val="00E253D7"/>
    <w:rsid w:val="00E3205A"/>
    <w:rsid w:val="00E32394"/>
    <w:rsid w:val="00E32823"/>
    <w:rsid w:val="00E411B7"/>
    <w:rsid w:val="00E4357C"/>
    <w:rsid w:val="00E437FA"/>
    <w:rsid w:val="00E440EC"/>
    <w:rsid w:val="00E453E5"/>
    <w:rsid w:val="00E46E3A"/>
    <w:rsid w:val="00E47C5A"/>
    <w:rsid w:val="00E510A4"/>
    <w:rsid w:val="00E547E3"/>
    <w:rsid w:val="00E57F93"/>
    <w:rsid w:val="00E61066"/>
    <w:rsid w:val="00E61947"/>
    <w:rsid w:val="00E62E3C"/>
    <w:rsid w:val="00E639E0"/>
    <w:rsid w:val="00E645F1"/>
    <w:rsid w:val="00E713E8"/>
    <w:rsid w:val="00E724BE"/>
    <w:rsid w:val="00E86126"/>
    <w:rsid w:val="00E8670C"/>
    <w:rsid w:val="00E906C0"/>
    <w:rsid w:val="00E943DD"/>
    <w:rsid w:val="00E96F54"/>
    <w:rsid w:val="00EA2E08"/>
    <w:rsid w:val="00EA4556"/>
    <w:rsid w:val="00EA5707"/>
    <w:rsid w:val="00EA797C"/>
    <w:rsid w:val="00EB059B"/>
    <w:rsid w:val="00EB27FB"/>
    <w:rsid w:val="00EC4B87"/>
    <w:rsid w:val="00EC4C8C"/>
    <w:rsid w:val="00ED5A25"/>
    <w:rsid w:val="00EE0B63"/>
    <w:rsid w:val="00EE1789"/>
    <w:rsid w:val="00EF032E"/>
    <w:rsid w:val="00EF04BE"/>
    <w:rsid w:val="00EF5749"/>
    <w:rsid w:val="00F01D73"/>
    <w:rsid w:val="00F03074"/>
    <w:rsid w:val="00F07F6D"/>
    <w:rsid w:val="00F11EEC"/>
    <w:rsid w:val="00F11FCE"/>
    <w:rsid w:val="00F14B35"/>
    <w:rsid w:val="00F15CB1"/>
    <w:rsid w:val="00F16135"/>
    <w:rsid w:val="00F21869"/>
    <w:rsid w:val="00F264E3"/>
    <w:rsid w:val="00F32882"/>
    <w:rsid w:val="00F36537"/>
    <w:rsid w:val="00F3735B"/>
    <w:rsid w:val="00F378F7"/>
    <w:rsid w:val="00F4088D"/>
    <w:rsid w:val="00F43DBF"/>
    <w:rsid w:val="00F504BB"/>
    <w:rsid w:val="00F530CB"/>
    <w:rsid w:val="00F53194"/>
    <w:rsid w:val="00F57518"/>
    <w:rsid w:val="00F60DD0"/>
    <w:rsid w:val="00F61514"/>
    <w:rsid w:val="00F66ACC"/>
    <w:rsid w:val="00F67BCD"/>
    <w:rsid w:val="00F71FAD"/>
    <w:rsid w:val="00F73C03"/>
    <w:rsid w:val="00F75C73"/>
    <w:rsid w:val="00F76B45"/>
    <w:rsid w:val="00F77059"/>
    <w:rsid w:val="00F80EF6"/>
    <w:rsid w:val="00F81296"/>
    <w:rsid w:val="00F83DDF"/>
    <w:rsid w:val="00F86017"/>
    <w:rsid w:val="00F90515"/>
    <w:rsid w:val="00F9202F"/>
    <w:rsid w:val="00F9414B"/>
    <w:rsid w:val="00F95474"/>
    <w:rsid w:val="00F9549D"/>
    <w:rsid w:val="00F97A3D"/>
    <w:rsid w:val="00F97A82"/>
    <w:rsid w:val="00FB0F37"/>
    <w:rsid w:val="00FB1A10"/>
    <w:rsid w:val="00FB2EF8"/>
    <w:rsid w:val="00FB6AF5"/>
    <w:rsid w:val="00FC06E9"/>
    <w:rsid w:val="00FC47CC"/>
    <w:rsid w:val="00FC595A"/>
    <w:rsid w:val="00FC6634"/>
    <w:rsid w:val="00FC7BB4"/>
    <w:rsid w:val="00FD0472"/>
    <w:rsid w:val="00FD0576"/>
    <w:rsid w:val="00FD06CA"/>
    <w:rsid w:val="00FD1B77"/>
    <w:rsid w:val="00FD22A6"/>
    <w:rsid w:val="00FD4261"/>
    <w:rsid w:val="00FD65AA"/>
    <w:rsid w:val="00FE6772"/>
    <w:rsid w:val="00FF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F804"/>
  <w15:chartTrackingRefBased/>
  <w15:docId w15:val="{EE015DCC-EB2F-4B7D-8560-B9B520EE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20"/>
    <w:pPr>
      <w:widowControl w:val="0"/>
      <w:autoSpaceDE w:val="0"/>
      <w:autoSpaceDN w:val="0"/>
      <w:spacing w:after="0" w:line="240" w:lineRule="auto"/>
    </w:pPr>
    <w:rPr>
      <w:rFonts w:ascii="Arial MT" w:eastAsia="Arial MT" w:hAnsi="Arial MT" w:cs="Arial MT"/>
      <w:lang w:val="id"/>
    </w:rPr>
  </w:style>
  <w:style w:type="paragraph" w:styleId="Heading1">
    <w:name w:val="heading 1"/>
    <w:basedOn w:val="Normal"/>
    <w:link w:val="Heading1Char"/>
    <w:uiPriority w:val="9"/>
    <w:qFormat/>
    <w:rsid w:val="0091479A"/>
    <w:pPr>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572B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C6A0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79A"/>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91479A"/>
  </w:style>
  <w:style w:type="character" w:customStyle="1" w:styleId="BodyTextChar">
    <w:name w:val="Body Text Char"/>
    <w:basedOn w:val="DefaultParagraphFont"/>
    <w:link w:val="BodyText"/>
    <w:uiPriority w:val="1"/>
    <w:rsid w:val="0091479A"/>
    <w:rPr>
      <w:rFonts w:ascii="Arial MT" w:eastAsia="Arial MT" w:hAnsi="Arial MT" w:cs="Arial MT"/>
      <w:lang w:val="id"/>
    </w:rPr>
  </w:style>
  <w:style w:type="table" w:styleId="TableGrid">
    <w:name w:val="Table Grid"/>
    <w:basedOn w:val="TableNormal"/>
    <w:uiPriority w:val="39"/>
    <w:rsid w:val="00120D02"/>
    <w:pPr>
      <w:spacing w:after="0" w:line="240" w:lineRule="auto"/>
    </w:pPr>
    <w:rPr>
      <w:rFonts w:ascii="Calibri" w:eastAsia="Calibri" w:hAnsi="Calibri" w:cs="Calibri"/>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2EF8"/>
  </w:style>
  <w:style w:type="paragraph" w:styleId="NoSpacing">
    <w:name w:val="No Spacing"/>
    <w:uiPriority w:val="1"/>
    <w:qFormat/>
    <w:rsid w:val="00AC7CFB"/>
    <w:pPr>
      <w:widowControl w:val="0"/>
      <w:autoSpaceDE w:val="0"/>
      <w:autoSpaceDN w:val="0"/>
      <w:spacing w:after="0" w:line="240" w:lineRule="auto"/>
    </w:pPr>
    <w:rPr>
      <w:rFonts w:ascii="Arial MT" w:eastAsia="Arial MT" w:hAnsi="Arial MT" w:cs="Arial MT"/>
      <w:lang w:val="id"/>
    </w:rPr>
  </w:style>
  <w:style w:type="paragraph" w:styleId="NormalWeb">
    <w:name w:val="Normal (Web)"/>
    <w:basedOn w:val="Normal"/>
    <w:uiPriority w:val="99"/>
    <w:unhideWhenUsed/>
    <w:rsid w:val="0014245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42455"/>
    <w:rPr>
      <w:b/>
      <w:bCs/>
    </w:rPr>
  </w:style>
  <w:style w:type="paragraph" w:styleId="ListParagraph">
    <w:name w:val="List Paragraph"/>
    <w:basedOn w:val="Normal"/>
    <w:uiPriority w:val="1"/>
    <w:qFormat/>
    <w:rsid w:val="00236AD5"/>
    <w:pPr>
      <w:ind w:left="480" w:hanging="360"/>
    </w:pPr>
    <w:rPr>
      <w:rFonts w:ascii="Times New Roman" w:eastAsia="Times New Roman" w:hAnsi="Times New Roman" w:cs="Times New Roman"/>
    </w:rPr>
  </w:style>
  <w:style w:type="paragraph" w:styleId="Header">
    <w:name w:val="header"/>
    <w:basedOn w:val="Normal"/>
    <w:link w:val="HeaderChar"/>
    <w:uiPriority w:val="99"/>
    <w:unhideWhenUsed/>
    <w:rsid w:val="00045B81"/>
    <w:pPr>
      <w:tabs>
        <w:tab w:val="center" w:pos="4680"/>
        <w:tab w:val="right" w:pos="9360"/>
      </w:tabs>
    </w:pPr>
  </w:style>
  <w:style w:type="character" w:customStyle="1" w:styleId="HeaderChar">
    <w:name w:val="Header Char"/>
    <w:basedOn w:val="DefaultParagraphFont"/>
    <w:link w:val="Header"/>
    <w:uiPriority w:val="99"/>
    <w:rsid w:val="00045B81"/>
    <w:rPr>
      <w:rFonts w:ascii="Arial MT" w:eastAsia="Arial MT" w:hAnsi="Arial MT" w:cs="Arial MT"/>
      <w:lang w:val="id"/>
    </w:rPr>
  </w:style>
  <w:style w:type="paragraph" w:styleId="Footer">
    <w:name w:val="footer"/>
    <w:basedOn w:val="Normal"/>
    <w:link w:val="FooterChar"/>
    <w:uiPriority w:val="99"/>
    <w:unhideWhenUsed/>
    <w:rsid w:val="00045B81"/>
    <w:pPr>
      <w:tabs>
        <w:tab w:val="center" w:pos="4680"/>
        <w:tab w:val="right" w:pos="9360"/>
      </w:tabs>
    </w:pPr>
  </w:style>
  <w:style w:type="character" w:customStyle="1" w:styleId="FooterChar">
    <w:name w:val="Footer Char"/>
    <w:basedOn w:val="DefaultParagraphFont"/>
    <w:link w:val="Footer"/>
    <w:uiPriority w:val="99"/>
    <w:rsid w:val="00045B81"/>
    <w:rPr>
      <w:rFonts w:ascii="Arial MT" w:eastAsia="Arial MT" w:hAnsi="Arial MT" w:cs="Arial MT"/>
      <w:lang w:val="id"/>
    </w:rPr>
  </w:style>
  <w:style w:type="character" w:customStyle="1" w:styleId="Heading5Char">
    <w:name w:val="Heading 5 Char"/>
    <w:basedOn w:val="DefaultParagraphFont"/>
    <w:link w:val="Heading5"/>
    <w:uiPriority w:val="9"/>
    <w:semiHidden/>
    <w:rsid w:val="001C6A09"/>
    <w:rPr>
      <w:rFonts w:asciiTheme="majorHAnsi" w:eastAsiaTheme="majorEastAsia" w:hAnsiTheme="majorHAnsi" w:cstheme="majorBidi"/>
      <w:color w:val="2F5496" w:themeColor="accent1" w:themeShade="BF"/>
      <w:lang w:val="id"/>
    </w:rPr>
  </w:style>
  <w:style w:type="character" w:customStyle="1" w:styleId="Heading2Char">
    <w:name w:val="Heading 2 Char"/>
    <w:basedOn w:val="DefaultParagraphFont"/>
    <w:link w:val="Heading2"/>
    <w:uiPriority w:val="9"/>
    <w:semiHidden/>
    <w:rsid w:val="00572B0A"/>
    <w:rPr>
      <w:rFonts w:asciiTheme="majorHAnsi" w:eastAsiaTheme="majorEastAsia" w:hAnsiTheme="majorHAnsi" w:cstheme="majorBidi"/>
      <w:color w:val="2F5496" w:themeColor="accent1" w:themeShade="BF"/>
      <w:sz w:val="26"/>
      <w:szCs w:val="26"/>
      <w:lang w:val="id"/>
    </w:rPr>
  </w:style>
  <w:style w:type="character" w:styleId="Hyperlink">
    <w:name w:val="Hyperlink"/>
    <w:basedOn w:val="DefaultParagraphFont"/>
    <w:uiPriority w:val="99"/>
    <w:unhideWhenUsed/>
    <w:rsid w:val="0038359A"/>
    <w:rPr>
      <w:color w:val="0563C1" w:themeColor="hyperlink"/>
      <w:u w:val="single"/>
    </w:rPr>
  </w:style>
  <w:style w:type="character" w:styleId="UnresolvedMention">
    <w:name w:val="Unresolved Mention"/>
    <w:basedOn w:val="DefaultParagraphFont"/>
    <w:uiPriority w:val="99"/>
    <w:semiHidden/>
    <w:unhideWhenUsed/>
    <w:rsid w:val="0038359A"/>
    <w:rPr>
      <w:color w:val="605E5C"/>
      <w:shd w:val="clear" w:color="auto" w:fill="E1DFDD"/>
    </w:rPr>
  </w:style>
  <w:style w:type="character" w:styleId="CommentReference">
    <w:name w:val="annotation reference"/>
    <w:basedOn w:val="DefaultParagraphFont"/>
    <w:uiPriority w:val="99"/>
    <w:semiHidden/>
    <w:unhideWhenUsed/>
    <w:rsid w:val="00617071"/>
    <w:rPr>
      <w:sz w:val="16"/>
      <w:szCs w:val="16"/>
    </w:rPr>
  </w:style>
  <w:style w:type="paragraph" w:styleId="CommentText">
    <w:name w:val="annotation text"/>
    <w:basedOn w:val="Normal"/>
    <w:link w:val="CommentTextChar"/>
    <w:uiPriority w:val="99"/>
    <w:semiHidden/>
    <w:unhideWhenUsed/>
    <w:rsid w:val="00617071"/>
    <w:rPr>
      <w:sz w:val="20"/>
      <w:szCs w:val="20"/>
    </w:rPr>
  </w:style>
  <w:style w:type="character" w:customStyle="1" w:styleId="CommentTextChar">
    <w:name w:val="Comment Text Char"/>
    <w:basedOn w:val="DefaultParagraphFont"/>
    <w:link w:val="CommentText"/>
    <w:uiPriority w:val="99"/>
    <w:semiHidden/>
    <w:rsid w:val="00617071"/>
    <w:rPr>
      <w:rFonts w:ascii="Arial MT" w:eastAsia="Arial MT" w:hAnsi="Arial MT" w:cs="Arial MT"/>
      <w:sz w:val="20"/>
      <w:szCs w:val="20"/>
      <w:lang w:val="id"/>
    </w:rPr>
  </w:style>
  <w:style w:type="paragraph" w:styleId="CommentSubject">
    <w:name w:val="annotation subject"/>
    <w:basedOn w:val="CommentText"/>
    <w:next w:val="CommentText"/>
    <w:link w:val="CommentSubjectChar"/>
    <w:uiPriority w:val="99"/>
    <w:semiHidden/>
    <w:unhideWhenUsed/>
    <w:rsid w:val="00617071"/>
    <w:rPr>
      <w:b/>
      <w:bCs/>
    </w:rPr>
  </w:style>
  <w:style w:type="character" w:customStyle="1" w:styleId="CommentSubjectChar">
    <w:name w:val="Comment Subject Char"/>
    <w:basedOn w:val="CommentTextChar"/>
    <w:link w:val="CommentSubject"/>
    <w:uiPriority w:val="99"/>
    <w:semiHidden/>
    <w:rsid w:val="00617071"/>
    <w:rPr>
      <w:rFonts w:ascii="Arial MT" w:eastAsia="Arial MT" w:hAnsi="Arial MT" w:cs="Arial MT"/>
      <w:b/>
      <w:bCs/>
      <w:sz w:val="20"/>
      <w:szCs w:val="20"/>
      <w:lang w:val="id"/>
    </w:rPr>
  </w:style>
  <w:style w:type="paragraph" w:styleId="BalloonText">
    <w:name w:val="Balloon Text"/>
    <w:basedOn w:val="Normal"/>
    <w:link w:val="BalloonTextChar"/>
    <w:uiPriority w:val="99"/>
    <w:semiHidden/>
    <w:unhideWhenUsed/>
    <w:rsid w:val="00617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71"/>
    <w:rPr>
      <w:rFonts w:ascii="Segoe UI" w:eastAsia="Arial MT" w:hAnsi="Segoe UI" w:cs="Segoe UI"/>
      <w:sz w:val="18"/>
      <w:szCs w:val="18"/>
      <w:lang w:val="id"/>
    </w:rPr>
  </w:style>
  <w:style w:type="table" w:customStyle="1" w:styleId="TableGrid1">
    <w:name w:val="Table Grid1"/>
    <w:basedOn w:val="TableNormal"/>
    <w:next w:val="TableGrid"/>
    <w:uiPriority w:val="39"/>
    <w:rsid w:val="0018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63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055885">
      <w:bodyDiv w:val="1"/>
      <w:marLeft w:val="0"/>
      <w:marRight w:val="0"/>
      <w:marTop w:val="0"/>
      <w:marBottom w:val="0"/>
      <w:divBdr>
        <w:top w:val="none" w:sz="0" w:space="0" w:color="auto"/>
        <w:left w:val="none" w:sz="0" w:space="0" w:color="auto"/>
        <w:bottom w:val="none" w:sz="0" w:space="0" w:color="auto"/>
        <w:right w:val="none" w:sz="0" w:space="0" w:color="auto"/>
      </w:divBdr>
    </w:div>
    <w:div w:id="517162439">
      <w:bodyDiv w:val="1"/>
      <w:marLeft w:val="0"/>
      <w:marRight w:val="0"/>
      <w:marTop w:val="0"/>
      <w:marBottom w:val="0"/>
      <w:divBdr>
        <w:top w:val="none" w:sz="0" w:space="0" w:color="auto"/>
        <w:left w:val="none" w:sz="0" w:space="0" w:color="auto"/>
        <w:bottom w:val="none" w:sz="0" w:space="0" w:color="auto"/>
        <w:right w:val="none" w:sz="0" w:space="0" w:color="auto"/>
      </w:divBdr>
    </w:div>
    <w:div w:id="609052299">
      <w:bodyDiv w:val="1"/>
      <w:marLeft w:val="0"/>
      <w:marRight w:val="0"/>
      <w:marTop w:val="0"/>
      <w:marBottom w:val="0"/>
      <w:divBdr>
        <w:top w:val="none" w:sz="0" w:space="0" w:color="auto"/>
        <w:left w:val="none" w:sz="0" w:space="0" w:color="auto"/>
        <w:bottom w:val="none" w:sz="0" w:space="0" w:color="auto"/>
        <w:right w:val="none" w:sz="0" w:space="0" w:color="auto"/>
      </w:divBdr>
    </w:div>
    <w:div w:id="723334818">
      <w:bodyDiv w:val="1"/>
      <w:marLeft w:val="0"/>
      <w:marRight w:val="0"/>
      <w:marTop w:val="0"/>
      <w:marBottom w:val="0"/>
      <w:divBdr>
        <w:top w:val="none" w:sz="0" w:space="0" w:color="auto"/>
        <w:left w:val="none" w:sz="0" w:space="0" w:color="auto"/>
        <w:bottom w:val="none" w:sz="0" w:space="0" w:color="auto"/>
        <w:right w:val="none" w:sz="0" w:space="0" w:color="auto"/>
      </w:divBdr>
    </w:div>
    <w:div w:id="863517862">
      <w:bodyDiv w:val="1"/>
      <w:marLeft w:val="0"/>
      <w:marRight w:val="0"/>
      <w:marTop w:val="0"/>
      <w:marBottom w:val="0"/>
      <w:divBdr>
        <w:top w:val="none" w:sz="0" w:space="0" w:color="auto"/>
        <w:left w:val="none" w:sz="0" w:space="0" w:color="auto"/>
        <w:bottom w:val="none" w:sz="0" w:space="0" w:color="auto"/>
        <w:right w:val="none" w:sz="0" w:space="0" w:color="auto"/>
      </w:divBdr>
    </w:div>
    <w:div w:id="965742832">
      <w:bodyDiv w:val="1"/>
      <w:marLeft w:val="0"/>
      <w:marRight w:val="0"/>
      <w:marTop w:val="0"/>
      <w:marBottom w:val="0"/>
      <w:divBdr>
        <w:top w:val="none" w:sz="0" w:space="0" w:color="auto"/>
        <w:left w:val="none" w:sz="0" w:space="0" w:color="auto"/>
        <w:bottom w:val="none" w:sz="0" w:space="0" w:color="auto"/>
        <w:right w:val="none" w:sz="0" w:space="0" w:color="auto"/>
      </w:divBdr>
    </w:div>
    <w:div w:id="969867601">
      <w:bodyDiv w:val="1"/>
      <w:marLeft w:val="0"/>
      <w:marRight w:val="0"/>
      <w:marTop w:val="0"/>
      <w:marBottom w:val="0"/>
      <w:divBdr>
        <w:top w:val="none" w:sz="0" w:space="0" w:color="auto"/>
        <w:left w:val="none" w:sz="0" w:space="0" w:color="auto"/>
        <w:bottom w:val="none" w:sz="0" w:space="0" w:color="auto"/>
        <w:right w:val="none" w:sz="0" w:space="0" w:color="auto"/>
      </w:divBdr>
    </w:div>
    <w:div w:id="1299996341">
      <w:bodyDiv w:val="1"/>
      <w:marLeft w:val="0"/>
      <w:marRight w:val="0"/>
      <w:marTop w:val="0"/>
      <w:marBottom w:val="0"/>
      <w:divBdr>
        <w:top w:val="none" w:sz="0" w:space="0" w:color="auto"/>
        <w:left w:val="none" w:sz="0" w:space="0" w:color="auto"/>
        <w:bottom w:val="none" w:sz="0" w:space="0" w:color="auto"/>
        <w:right w:val="none" w:sz="0" w:space="0" w:color="auto"/>
      </w:divBdr>
    </w:div>
    <w:div w:id="1724795538">
      <w:bodyDiv w:val="1"/>
      <w:marLeft w:val="0"/>
      <w:marRight w:val="0"/>
      <w:marTop w:val="0"/>
      <w:marBottom w:val="0"/>
      <w:divBdr>
        <w:top w:val="none" w:sz="0" w:space="0" w:color="auto"/>
        <w:left w:val="none" w:sz="0" w:space="0" w:color="auto"/>
        <w:bottom w:val="none" w:sz="0" w:space="0" w:color="auto"/>
        <w:right w:val="none" w:sz="0" w:space="0" w:color="auto"/>
      </w:divBdr>
    </w:div>
    <w:div w:id="1738287679">
      <w:bodyDiv w:val="1"/>
      <w:marLeft w:val="0"/>
      <w:marRight w:val="0"/>
      <w:marTop w:val="0"/>
      <w:marBottom w:val="0"/>
      <w:divBdr>
        <w:top w:val="none" w:sz="0" w:space="0" w:color="auto"/>
        <w:left w:val="none" w:sz="0" w:space="0" w:color="auto"/>
        <w:bottom w:val="none" w:sz="0" w:space="0" w:color="auto"/>
        <w:right w:val="none" w:sz="0" w:space="0" w:color="auto"/>
      </w:divBdr>
    </w:div>
    <w:div w:id="1766614252">
      <w:bodyDiv w:val="1"/>
      <w:marLeft w:val="0"/>
      <w:marRight w:val="0"/>
      <w:marTop w:val="0"/>
      <w:marBottom w:val="0"/>
      <w:divBdr>
        <w:top w:val="none" w:sz="0" w:space="0" w:color="auto"/>
        <w:left w:val="none" w:sz="0" w:space="0" w:color="auto"/>
        <w:bottom w:val="none" w:sz="0" w:space="0" w:color="auto"/>
        <w:right w:val="none" w:sz="0" w:space="0" w:color="auto"/>
      </w:divBdr>
    </w:div>
    <w:div w:id="18450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3B371-F2B4-4594-AD27-63035DB5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ardian</dc:creator>
  <cp:keywords/>
  <dc:description/>
  <cp:lastModifiedBy>wahyu ardian</cp:lastModifiedBy>
  <cp:revision>2</cp:revision>
  <dcterms:created xsi:type="dcterms:W3CDTF">2025-05-10T12:36:00Z</dcterms:created>
  <dcterms:modified xsi:type="dcterms:W3CDTF">2025-05-10T12:36:00Z</dcterms:modified>
</cp:coreProperties>
</file>